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CF" w:rsidRPr="009C4A06" w:rsidRDefault="002432BA" w:rsidP="009C4A06">
      <w:pPr>
        <w:spacing w:after="0" w:line="240" w:lineRule="auto"/>
        <w:rPr>
          <w:rFonts w:ascii="Arial" w:hAnsi="Arial" w:cs="Arial"/>
          <w:b/>
          <w:sz w:val="20"/>
          <w:szCs w:val="20"/>
          <w:lang w:val="en-ZA"/>
        </w:rPr>
      </w:pPr>
      <w:r w:rsidRPr="009C4A06">
        <w:rPr>
          <w:rFonts w:ascii="Arial" w:hAnsi="Arial" w:cs="Arial"/>
          <w:b/>
          <w:sz w:val="20"/>
          <w:szCs w:val="20"/>
          <w:lang w:val="en-ZA"/>
        </w:rPr>
        <w:t xml:space="preserve">NATIONAL ASSEMBY </w:t>
      </w:r>
      <w:r w:rsidRPr="009C4A06">
        <w:rPr>
          <w:rFonts w:ascii="Arial" w:hAnsi="Arial" w:cs="Arial"/>
          <w:b/>
          <w:sz w:val="20"/>
          <w:szCs w:val="20"/>
          <w:lang w:val="en-ZA"/>
        </w:rPr>
        <w:br/>
        <w:t>FOR ORAL REPLY</w:t>
      </w:r>
      <w:r w:rsidRPr="009C4A06">
        <w:rPr>
          <w:rFonts w:ascii="Arial" w:hAnsi="Arial" w:cs="Arial"/>
          <w:b/>
          <w:sz w:val="20"/>
          <w:szCs w:val="20"/>
          <w:lang w:val="en-ZA"/>
        </w:rPr>
        <w:br/>
        <w:t>QUESTION 62</w:t>
      </w:r>
      <w:r w:rsidRPr="009C4A06">
        <w:rPr>
          <w:rFonts w:ascii="Arial" w:hAnsi="Arial" w:cs="Arial"/>
          <w:b/>
          <w:sz w:val="20"/>
          <w:szCs w:val="20"/>
          <w:lang w:val="en-ZA"/>
        </w:rPr>
        <w:br/>
        <w:t>DATE OF PUBLICATION IN INTERNAL QUESTION PAPER: 10 FEBRUARY 2020</w:t>
      </w:r>
      <w:r w:rsidRPr="009C4A06">
        <w:rPr>
          <w:rFonts w:ascii="Arial" w:hAnsi="Arial" w:cs="Arial"/>
          <w:b/>
          <w:sz w:val="20"/>
          <w:szCs w:val="20"/>
          <w:lang w:val="en-ZA"/>
        </w:rPr>
        <w:br/>
        <w:t>(INTERNAL QUESTION PAPER: NO 1-2022)</w:t>
      </w:r>
      <w:r w:rsidRPr="009C4A06">
        <w:rPr>
          <w:rFonts w:ascii="Arial" w:hAnsi="Arial" w:cs="Arial"/>
          <w:b/>
          <w:sz w:val="20"/>
          <w:szCs w:val="20"/>
          <w:lang w:val="en-ZA"/>
        </w:rPr>
        <w:br/>
      </w:r>
      <w:r w:rsidRPr="009C4A06">
        <w:rPr>
          <w:rFonts w:ascii="Arial" w:hAnsi="Arial" w:cs="Arial"/>
          <w:b/>
          <w:sz w:val="20"/>
          <w:szCs w:val="20"/>
          <w:lang w:val="en-ZA"/>
        </w:rPr>
        <w:br/>
        <w:t>62. Ms D Kohler (DA) to ask the Minister of Police:</w:t>
      </w:r>
    </w:p>
    <w:p w:rsidR="002432BA" w:rsidRPr="009C4A06" w:rsidRDefault="002432BA" w:rsidP="009C4A06">
      <w:pPr>
        <w:spacing w:after="0" w:line="240" w:lineRule="auto"/>
        <w:rPr>
          <w:rFonts w:ascii="Arial" w:hAnsi="Arial" w:cs="Arial"/>
          <w:b/>
          <w:sz w:val="20"/>
          <w:szCs w:val="20"/>
          <w:lang w:val="en-ZA"/>
        </w:rPr>
      </w:pPr>
    </w:p>
    <w:p w:rsidR="002432BA" w:rsidRPr="009C4A06" w:rsidRDefault="002432BA" w:rsidP="009C4A06">
      <w:pPr>
        <w:pStyle w:val="ListParagraph"/>
        <w:numPr>
          <w:ilvl w:val="0"/>
          <w:numId w:val="1"/>
        </w:numPr>
        <w:spacing w:after="0" w:line="240" w:lineRule="auto"/>
        <w:rPr>
          <w:rFonts w:ascii="Arial" w:hAnsi="Arial" w:cs="Arial"/>
          <w:sz w:val="20"/>
          <w:szCs w:val="20"/>
        </w:rPr>
      </w:pPr>
      <w:r w:rsidRPr="009C4A06">
        <w:rPr>
          <w:rFonts w:ascii="Arial" w:hAnsi="Arial" w:cs="Arial"/>
          <w:sz w:val="20"/>
          <w:szCs w:val="20"/>
        </w:rPr>
        <w:t xml:space="preserve">Whether, with reference to the Hard Livings gang that allegedly set up a base in Sydenham, Durban where residents are now being killed regularly in what looks to be a full-scale drug war between the Hard Livings gang and the Sydenham Heights Boys gang, the SA Police Service (SAPS) has linked the murders to the Hard Livings gang formerly run by assassinated gang boss </w:t>
      </w:r>
      <w:proofErr w:type="spellStart"/>
      <w:r w:rsidRPr="009C4A06">
        <w:rPr>
          <w:rFonts w:ascii="Arial" w:hAnsi="Arial" w:cs="Arial"/>
          <w:sz w:val="20"/>
          <w:szCs w:val="20"/>
        </w:rPr>
        <w:t>Rashied</w:t>
      </w:r>
      <w:proofErr w:type="spellEnd"/>
      <w:r w:rsidRPr="009C4A06">
        <w:rPr>
          <w:rFonts w:ascii="Arial" w:hAnsi="Arial" w:cs="Arial"/>
          <w:sz w:val="20"/>
          <w:szCs w:val="20"/>
        </w:rPr>
        <w:t xml:space="preserve"> </w:t>
      </w:r>
      <w:proofErr w:type="spellStart"/>
      <w:r w:rsidRPr="009C4A06">
        <w:rPr>
          <w:rFonts w:ascii="Arial" w:hAnsi="Arial" w:cs="Arial"/>
          <w:sz w:val="20"/>
          <w:szCs w:val="20"/>
        </w:rPr>
        <w:t>Staggie</w:t>
      </w:r>
      <w:proofErr w:type="spellEnd"/>
      <w:r w:rsidRPr="009C4A06">
        <w:rPr>
          <w:rFonts w:ascii="Arial" w:hAnsi="Arial" w:cs="Arial"/>
          <w:sz w:val="20"/>
          <w:szCs w:val="20"/>
        </w:rPr>
        <w:t>; if so, what are the relevant details;</w:t>
      </w:r>
    </w:p>
    <w:p w:rsidR="002432BA" w:rsidRPr="009C4A06" w:rsidRDefault="002432BA" w:rsidP="009C4A06">
      <w:pPr>
        <w:pStyle w:val="ListParagraph"/>
        <w:numPr>
          <w:ilvl w:val="0"/>
          <w:numId w:val="1"/>
        </w:numPr>
        <w:spacing w:after="0" w:line="240" w:lineRule="auto"/>
        <w:rPr>
          <w:rFonts w:ascii="Arial" w:hAnsi="Arial" w:cs="Arial"/>
          <w:sz w:val="20"/>
          <w:szCs w:val="20"/>
        </w:rPr>
      </w:pPr>
      <w:r w:rsidRPr="009C4A06">
        <w:rPr>
          <w:rFonts w:ascii="Arial" w:hAnsi="Arial" w:cs="Arial"/>
          <w:sz w:val="20"/>
          <w:szCs w:val="20"/>
        </w:rPr>
        <w:t>Whether the Sydenham drug kingpin who brought in more than 30 Hard Living gangsters to Sydenham has been arrested; if not, why not; if so, what are the relevant details;</w:t>
      </w:r>
    </w:p>
    <w:p w:rsidR="002432BA" w:rsidRPr="009C4A06" w:rsidRDefault="002432BA" w:rsidP="009C4A06">
      <w:pPr>
        <w:pStyle w:val="ListParagraph"/>
        <w:numPr>
          <w:ilvl w:val="0"/>
          <w:numId w:val="1"/>
        </w:numPr>
        <w:spacing w:after="0" w:line="240" w:lineRule="auto"/>
        <w:rPr>
          <w:rFonts w:ascii="Arial" w:hAnsi="Arial" w:cs="Arial"/>
          <w:sz w:val="20"/>
          <w:szCs w:val="20"/>
        </w:rPr>
      </w:pPr>
      <w:r w:rsidRPr="009C4A06">
        <w:rPr>
          <w:rFonts w:ascii="Arial" w:hAnsi="Arial" w:cs="Arial"/>
          <w:sz w:val="20"/>
          <w:szCs w:val="20"/>
        </w:rPr>
        <w:t xml:space="preserve">Whether the SAPS raided (a) C-block in Sydenham (Matlock Grove) and (b) the informal settlement in </w:t>
      </w:r>
      <w:proofErr w:type="spellStart"/>
      <w:r w:rsidRPr="009C4A06">
        <w:rPr>
          <w:rFonts w:ascii="Arial" w:hAnsi="Arial" w:cs="Arial"/>
          <w:sz w:val="20"/>
          <w:szCs w:val="20"/>
        </w:rPr>
        <w:t>Georgenhill</w:t>
      </w:r>
      <w:proofErr w:type="spellEnd"/>
      <w:r w:rsidRPr="009C4A06">
        <w:rPr>
          <w:rFonts w:ascii="Arial" w:hAnsi="Arial" w:cs="Arial"/>
          <w:sz w:val="20"/>
          <w:szCs w:val="20"/>
        </w:rPr>
        <w:t xml:space="preserve"> Road, to apprehend those involved; if not, why not, if so; what are the relevant details;</w:t>
      </w:r>
    </w:p>
    <w:p w:rsidR="002432BA" w:rsidRDefault="002432BA" w:rsidP="009C4A06">
      <w:pPr>
        <w:pStyle w:val="ListParagraph"/>
        <w:numPr>
          <w:ilvl w:val="0"/>
          <w:numId w:val="1"/>
        </w:numPr>
        <w:spacing w:after="0" w:line="240" w:lineRule="auto"/>
        <w:rPr>
          <w:rFonts w:ascii="Arial" w:hAnsi="Arial" w:cs="Arial"/>
          <w:sz w:val="20"/>
          <w:szCs w:val="20"/>
        </w:rPr>
      </w:pPr>
      <w:r w:rsidRPr="009C4A06">
        <w:rPr>
          <w:rFonts w:ascii="Arial" w:hAnsi="Arial" w:cs="Arial"/>
          <w:sz w:val="20"/>
          <w:szCs w:val="20"/>
        </w:rPr>
        <w:t>Whether the SAPS raided the base of the rival drug peddlers based in A-block, Sydenham; if not, wh</w:t>
      </w:r>
      <w:r w:rsidR="009C4A06" w:rsidRPr="009C4A06">
        <w:rPr>
          <w:rFonts w:ascii="Arial" w:hAnsi="Arial" w:cs="Arial"/>
          <w:sz w:val="20"/>
          <w:szCs w:val="20"/>
        </w:rPr>
        <w:t>y</w:t>
      </w:r>
      <w:r w:rsidRPr="009C4A06">
        <w:rPr>
          <w:rFonts w:ascii="Arial" w:hAnsi="Arial" w:cs="Arial"/>
          <w:sz w:val="20"/>
          <w:szCs w:val="20"/>
        </w:rPr>
        <w:t xml:space="preserve"> not, if so, what are the relevant details?</w:t>
      </w:r>
      <w:r w:rsidRPr="009C4A06">
        <w:rPr>
          <w:rFonts w:ascii="Arial" w:hAnsi="Arial" w:cs="Arial"/>
          <w:sz w:val="20"/>
          <w:szCs w:val="20"/>
        </w:rPr>
        <w:br/>
      </w:r>
    </w:p>
    <w:p w:rsidR="009C4A06" w:rsidRPr="009C4A06" w:rsidRDefault="009C4A06" w:rsidP="009C4A06">
      <w:pPr>
        <w:spacing w:after="0" w:line="240" w:lineRule="auto"/>
        <w:rPr>
          <w:rFonts w:ascii="Arial" w:hAnsi="Arial" w:cs="Arial"/>
          <w:b/>
          <w:sz w:val="20"/>
          <w:szCs w:val="20"/>
        </w:rPr>
      </w:pPr>
      <w:r w:rsidRPr="009C4A06">
        <w:rPr>
          <w:rFonts w:ascii="Arial" w:hAnsi="Arial" w:cs="Arial"/>
          <w:b/>
          <w:sz w:val="20"/>
          <w:szCs w:val="20"/>
        </w:rPr>
        <w:t xml:space="preserve">Attached find here: </w:t>
      </w:r>
      <w:hyperlink r:id="rId5" w:history="1">
        <w:r w:rsidRPr="003B2488">
          <w:rPr>
            <w:rStyle w:val="Hyperlink"/>
            <w:rFonts w:ascii="Arial" w:hAnsi="Arial" w:cs="Arial"/>
            <w:b/>
            <w:sz w:val="20"/>
            <w:szCs w:val="20"/>
          </w:rPr>
          <w:t>Reply</w:t>
        </w:r>
      </w:hyperlink>
      <w:r w:rsidRPr="009C4A06">
        <w:rPr>
          <w:rFonts w:ascii="Arial" w:hAnsi="Arial" w:cs="Arial"/>
          <w:b/>
          <w:sz w:val="20"/>
          <w:szCs w:val="20"/>
        </w:rPr>
        <w:t xml:space="preserve"> </w:t>
      </w:r>
    </w:p>
    <w:sectPr w:rsidR="009C4A06" w:rsidRPr="009C4A06" w:rsidSect="00647A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44FC1"/>
    <w:multiLevelType w:val="hybridMultilevel"/>
    <w:tmpl w:val="808627A2"/>
    <w:lvl w:ilvl="0" w:tplc="E04C7798">
      <w:start w:val="1"/>
      <w:numFmt w:val="decimal"/>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32BA"/>
    <w:rsid w:val="002432BA"/>
    <w:rsid w:val="003B2488"/>
    <w:rsid w:val="00647ACF"/>
    <w:rsid w:val="009C4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BA"/>
    <w:pPr>
      <w:ind w:left="720"/>
      <w:contextualSpacing/>
    </w:pPr>
  </w:style>
  <w:style w:type="character" w:styleId="Hyperlink">
    <w:name w:val="Hyperlink"/>
    <w:basedOn w:val="DefaultParagraphFont"/>
    <w:uiPriority w:val="99"/>
    <w:unhideWhenUsed/>
    <w:rsid w:val="003B24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g.org.za/files/RNW62-2022-03-0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2022-03-16T09:15:00Z</dcterms:created>
  <dcterms:modified xsi:type="dcterms:W3CDTF">2022-03-16T09:28:00Z</dcterms:modified>
</cp:coreProperties>
</file>