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BD" w:rsidRPr="007A38BD" w:rsidRDefault="007A38BD" w:rsidP="007A38BD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A38BD">
        <w:rPr>
          <w:rFonts w:ascii="Arial" w:hAnsi="Arial" w:cs="Arial"/>
          <w:b/>
          <w:sz w:val="24"/>
          <w:szCs w:val="24"/>
        </w:rPr>
        <w:t>36/1/4/1/2016</w:t>
      </w:r>
      <w:r w:rsidR="00052417">
        <w:rPr>
          <w:rFonts w:ascii="Arial" w:hAnsi="Arial" w:cs="Arial"/>
          <w:b/>
          <w:sz w:val="24"/>
          <w:szCs w:val="24"/>
        </w:rPr>
        <w:t>00005</w:t>
      </w:r>
    </w:p>
    <w:p w:rsidR="007A38BD" w:rsidRPr="007A38BD" w:rsidRDefault="007A38BD" w:rsidP="007A38BD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38BD">
        <w:rPr>
          <w:rFonts w:ascii="Arial" w:hAnsi="Arial" w:cs="Arial"/>
          <w:b/>
          <w:sz w:val="24"/>
          <w:szCs w:val="24"/>
        </w:rPr>
        <w:t>NATIONAL ASSEMBLY</w:t>
      </w:r>
    </w:p>
    <w:p w:rsidR="007A38BD" w:rsidRPr="007A38BD" w:rsidRDefault="007A38BD" w:rsidP="007A38BD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A38BD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7A38BD" w:rsidRPr="007A38BD" w:rsidRDefault="007A38BD" w:rsidP="007A38BD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A38BD">
        <w:rPr>
          <w:rFonts w:ascii="Arial" w:hAnsi="Arial" w:cs="Arial"/>
          <w:b/>
          <w:sz w:val="24"/>
          <w:szCs w:val="24"/>
          <w:u w:val="single"/>
        </w:rPr>
        <w:t>QUESTION 62</w:t>
      </w:r>
    </w:p>
    <w:p w:rsidR="007A38BD" w:rsidRPr="007A38BD" w:rsidRDefault="007A38BD" w:rsidP="007A38BD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A38BD">
        <w:rPr>
          <w:rFonts w:ascii="Arial" w:hAnsi="Arial" w:cs="Arial"/>
          <w:b/>
          <w:sz w:val="24"/>
          <w:szCs w:val="24"/>
          <w:u w:val="single"/>
        </w:rPr>
        <w:t>DATE OF PUBLICATION IN INTERNAL QUESTION PAPER: 11 FEBRUARY 2016</w:t>
      </w:r>
    </w:p>
    <w:p w:rsidR="007A38BD" w:rsidRPr="007A38BD" w:rsidRDefault="007A38BD" w:rsidP="007A38B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A38BD">
        <w:rPr>
          <w:rFonts w:ascii="Arial" w:hAnsi="Arial" w:cs="Arial"/>
          <w:b/>
          <w:sz w:val="24"/>
          <w:szCs w:val="24"/>
          <w:u w:val="single"/>
        </w:rPr>
        <w:t>(INTERNAL QUESTION PAPER NO 1-2016)</w:t>
      </w:r>
    </w:p>
    <w:p w:rsidR="007A38BD" w:rsidRPr="007A38BD" w:rsidRDefault="007A38BD" w:rsidP="00330804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30804" w:rsidRPr="007A38BD" w:rsidRDefault="00330804" w:rsidP="00330804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A38BD">
        <w:rPr>
          <w:rFonts w:ascii="Arial" w:hAnsi="Arial" w:cs="Arial"/>
          <w:b/>
          <w:bCs/>
          <w:sz w:val="24"/>
          <w:szCs w:val="24"/>
        </w:rPr>
        <w:t>62.</w:t>
      </w:r>
      <w:r w:rsidRPr="007A38BD">
        <w:rPr>
          <w:rFonts w:ascii="Arial" w:hAnsi="Arial" w:cs="Arial"/>
          <w:b/>
          <w:bCs/>
          <w:sz w:val="24"/>
          <w:szCs w:val="24"/>
        </w:rPr>
        <w:tab/>
        <w:t>Mr Z N Mbhele (DA) to ask the Minister of Police:</w:t>
      </w:r>
    </w:p>
    <w:p w:rsidR="007A38BD" w:rsidRDefault="00330804" w:rsidP="007A38BD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Calibri" w:hAnsi="Arial" w:cs="Arial"/>
          <w:szCs w:val="24"/>
        </w:rPr>
      </w:pPr>
      <w:r w:rsidRPr="007A38BD">
        <w:rPr>
          <w:rFonts w:ascii="Arial" w:eastAsia="Calibri" w:hAnsi="Arial" w:cs="Arial"/>
          <w:szCs w:val="24"/>
        </w:rPr>
        <w:t xml:space="preserve">With reference to his reply to question 3723 on 2 November 2015, what is the current </w:t>
      </w:r>
      <w:r w:rsidRPr="007A38BD">
        <w:rPr>
          <w:rFonts w:ascii="Arial" w:hAnsi="Arial" w:cs="Arial"/>
          <w:szCs w:val="24"/>
        </w:rPr>
        <w:t>status</w:t>
      </w:r>
      <w:r w:rsidRPr="007A38BD">
        <w:rPr>
          <w:rFonts w:ascii="Arial" w:eastAsia="Calibri" w:hAnsi="Arial" w:cs="Arial"/>
          <w:szCs w:val="24"/>
        </w:rPr>
        <w:t xml:space="preserve"> of his department’s investigation into CAS 123/03/2014 opened at the Nkandla Police Station?</w:t>
      </w:r>
    </w:p>
    <w:p w:rsidR="00330804" w:rsidRDefault="00330804" w:rsidP="007A38BD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right"/>
        <w:rPr>
          <w:rFonts w:ascii="Arial" w:eastAsiaTheme="minorHAnsi" w:hAnsi="Arial" w:cs="Arial"/>
          <w:szCs w:val="24"/>
          <w:lang w:val="af-ZA"/>
        </w:rPr>
      </w:pPr>
      <w:r w:rsidRPr="007A38BD">
        <w:rPr>
          <w:rFonts w:ascii="Arial" w:eastAsiaTheme="minorHAnsi" w:hAnsi="Arial" w:cs="Arial"/>
          <w:szCs w:val="24"/>
          <w:lang w:val="af-ZA"/>
        </w:rPr>
        <w:t>NW62E</w:t>
      </w:r>
    </w:p>
    <w:p w:rsidR="007A38BD" w:rsidRPr="007A38BD" w:rsidRDefault="007A38BD" w:rsidP="007A38BD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Theme="minorHAnsi" w:hAnsi="Arial" w:cs="Arial"/>
          <w:b/>
          <w:szCs w:val="24"/>
          <w:lang w:val="af-ZA"/>
        </w:rPr>
      </w:pPr>
      <w:r w:rsidRPr="007A38BD">
        <w:rPr>
          <w:rFonts w:ascii="Arial" w:eastAsiaTheme="minorHAnsi" w:hAnsi="Arial" w:cs="Arial"/>
          <w:b/>
          <w:szCs w:val="24"/>
          <w:lang w:val="af-ZA"/>
        </w:rPr>
        <w:t>REPLY:</w:t>
      </w:r>
    </w:p>
    <w:p w:rsidR="002D5995" w:rsidRPr="002D5995" w:rsidRDefault="002D5995" w:rsidP="002D59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995">
        <w:rPr>
          <w:rFonts w:ascii="Arial" w:hAnsi="Arial" w:cs="Arial"/>
          <w:sz w:val="24"/>
          <w:szCs w:val="24"/>
        </w:rPr>
        <w:t>The case docket is at the National Director for Public Prosecutions for decision.  The decision is not yet made.</w:t>
      </w:r>
    </w:p>
    <w:p w:rsidR="002D5995" w:rsidRPr="002D5995" w:rsidRDefault="002D5995" w:rsidP="002D59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5995" w:rsidRPr="002D5995" w:rsidRDefault="002D5995" w:rsidP="002D59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D5995" w:rsidRPr="002D5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04"/>
    <w:rsid w:val="00052417"/>
    <w:rsid w:val="002D1E71"/>
    <w:rsid w:val="002D5995"/>
    <w:rsid w:val="00330804"/>
    <w:rsid w:val="004F7C21"/>
    <w:rsid w:val="00642464"/>
    <w:rsid w:val="007A38BD"/>
    <w:rsid w:val="0091098E"/>
    <w:rsid w:val="00A26CC5"/>
    <w:rsid w:val="00D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48369-9875-44C3-943A-14F9535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04"/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30804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30804"/>
    <w:rPr>
      <w:rFonts w:ascii="CG Times" w:eastAsia="Times New Roman" w:hAnsi="CG Times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Gcina Matakane</cp:lastModifiedBy>
  <cp:revision>2</cp:revision>
  <cp:lastPrinted>2016-02-22T13:53:00Z</cp:lastPrinted>
  <dcterms:created xsi:type="dcterms:W3CDTF">2016-02-29T15:59:00Z</dcterms:created>
  <dcterms:modified xsi:type="dcterms:W3CDTF">2016-02-29T15:59:00Z</dcterms:modified>
</cp:coreProperties>
</file>