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9" w:rsidRPr="00C422DB" w:rsidRDefault="003D1B05" w:rsidP="00C422DB">
      <w:pPr>
        <w:pStyle w:val="BodyText"/>
        <w:rPr>
          <w:rFonts w:ascii="Arial" w:hAnsi="Arial" w:cs="Arial"/>
          <w:sz w:val="20"/>
          <w:szCs w:val="20"/>
        </w:rPr>
      </w:pPr>
      <w:r w:rsidRPr="00C422DB">
        <w:rPr>
          <w:rFonts w:ascii="Arial" w:hAnsi="Arial" w:cs="Arial"/>
          <w:sz w:val="20"/>
          <w:szCs w:val="20"/>
        </w:rPr>
        <w:t xml:space="preserve"> </w:t>
      </w:r>
    </w:p>
    <w:p w:rsidR="00F74E39" w:rsidRPr="00C422DB" w:rsidRDefault="00F74E39" w:rsidP="00C422DB">
      <w:pPr>
        <w:pStyle w:val="BodyText"/>
        <w:rPr>
          <w:rFonts w:ascii="Arial" w:hAnsi="Arial" w:cs="Arial"/>
          <w:sz w:val="20"/>
          <w:szCs w:val="20"/>
        </w:rPr>
        <w:sectPr w:rsidR="00F74E39" w:rsidRPr="00C422DB">
          <w:type w:val="continuous"/>
          <w:pgSz w:w="11900" w:h="16820"/>
          <w:pgMar w:top="1420" w:right="1020" w:bottom="280" w:left="1460" w:header="720" w:footer="720" w:gutter="0"/>
          <w:cols w:space="720"/>
        </w:sectPr>
      </w:pPr>
    </w:p>
    <w:p w:rsidR="00F74E39" w:rsidRPr="00C422DB" w:rsidRDefault="003D1B05" w:rsidP="00C422DB">
      <w:pPr>
        <w:pStyle w:val="BodyText"/>
        <w:rPr>
          <w:rFonts w:ascii="Arial" w:hAnsi="Arial" w:cs="Arial"/>
          <w:b/>
          <w:sz w:val="20"/>
          <w:szCs w:val="20"/>
        </w:rPr>
      </w:pPr>
      <w:r w:rsidRPr="00C422DB">
        <w:rPr>
          <w:rFonts w:ascii="Arial" w:hAnsi="Arial" w:cs="Arial"/>
          <w:b/>
          <w:sz w:val="20"/>
          <w:szCs w:val="20"/>
        </w:rPr>
        <w:lastRenderedPageBreak/>
        <w:t>NATIONAL ASSEMBLY</w:t>
      </w:r>
    </w:p>
    <w:p w:rsidR="00F74E39" w:rsidRPr="00C422DB" w:rsidRDefault="003D1B05" w:rsidP="00C422DB">
      <w:pPr>
        <w:pStyle w:val="BodyText"/>
        <w:rPr>
          <w:rFonts w:ascii="Arial" w:hAnsi="Arial" w:cs="Arial"/>
          <w:b/>
          <w:sz w:val="20"/>
          <w:szCs w:val="20"/>
        </w:rPr>
      </w:pPr>
      <w:r w:rsidRPr="00C422DB">
        <w:rPr>
          <w:rFonts w:ascii="Arial" w:hAnsi="Arial" w:cs="Arial"/>
          <w:b/>
          <w:sz w:val="20"/>
          <w:szCs w:val="20"/>
        </w:rPr>
        <w:t>(For written reply)</w:t>
      </w:r>
    </w:p>
    <w:p w:rsidR="00F74E39" w:rsidRPr="00C422DB" w:rsidRDefault="00F74E39" w:rsidP="00C422DB">
      <w:pPr>
        <w:pStyle w:val="BodyText"/>
        <w:rPr>
          <w:rFonts w:ascii="Arial" w:hAnsi="Arial" w:cs="Arial"/>
          <w:b/>
          <w:sz w:val="20"/>
          <w:szCs w:val="20"/>
        </w:rPr>
      </w:pPr>
    </w:p>
    <w:p w:rsidR="00F74E39" w:rsidRPr="00C422DB" w:rsidRDefault="003D1B05" w:rsidP="00C422DB">
      <w:pPr>
        <w:pStyle w:val="BodyText"/>
        <w:rPr>
          <w:rFonts w:ascii="Arial" w:hAnsi="Arial" w:cs="Arial"/>
          <w:b/>
          <w:sz w:val="20"/>
          <w:szCs w:val="20"/>
        </w:rPr>
      </w:pPr>
      <w:r w:rsidRPr="00C422DB">
        <w:rPr>
          <w:rFonts w:ascii="Arial" w:hAnsi="Arial" w:cs="Arial"/>
          <w:b/>
          <w:sz w:val="20"/>
          <w:szCs w:val="20"/>
        </w:rPr>
        <w:t>QUESTION NO. 615(NW731E)</w:t>
      </w:r>
    </w:p>
    <w:p w:rsidR="00F74E39" w:rsidRPr="00C422DB" w:rsidRDefault="003D1B05" w:rsidP="00C422DB">
      <w:pPr>
        <w:pStyle w:val="BodyText"/>
        <w:rPr>
          <w:rFonts w:ascii="Arial" w:hAnsi="Arial" w:cs="Arial"/>
          <w:b/>
          <w:sz w:val="20"/>
          <w:szCs w:val="20"/>
        </w:rPr>
      </w:pPr>
      <w:proofErr w:type="gramStart"/>
      <w:r w:rsidRPr="00C422DB">
        <w:rPr>
          <w:rFonts w:ascii="Arial" w:hAnsi="Arial" w:cs="Arial"/>
          <w:b/>
          <w:sz w:val="20"/>
          <w:szCs w:val="20"/>
        </w:rPr>
        <w:t>INTERNAL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QUESTION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PAPER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NO.</w:t>
      </w:r>
      <w:proofErr w:type="gramEnd"/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6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of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 xml:space="preserve">2021 </w:t>
      </w:r>
      <w:r w:rsidRPr="00C422DB">
        <w:rPr>
          <w:rFonts w:ascii="Arial" w:hAnsi="Arial" w:cs="Arial"/>
          <w:b/>
          <w:sz w:val="20"/>
          <w:szCs w:val="20"/>
        </w:rPr>
        <w:t>DATE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OF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PUBLICATION: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05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March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2021</w:t>
      </w:r>
    </w:p>
    <w:p w:rsidR="00F74E39" w:rsidRPr="00C422DB" w:rsidRDefault="003D1B05" w:rsidP="00C422DB">
      <w:pPr>
        <w:pStyle w:val="BodyText"/>
        <w:rPr>
          <w:rFonts w:ascii="Arial" w:hAnsi="Arial" w:cs="Arial"/>
          <w:b/>
          <w:sz w:val="20"/>
          <w:szCs w:val="20"/>
        </w:rPr>
      </w:pPr>
      <w:r w:rsidRPr="00C422DB">
        <w:rPr>
          <w:rFonts w:ascii="Arial" w:hAnsi="Arial" w:cs="Arial"/>
          <w:b/>
          <w:sz w:val="20"/>
          <w:szCs w:val="20"/>
        </w:rPr>
        <w:br w:type="column"/>
      </w:r>
      <w:r w:rsidRPr="00C422DB">
        <w:rPr>
          <w:rFonts w:ascii="Arial" w:hAnsi="Arial" w:cs="Arial"/>
          <w:b/>
          <w:sz w:val="20"/>
          <w:szCs w:val="20"/>
        </w:rPr>
        <w:lastRenderedPageBreak/>
        <w:t>Ref: 02/1/5/2</w:t>
      </w:r>
    </w:p>
    <w:p w:rsidR="00F74E39" w:rsidRPr="00C422DB" w:rsidRDefault="00F74E39" w:rsidP="00C422DB">
      <w:pPr>
        <w:pStyle w:val="BodyText"/>
        <w:rPr>
          <w:rFonts w:ascii="Arial" w:hAnsi="Arial" w:cs="Arial"/>
          <w:b/>
          <w:sz w:val="20"/>
          <w:szCs w:val="20"/>
        </w:rPr>
        <w:sectPr w:rsidR="00F74E39" w:rsidRPr="00C422DB">
          <w:type w:val="continuous"/>
          <w:pgSz w:w="11900" w:h="16820"/>
          <w:pgMar w:top="1420" w:right="1020" w:bottom="280" w:left="1460" w:header="720" w:footer="720" w:gutter="0"/>
          <w:cols w:num="2" w:space="720" w:equalWidth="0">
            <w:col w:w="3987" w:space="3291"/>
            <w:col w:w="2142"/>
          </w:cols>
        </w:sectPr>
      </w:pPr>
    </w:p>
    <w:p w:rsidR="00F74E39" w:rsidRPr="00C422DB" w:rsidRDefault="003D1B05" w:rsidP="00C422DB">
      <w:pPr>
        <w:pStyle w:val="BodyText"/>
        <w:rPr>
          <w:rFonts w:ascii="Arial" w:hAnsi="Arial" w:cs="Arial"/>
          <w:b/>
          <w:sz w:val="20"/>
          <w:szCs w:val="20"/>
        </w:rPr>
      </w:pPr>
      <w:proofErr w:type="spellStart"/>
      <w:r w:rsidRPr="00C422DB">
        <w:rPr>
          <w:rFonts w:ascii="Arial" w:hAnsi="Arial" w:cs="Arial"/>
          <w:b/>
          <w:sz w:val="20"/>
          <w:szCs w:val="20"/>
        </w:rPr>
        <w:lastRenderedPageBreak/>
        <w:t>Mr</w:t>
      </w:r>
      <w:proofErr w:type="spellEnd"/>
      <w:r w:rsidRPr="00C422DB">
        <w:rPr>
          <w:rFonts w:ascii="Arial" w:hAnsi="Arial" w:cs="Arial"/>
          <w:b/>
          <w:sz w:val="20"/>
          <w:szCs w:val="20"/>
        </w:rPr>
        <w:t xml:space="preserve"> M N Paulsen (EFF) to ask the Minister of Forestry, Fisheries and the Environment:</w:t>
      </w:r>
      <w:r w:rsidR="00C422DB">
        <w:rPr>
          <w:rFonts w:ascii="Arial" w:hAnsi="Arial" w:cs="Arial"/>
          <w:b/>
          <w:sz w:val="20"/>
          <w:szCs w:val="20"/>
        </w:rPr>
        <w:br/>
      </w:r>
    </w:p>
    <w:p w:rsidR="00F74E39" w:rsidRPr="00C422DB" w:rsidRDefault="003D1B05" w:rsidP="00C422DB">
      <w:pPr>
        <w:pStyle w:val="BodyText"/>
        <w:rPr>
          <w:rFonts w:ascii="Arial" w:hAnsi="Arial" w:cs="Arial"/>
          <w:sz w:val="20"/>
          <w:szCs w:val="20"/>
        </w:rPr>
      </w:pPr>
      <w:r w:rsidRPr="00C422DB">
        <w:rPr>
          <w:rFonts w:ascii="Arial" w:hAnsi="Arial" w:cs="Arial"/>
          <w:sz w:val="20"/>
          <w:szCs w:val="20"/>
        </w:rPr>
        <w:t>Given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that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during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term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="00C422DB">
        <w:rPr>
          <w:rFonts w:ascii="Arial" w:hAnsi="Arial" w:cs="Arial"/>
          <w:sz w:val="20"/>
          <w:szCs w:val="20"/>
        </w:rPr>
        <w:t>5</w:t>
      </w:r>
      <w:r w:rsidRPr="00C422DB">
        <w:rPr>
          <w:rFonts w:ascii="Arial" w:hAnsi="Arial" w:cs="Arial"/>
          <w:sz w:val="20"/>
          <w:szCs w:val="20"/>
        </w:rPr>
        <w:t>th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Parliament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forestry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branch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undertook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to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provide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evidence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value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 xml:space="preserve">of </w:t>
      </w:r>
      <w:r w:rsidRPr="00C422DB">
        <w:rPr>
          <w:rFonts w:ascii="Arial" w:hAnsi="Arial" w:cs="Arial"/>
          <w:sz w:val="20"/>
          <w:szCs w:val="20"/>
        </w:rPr>
        <w:t>our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forests,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by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what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date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will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specified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report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be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published?</w:t>
      </w:r>
    </w:p>
    <w:p w:rsidR="00F74E39" w:rsidRPr="00C422DB" w:rsidRDefault="00F74E39" w:rsidP="00C422DB">
      <w:pPr>
        <w:pStyle w:val="BodyText"/>
        <w:rPr>
          <w:rFonts w:ascii="Arial" w:hAnsi="Arial" w:cs="Arial"/>
          <w:sz w:val="20"/>
          <w:szCs w:val="20"/>
        </w:rPr>
      </w:pPr>
    </w:p>
    <w:p w:rsidR="00F74E39" w:rsidRPr="00C422DB" w:rsidRDefault="003D1B05" w:rsidP="00C422DB">
      <w:pPr>
        <w:pStyle w:val="BodyText"/>
        <w:rPr>
          <w:rFonts w:ascii="Arial" w:hAnsi="Arial" w:cs="Arial"/>
          <w:b/>
          <w:sz w:val="20"/>
          <w:szCs w:val="20"/>
        </w:rPr>
      </w:pPr>
      <w:r w:rsidRPr="00C422DB">
        <w:rPr>
          <w:rFonts w:ascii="Arial" w:hAnsi="Arial" w:cs="Arial"/>
          <w:b/>
          <w:sz w:val="20"/>
          <w:szCs w:val="20"/>
        </w:rPr>
        <w:t>615.</w:t>
      </w:r>
      <w:r w:rsidRPr="00C422DB">
        <w:rPr>
          <w:rFonts w:ascii="Arial" w:hAnsi="Arial" w:cs="Arial"/>
          <w:b/>
          <w:sz w:val="20"/>
          <w:szCs w:val="20"/>
        </w:rPr>
        <w:tab/>
        <w:t>THE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MINISTER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OF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FORESTRY,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FISHERIES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AND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THE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ENVIRONMENT</w:t>
      </w:r>
      <w:r w:rsidRPr="00C422DB">
        <w:rPr>
          <w:rFonts w:ascii="Arial" w:hAnsi="Arial" w:cs="Arial"/>
          <w:b/>
          <w:sz w:val="20"/>
          <w:szCs w:val="20"/>
        </w:rPr>
        <w:t xml:space="preserve"> </w:t>
      </w:r>
      <w:r w:rsidRPr="00C422DB">
        <w:rPr>
          <w:rFonts w:ascii="Arial" w:hAnsi="Arial" w:cs="Arial"/>
          <w:b/>
          <w:sz w:val="20"/>
          <w:szCs w:val="20"/>
        </w:rPr>
        <w:t>REPLIES:</w:t>
      </w:r>
    </w:p>
    <w:p w:rsidR="00F74E39" w:rsidRPr="00C422DB" w:rsidRDefault="00F74E39" w:rsidP="00C422DB">
      <w:pPr>
        <w:pStyle w:val="BodyText"/>
        <w:rPr>
          <w:rFonts w:ascii="Arial" w:hAnsi="Arial" w:cs="Arial"/>
          <w:sz w:val="20"/>
          <w:szCs w:val="20"/>
        </w:rPr>
      </w:pPr>
    </w:p>
    <w:p w:rsidR="00F74E39" w:rsidRPr="00C422DB" w:rsidRDefault="003D1B05" w:rsidP="00C422DB">
      <w:pPr>
        <w:pStyle w:val="BodyText"/>
        <w:rPr>
          <w:rFonts w:ascii="Arial" w:hAnsi="Arial" w:cs="Arial"/>
          <w:sz w:val="20"/>
          <w:szCs w:val="20"/>
        </w:rPr>
      </w:pP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Department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Environment,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Forestry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and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Fisheries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(DEFF)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calculates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fair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value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biological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assets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on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 xml:space="preserve">a </w:t>
      </w:r>
      <w:r w:rsidRPr="00C422DB">
        <w:rPr>
          <w:rFonts w:ascii="Arial" w:hAnsi="Arial" w:cs="Arial"/>
          <w:sz w:val="20"/>
          <w:szCs w:val="20"/>
        </w:rPr>
        <w:t>quarterly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and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annual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basis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in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terms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Accounting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Policy.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Chief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Financial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Officer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DEFF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 xml:space="preserve">discloses </w:t>
      </w:r>
      <w:r w:rsidRPr="00C422DB">
        <w:rPr>
          <w:rFonts w:ascii="Arial" w:hAnsi="Arial" w:cs="Arial"/>
          <w:sz w:val="20"/>
          <w:szCs w:val="20"/>
        </w:rPr>
        <w:t>an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input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calculated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biological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asset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report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in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Financial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Statements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(interim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Financial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Statements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and Annual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Financial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Statements)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Department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quarterly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and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annually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per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requirements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Modified Cash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Standards.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biological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asset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valuation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report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is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not</w:t>
      </w:r>
      <w:r w:rsidRPr="00C422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2DB">
        <w:rPr>
          <w:rFonts w:ascii="Arial" w:hAnsi="Arial" w:cs="Arial"/>
          <w:sz w:val="20"/>
          <w:szCs w:val="20"/>
        </w:rPr>
        <w:t>published,</w:t>
      </w:r>
      <w:proofErr w:type="gramEnd"/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however,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it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is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submitted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to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office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 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Auditor-General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end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each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financial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year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for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auditing purposes.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For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2019/20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financial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year,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 xml:space="preserve">the </w:t>
      </w:r>
      <w:r w:rsidRPr="00C422DB">
        <w:rPr>
          <w:rFonts w:ascii="Arial" w:hAnsi="Arial" w:cs="Arial"/>
          <w:sz w:val="20"/>
          <w:szCs w:val="20"/>
        </w:rPr>
        <w:t>value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Biological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Assets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was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R775</w:t>
      </w:r>
      <w:proofErr w:type="gramStart"/>
      <w:r w:rsidRPr="00C422DB">
        <w:rPr>
          <w:rFonts w:ascii="Arial" w:hAnsi="Arial" w:cs="Arial"/>
          <w:sz w:val="20"/>
          <w:szCs w:val="20"/>
        </w:rPr>
        <w:t>,694,044.00</w:t>
      </w:r>
      <w:proofErr w:type="gramEnd"/>
      <w:r w:rsidRPr="00C422DB">
        <w:rPr>
          <w:rFonts w:ascii="Arial" w:hAnsi="Arial" w:cs="Arial"/>
          <w:sz w:val="20"/>
          <w:szCs w:val="20"/>
        </w:rPr>
        <w:t>.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Department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is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in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process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of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calculating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value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for 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2020/21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year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for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disclosure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in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the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Annual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Financial</w:t>
      </w:r>
      <w:r w:rsidRPr="00C422DB">
        <w:rPr>
          <w:rFonts w:ascii="Arial" w:hAnsi="Arial" w:cs="Arial"/>
          <w:sz w:val="20"/>
          <w:szCs w:val="20"/>
        </w:rPr>
        <w:t xml:space="preserve"> </w:t>
      </w:r>
      <w:r w:rsidRPr="00C422DB">
        <w:rPr>
          <w:rFonts w:ascii="Arial" w:hAnsi="Arial" w:cs="Arial"/>
          <w:sz w:val="20"/>
          <w:szCs w:val="20"/>
        </w:rPr>
        <w:t>Statements.</w:t>
      </w:r>
    </w:p>
    <w:p w:rsidR="00F74E39" w:rsidRPr="00C422DB" w:rsidRDefault="00F74E39" w:rsidP="00C422DB">
      <w:pPr>
        <w:pStyle w:val="BodyText"/>
        <w:rPr>
          <w:rFonts w:ascii="Arial" w:hAnsi="Arial" w:cs="Arial"/>
          <w:sz w:val="20"/>
          <w:szCs w:val="20"/>
        </w:rPr>
      </w:pPr>
    </w:p>
    <w:p w:rsidR="00F74E39" w:rsidRPr="00C422DB" w:rsidRDefault="003D1B05" w:rsidP="00C422DB">
      <w:pPr>
        <w:pStyle w:val="BodyText"/>
        <w:rPr>
          <w:rFonts w:ascii="Arial" w:hAnsi="Arial" w:cs="Arial"/>
          <w:sz w:val="20"/>
          <w:szCs w:val="20"/>
        </w:rPr>
      </w:pPr>
      <w:r w:rsidRPr="00C422DB">
        <w:rPr>
          <w:rFonts w:ascii="Arial" w:hAnsi="Arial" w:cs="Arial"/>
          <w:sz w:val="20"/>
          <w:szCs w:val="20"/>
        </w:rPr>
        <w:t>Regards</w:t>
      </w:r>
    </w:p>
    <w:p w:rsidR="00F74E39" w:rsidRPr="00C422DB" w:rsidRDefault="00F74E39" w:rsidP="00C422DB">
      <w:pPr>
        <w:pStyle w:val="BodyText"/>
        <w:rPr>
          <w:rFonts w:ascii="Arial" w:hAnsi="Arial" w:cs="Arial"/>
          <w:sz w:val="20"/>
          <w:szCs w:val="20"/>
        </w:rPr>
      </w:pPr>
    </w:p>
    <w:p w:rsidR="00F74E39" w:rsidRPr="00C422DB" w:rsidRDefault="003D1B05" w:rsidP="00C422DB">
      <w:pPr>
        <w:pStyle w:val="BodyText"/>
        <w:rPr>
          <w:rFonts w:ascii="Arial" w:hAnsi="Arial" w:cs="Arial"/>
          <w:b/>
          <w:sz w:val="20"/>
          <w:szCs w:val="20"/>
        </w:rPr>
      </w:pPr>
      <w:r w:rsidRPr="00C422DB">
        <w:rPr>
          <w:rFonts w:ascii="Arial" w:hAnsi="Arial" w:cs="Arial"/>
          <w:b/>
          <w:sz w:val="20"/>
          <w:szCs w:val="20"/>
        </w:rPr>
        <w:t>MS B D CREECY, MP</w:t>
      </w:r>
    </w:p>
    <w:p w:rsidR="00F74E39" w:rsidRPr="00C422DB" w:rsidRDefault="00C422DB" w:rsidP="00C422DB">
      <w:pPr>
        <w:pStyle w:val="BodyText"/>
        <w:rPr>
          <w:rFonts w:ascii="Arial" w:hAnsi="Arial" w:cs="Arial"/>
          <w:b/>
          <w:sz w:val="20"/>
          <w:szCs w:val="20"/>
        </w:rPr>
      </w:pPr>
      <w:r w:rsidRPr="00C422DB">
        <w:rPr>
          <w:rFonts w:ascii="Arial" w:hAnsi="Arial" w:cs="Arial"/>
          <w:b/>
          <w:sz w:val="20"/>
          <w:szCs w:val="20"/>
        </w:rPr>
        <w:t>MINISTER OF, FOR</w:t>
      </w:r>
      <w:r w:rsidR="003D1B05" w:rsidRPr="00C422DB">
        <w:rPr>
          <w:rFonts w:ascii="Arial" w:hAnsi="Arial" w:cs="Arial"/>
          <w:b/>
          <w:sz w:val="20"/>
          <w:szCs w:val="20"/>
        </w:rPr>
        <w:t>ESTRY, FISHERIES AND THE ENVIRONMENT</w:t>
      </w:r>
    </w:p>
    <w:p w:rsidR="00F74E39" w:rsidRPr="00C422DB" w:rsidRDefault="00C422DB" w:rsidP="00C422DB">
      <w:pPr>
        <w:pStyle w:val="BodyText"/>
        <w:rPr>
          <w:rFonts w:ascii="Arial" w:hAnsi="Arial" w:cs="Arial"/>
          <w:sz w:val="20"/>
          <w:szCs w:val="20"/>
        </w:rPr>
      </w:pPr>
      <w:r w:rsidRPr="00C422DB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 .18/03/2021</w:t>
      </w:r>
    </w:p>
    <w:p w:rsidR="00F74E39" w:rsidRPr="00C422DB" w:rsidRDefault="00F74E39" w:rsidP="00C422DB">
      <w:pPr>
        <w:pStyle w:val="BodyText"/>
        <w:rPr>
          <w:rFonts w:ascii="Arial" w:hAnsi="Arial" w:cs="Arial"/>
          <w:sz w:val="20"/>
          <w:szCs w:val="20"/>
        </w:rPr>
      </w:pPr>
    </w:p>
    <w:p w:rsidR="00F74E39" w:rsidRPr="00C422DB" w:rsidRDefault="00F74E39" w:rsidP="00C422DB">
      <w:pPr>
        <w:pStyle w:val="BodyText"/>
        <w:rPr>
          <w:rFonts w:ascii="Arial" w:hAnsi="Arial" w:cs="Arial"/>
          <w:sz w:val="20"/>
          <w:szCs w:val="20"/>
        </w:rPr>
      </w:pPr>
    </w:p>
    <w:p w:rsidR="00F74E39" w:rsidRPr="00C422DB" w:rsidRDefault="00F74E39" w:rsidP="00C422DB">
      <w:pPr>
        <w:pStyle w:val="BodyText"/>
        <w:rPr>
          <w:rFonts w:ascii="Arial" w:hAnsi="Arial" w:cs="Arial"/>
          <w:sz w:val="20"/>
          <w:szCs w:val="20"/>
        </w:rPr>
      </w:pPr>
    </w:p>
    <w:p w:rsidR="00F74E39" w:rsidRPr="00C422DB" w:rsidRDefault="00F74E39" w:rsidP="00C422DB">
      <w:pPr>
        <w:pStyle w:val="BodyText"/>
        <w:rPr>
          <w:rFonts w:ascii="Arial" w:hAnsi="Arial" w:cs="Arial"/>
          <w:sz w:val="20"/>
          <w:szCs w:val="20"/>
        </w:rPr>
      </w:pPr>
    </w:p>
    <w:p w:rsidR="00F74E39" w:rsidRPr="00C422DB" w:rsidRDefault="00F74E39" w:rsidP="00C422DB">
      <w:pPr>
        <w:pStyle w:val="BodyText"/>
        <w:rPr>
          <w:rFonts w:ascii="Arial" w:hAnsi="Arial" w:cs="Arial"/>
          <w:sz w:val="20"/>
          <w:szCs w:val="20"/>
        </w:rPr>
        <w:sectPr w:rsidR="00F74E39" w:rsidRPr="00C422DB">
          <w:type w:val="continuous"/>
          <w:pgSz w:w="11900" w:h="16820"/>
          <w:pgMar w:top="1420" w:right="1020" w:bottom="280" w:left="1460" w:header="720" w:footer="720" w:gutter="0"/>
          <w:cols w:space="720"/>
        </w:sectPr>
      </w:pPr>
    </w:p>
    <w:p w:rsidR="00F74E39" w:rsidRPr="00C422DB" w:rsidRDefault="00F74E39" w:rsidP="00C422DB">
      <w:pPr>
        <w:pStyle w:val="BodyText"/>
        <w:rPr>
          <w:rFonts w:ascii="Arial" w:hAnsi="Arial" w:cs="Arial"/>
          <w:sz w:val="20"/>
          <w:szCs w:val="20"/>
        </w:rPr>
      </w:pPr>
    </w:p>
    <w:sectPr w:rsidR="00F74E39" w:rsidRPr="00C422DB" w:rsidSect="00F74E39">
      <w:type w:val="continuous"/>
      <w:pgSz w:w="11900" w:h="16820"/>
      <w:pgMar w:top="1420" w:right="1020" w:bottom="280" w:left="1460" w:header="720" w:footer="720" w:gutter="0"/>
      <w:cols w:num="2" w:space="720" w:equalWidth="0">
        <w:col w:w="5340" w:space="2894"/>
        <w:col w:w="1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4E39"/>
    <w:rsid w:val="003D1B05"/>
    <w:rsid w:val="00C422DB"/>
    <w:rsid w:val="00F7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E39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F74E39"/>
    <w:pPr>
      <w:ind w:left="133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F74E39"/>
    <w:pPr>
      <w:ind w:left="110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4E39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74E39"/>
  </w:style>
  <w:style w:type="paragraph" w:customStyle="1" w:styleId="TableParagraph">
    <w:name w:val="Table Paragraph"/>
    <w:basedOn w:val="Normal"/>
    <w:uiPriority w:val="1"/>
    <w:qFormat/>
    <w:rsid w:val="00F74E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>Deftones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SKM_C65821031710461</dc:title>
  <cp:lastModifiedBy>luvuyo Ngwayishe</cp:lastModifiedBy>
  <cp:revision>3</cp:revision>
  <dcterms:created xsi:type="dcterms:W3CDTF">2021-04-30T10:03:00Z</dcterms:created>
  <dcterms:modified xsi:type="dcterms:W3CDTF">2021-04-30T10:53:00Z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KM_C658</vt:lpwstr>
  </property>
  <property fmtid="{D5CDD505-2E9C-101B-9397-08002B2CF9AE}" pid="4" name="LastSaved">
    <vt:filetime>2021-04-30T00:00:00Z</vt:filetime>
  </property>
</Properties>
</file>