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F60C8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D51BED">
        <w:rPr>
          <w:rFonts w:ascii="Arial" w:hAnsi="Arial" w:cs="Arial"/>
          <w:b/>
          <w:bCs/>
        </w:rPr>
        <w:t>609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F5457">
        <w:rPr>
          <w:rFonts w:ascii="Arial" w:hAnsi="Arial" w:cs="Arial"/>
          <w:b/>
          <w:bCs/>
          <w:u w:val="single"/>
        </w:rPr>
        <w:t>17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F5457">
        <w:rPr>
          <w:rFonts w:ascii="Arial" w:hAnsi="Arial" w:cs="Arial"/>
          <w:b/>
          <w:bCs/>
          <w:u w:val="single"/>
        </w:rPr>
        <w:t>10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D51BED" w:rsidRPr="00D51BED" w:rsidRDefault="00D51BED" w:rsidP="00D51BED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lang w:val="en-US"/>
        </w:rPr>
      </w:pPr>
      <w:r w:rsidRPr="00D51BED">
        <w:rPr>
          <w:rFonts w:ascii="Arial" w:eastAsia="Times New Roman" w:hAnsi="Arial" w:cs="Arial"/>
          <w:b/>
          <w:lang w:val="en-US"/>
        </w:rPr>
        <w:t xml:space="preserve">Mr P G Atkinson (DA) to </w:t>
      </w:r>
      <w:r w:rsidRPr="00D51BED">
        <w:rPr>
          <w:rFonts w:ascii="Arial" w:eastAsia="Times New Roman" w:hAnsi="Arial" w:cs="Arial"/>
          <w:b/>
          <w:lang w:val="en-ZA"/>
        </w:rPr>
        <w:t>ask</w:t>
      </w:r>
      <w:r w:rsidRPr="00D51BED">
        <w:rPr>
          <w:rFonts w:ascii="Arial" w:eastAsia="Times New Roman" w:hAnsi="Arial" w:cs="Arial"/>
          <w:b/>
          <w:lang w:val="en-US"/>
        </w:rPr>
        <w:t xml:space="preserve"> the Minister of Higher Education and Training:</w:t>
      </w:r>
    </w:p>
    <w:p w:rsidR="004114D3" w:rsidRPr="004114D3" w:rsidRDefault="00D51BED" w:rsidP="00BD1AA4">
      <w:pPr>
        <w:spacing w:after="120" w:line="360" w:lineRule="auto"/>
        <w:jc w:val="both"/>
        <w:rPr>
          <w:rFonts w:ascii="Arial" w:eastAsia="Times New Roman" w:hAnsi="Arial" w:cs="Arial"/>
          <w:lang w:val="en-US"/>
        </w:rPr>
      </w:pPr>
      <w:r w:rsidRPr="00D51BED">
        <w:rPr>
          <w:rFonts w:ascii="Arial" w:hAnsi="Arial" w:cs="Arial"/>
          <w:lang w:val="en-ZA"/>
        </w:rPr>
        <w:t>By what date will the draft funding framework for universities be made publicly available</w:t>
      </w:r>
      <w:r w:rsidRPr="00D51BED">
        <w:rPr>
          <w:rFonts w:ascii="Arial" w:eastAsia="Times New Roman" w:hAnsi="Arial" w:cs="Arial"/>
          <w:lang w:val="en-US"/>
        </w:rPr>
        <w:t>?</w:t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  <w:r w:rsidRPr="00D51BED">
        <w:rPr>
          <w:rFonts w:ascii="Arial" w:eastAsia="Times New Roman" w:hAnsi="Arial" w:cs="Arial"/>
          <w:lang w:val="en-US"/>
        </w:rPr>
        <w:tab/>
      </w:r>
    </w:p>
    <w:p w:rsidR="00D51BED" w:rsidRPr="00BD1AA4" w:rsidRDefault="00D51BED" w:rsidP="00BD1AA4">
      <w:pPr>
        <w:spacing w:after="120" w:line="360" w:lineRule="auto"/>
        <w:ind w:left="7200" w:firstLine="720"/>
        <w:jc w:val="right"/>
        <w:rPr>
          <w:rFonts w:ascii="Arial" w:eastAsia="Times New Roman" w:hAnsi="Arial" w:cs="Arial"/>
          <w:b/>
          <w:sz w:val="20"/>
          <w:lang w:val="en-US"/>
        </w:rPr>
      </w:pPr>
      <w:r w:rsidRPr="00BD1AA4">
        <w:rPr>
          <w:rFonts w:ascii="Arial" w:eastAsia="Times New Roman" w:hAnsi="Arial" w:cs="Arial"/>
          <w:b/>
          <w:sz w:val="20"/>
          <w:lang w:val="en-US"/>
        </w:rPr>
        <w:t>NW667E</w:t>
      </w:r>
    </w:p>
    <w:p w:rsidR="00227702" w:rsidRDefault="00227702" w:rsidP="00BD1AA4">
      <w:pPr>
        <w:spacing w:after="120"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341771" w:rsidRDefault="00341771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754F3E" w:rsidRDefault="00754F3E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754F3E" w:rsidRDefault="00754F3E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7F142C" w:rsidRDefault="007F142C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7F142C" w:rsidRDefault="007F142C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E7334C" w:rsidRDefault="00E7334C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4114D3" w:rsidRDefault="004114D3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BD1AA4" w:rsidRDefault="00BD1AA4" w:rsidP="00BD1AA4">
      <w:pPr>
        <w:spacing w:after="120" w:line="360" w:lineRule="auto"/>
        <w:jc w:val="both"/>
        <w:outlineLvl w:val="0"/>
        <w:rPr>
          <w:rFonts w:ascii="Arial" w:hAnsi="Arial" w:cs="Arial"/>
          <w:b/>
        </w:rPr>
      </w:pPr>
    </w:p>
    <w:p w:rsidR="00F60C82" w:rsidRDefault="00F60C82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60C82" w:rsidRDefault="00F60C82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60C82" w:rsidRDefault="00F60C82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60C82" w:rsidRDefault="00F60C82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60C82" w:rsidRDefault="00F60C82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Default="00B12389" w:rsidP="00B95ED4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7A116B" w:rsidRPr="00BD1AA4" w:rsidRDefault="00D16B35" w:rsidP="00B95ED4">
      <w:pPr>
        <w:spacing w:line="360" w:lineRule="auto"/>
        <w:jc w:val="both"/>
        <w:rPr>
          <w:rFonts w:ascii="Arial" w:hAnsi="Arial" w:cs="Arial"/>
          <w:lang w:val="en-ZA"/>
        </w:rPr>
      </w:pPr>
      <w:r w:rsidRPr="00BD1AA4">
        <w:rPr>
          <w:rFonts w:ascii="Arial" w:hAnsi="Arial" w:cs="Arial"/>
          <w:lang w:val="en-ZA"/>
        </w:rPr>
        <w:t xml:space="preserve">The </w:t>
      </w:r>
      <w:r w:rsidR="007A116B" w:rsidRPr="00BD1AA4">
        <w:rPr>
          <w:rFonts w:ascii="Arial" w:eastAsia="Times New Roman" w:hAnsi="Arial" w:cs="Arial"/>
          <w:i/>
          <w:color w:val="000000"/>
          <w:lang w:val="en-US"/>
        </w:rPr>
        <w:t xml:space="preserve">Draft Amended Policy on the Funding of Public Universities, November 2015 </w:t>
      </w:r>
      <w:r w:rsidR="007A116B" w:rsidRPr="00BD1AA4">
        <w:rPr>
          <w:rFonts w:ascii="Arial" w:eastAsia="Times New Roman" w:hAnsi="Arial" w:cs="Arial"/>
          <w:color w:val="000000"/>
          <w:lang w:val="en-US"/>
        </w:rPr>
        <w:t xml:space="preserve">and the </w:t>
      </w:r>
      <w:r w:rsidR="007A116B" w:rsidRPr="00BD1AA4">
        <w:rPr>
          <w:rFonts w:ascii="Arial" w:eastAsia="Times New Roman" w:hAnsi="Arial" w:cs="Arial"/>
          <w:i/>
          <w:color w:val="000000"/>
          <w:lang w:val="en-US"/>
        </w:rPr>
        <w:t xml:space="preserve">Revised Funding Framework: The Allocation of Government Grants to Public Higher Education Institutions, November 2015 </w:t>
      </w:r>
      <w:r w:rsidR="007A116B" w:rsidRPr="00BD1AA4">
        <w:rPr>
          <w:rFonts w:ascii="Arial" w:eastAsia="Times New Roman" w:hAnsi="Arial" w:cs="Arial"/>
          <w:color w:val="000000"/>
          <w:lang w:val="en-US"/>
        </w:rPr>
        <w:t>were</w:t>
      </w:r>
      <w:r w:rsidRPr="00BD1AA4">
        <w:rPr>
          <w:rFonts w:ascii="Arial" w:hAnsi="Arial" w:cs="Arial"/>
          <w:lang w:val="en-ZA"/>
        </w:rPr>
        <w:t xml:space="preserve"> </w:t>
      </w:r>
      <w:r w:rsidR="0051361A" w:rsidRPr="00BD1AA4">
        <w:rPr>
          <w:rFonts w:ascii="Arial" w:hAnsi="Arial" w:cs="Arial"/>
          <w:lang w:val="en-ZA"/>
        </w:rPr>
        <w:t xml:space="preserve">developed and </w:t>
      </w:r>
      <w:r w:rsidR="00566708" w:rsidRPr="00BD1AA4">
        <w:rPr>
          <w:rFonts w:ascii="Arial" w:hAnsi="Arial" w:cs="Arial"/>
          <w:lang w:val="en-ZA"/>
        </w:rPr>
        <w:t xml:space="preserve">submitted to </w:t>
      </w:r>
      <w:r w:rsidR="00BD1AA4">
        <w:rPr>
          <w:rFonts w:ascii="Arial" w:hAnsi="Arial" w:cs="Arial"/>
          <w:lang w:val="en-ZA"/>
        </w:rPr>
        <w:t>me</w:t>
      </w:r>
      <w:r w:rsidR="00566708" w:rsidRPr="00BD1AA4">
        <w:rPr>
          <w:rFonts w:ascii="Arial" w:hAnsi="Arial" w:cs="Arial"/>
          <w:lang w:val="en-ZA"/>
        </w:rPr>
        <w:t xml:space="preserve"> for</w:t>
      </w:r>
      <w:r w:rsidR="0051361A" w:rsidRPr="00BD1AA4">
        <w:rPr>
          <w:rFonts w:ascii="Arial" w:hAnsi="Arial" w:cs="Arial"/>
          <w:lang w:val="en-ZA"/>
        </w:rPr>
        <w:t xml:space="preserve"> approval</w:t>
      </w:r>
      <w:r w:rsidR="00566708" w:rsidRPr="00BD1AA4">
        <w:rPr>
          <w:rFonts w:ascii="Arial" w:hAnsi="Arial" w:cs="Arial"/>
          <w:lang w:val="en-ZA"/>
        </w:rPr>
        <w:t xml:space="preserve"> to publish for public comment</w:t>
      </w:r>
      <w:r w:rsidR="0051361A" w:rsidRPr="00BD1AA4">
        <w:rPr>
          <w:rFonts w:ascii="Arial" w:hAnsi="Arial" w:cs="Arial"/>
          <w:lang w:val="en-ZA"/>
        </w:rPr>
        <w:t xml:space="preserve">. Given the concerns in the system around student and university funding </w:t>
      </w:r>
      <w:r w:rsidR="007A116B" w:rsidRPr="00BD1AA4">
        <w:rPr>
          <w:rFonts w:ascii="Arial" w:hAnsi="Arial" w:cs="Arial"/>
          <w:lang w:val="en-ZA"/>
        </w:rPr>
        <w:t xml:space="preserve">at the time, </w:t>
      </w:r>
      <w:r w:rsidR="00BD1AA4">
        <w:rPr>
          <w:rFonts w:ascii="Arial" w:hAnsi="Arial" w:cs="Arial"/>
          <w:lang w:val="en-ZA"/>
        </w:rPr>
        <w:t>I</w:t>
      </w:r>
      <w:r w:rsidR="0051361A" w:rsidRPr="00BD1AA4">
        <w:rPr>
          <w:rFonts w:ascii="Arial" w:hAnsi="Arial" w:cs="Arial"/>
          <w:lang w:val="en-ZA"/>
        </w:rPr>
        <w:t xml:space="preserve"> made a decision that the drafts should be </w:t>
      </w:r>
      <w:r w:rsidRPr="00BD1AA4">
        <w:rPr>
          <w:rFonts w:ascii="Arial" w:hAnsi="Arial" w:cs="Arial"/>
          <w:lang w:val="en-ZA"/>
        </w:rPr>
        <w:t xml:space="preserve">tabled </w:t>
      </w:r>
      <w:r w:rsidR="00D2672F" w:rsidRPr="00BD1AA4">
        <w:rPr>
          <w:rFonts w:ascii="Arial" w:hAnsi="Arial" w:cs="Arial"/>
          <w:lang w:val="en-ZA"/>
        </w:rPr>
        <w:t>at</w:t>
      </w:r>
      <w:r w:rsidR="0051361A" w:rsidRPr="00BD1AA4">
        <w:rPr>
          <w:rFonts w:ascii="Arial" w:hAnsi="Arial" w:cs="Arial"/>
          <w:lang w:val="en-ZA"/>
        </w:rPr>
        <w:t xml:space="preserve"> Cabinet before </w:t>
      </w:r>
      <w:r w:rsidR="007A116B" w:rsidRPr="00BD1AA4">
        <w:rPr>
          <w:rFonts w:ascii="Arial" w:hAnsi="Arial" w:cs="Arial"/>
          <w:lang w:val="en-ZA"/>
        </w:rPr>
        <w:t>being</w:t>
      </w:r>
      <w:r w:rsidR="0051361A" w:rsidRPr="00BD1AA4">
        <w:rPr>
          <w:rFonts w:ascii="Arial" w:hAnsi="Arial" w:cs="Arial"/>
          <w:lang w:val="en-ZA"/>
        </w:rPr>
        <w:t xml:space="preserve"> released. </w:t>
      </w:r>
    </w:p>
    <w:p w:rsidR="007A116B" w:rsidRPr="00BD1AA4" w:rsidRDefault="0051361A" w:rsidP="00B95ED4">
      <w:pPr>
        <w:spacing w:line="360" w:lineRule="auto"/>
        <w:jc w:val="both"/>
        <w:rPr>
          <w:rFonts w:ascii="Arial" w:hAnsi="Arial" w:cs="Arial"/>
          <w:lang w:val="en-ZA"/>
        </w:rPr>
      </w:pPr>
      <w:r w:rsidRPr="00BD1AA4">
        <w:rPr>
          <w:rFonts w:ascii="Arial" w:hAnsi="Arial" w:cs="Arial"/>
          <w:lang w:val="en-ZA"/>
        </w:rPr>
        <w:t xml:space="preserve">The draft documents were tabled </w:t>
      </w:r>
      <w:r w:rsidR="00BD1AA4">
        <w:rPr>
          <w:rFonts w:ascii="Arial" w:hAnsi="Arial" w:cs="Arial"/>
          <w:lang w:val="en-ZA"/>
        </w:rPr>
        <w:t>in</w:t>
      </w:r>
      <w:r w:rsidRPr="00BD1AA4">
        <w:rPr>
          <w:rFonts w:ascii="Arial" w:hAnsi="Arial" w:cs="Arial"/>
          <w:lang w:val="en-ZA"/>
        </w:rPr>
        <w:t xml:space="preserve"> </w:t>
      </w:r>
      <w:r w:rsidR="00D16B35" w:rsidRPr="00BD1AA4">
        <w:rPr>
          <w:rFonts w:ascii="Arial" w:hAnsi="Arial" w:cs="Arial"/>
          <w:lang w:val="en-ZA"/>
        </w:rPr>
        <w:t>Cabinet on 22 November</w:t>
      </w:r>
      <w:r w:rsidR="006B6730" w:rsidRPr="00BD1AA4">
        <w:rPr>
          <w:rFonts w:ascii="Arial" w:hAnsi="Arial" w:cs="Arial"/>
          <w:lang w:val="en-ZA"/>
        </w:rPr>
        <w:t xml:space="preserve"> 2016</w:t>
      </w:r>
      <w:r w:rsidRPr="00BD1AA4">
        <w:rPr>
          <w:rFonts w:ascii="Arial" w:hAnsi="Arial" w:cs="Arial"/>
          <w:lang w:val="en-ZA"/>
        </w:rPr>
        <w:t xml:space="preserve">. </w:t>
      </w:r>
      <w:r w:rsidR="00D16B35" w:rsidRPr="00BD1AA4">
        <w:rPr>
          <w:rFonts w:ascii="Arial" w:hAnsi="Arial" w:cs="Arial"/>
          <w:lang w:val="en-ZA"/>
        </w:rPr>
        <w:t>Cabinet a</w:t>
      </w:r>
      <w:r w:rsidR="006B6730" w:rsidRPr="00BD1AA4">
        <w:rPr>
          <w:rFonts w:ascii="Arial" w:hAnsi="Arial" w:cs="Arial"/>
          <w:lang w:val="en-ZA"/>
        </w:rPr>
        <w:t xml:space="preserve">dvised </w:t>
      </w:r>
      <w:r w:rsidRPr="00BD1AA4">
        <w:rPr>
          <w:rFonts w:ascii="Arial" w:hAnsi="Arial" w:cs="Arial"/>
          <w:lang w:val="en-ZA"/>
        </w:rPr>
        <w:t xml:space="preserve">that </w:t>
      </w:r>
      <w:r w:rsidR="00B40963" w:rsidRPr="00BD1AA4">
        <w:rPr>
          <w:rFonts w:ascii="Arial" w:hAnsi="Arial" w:cs="Arial"/>
          <w:lang w:val="en-ZA"/>
        </w:rPr>
        <w:t xml:space="preserve">since </w:t>
      </w:r>
      <w:r w:rsidR="00AF0BFA" w:rsidRPr="00BD1AA4">
        <w:rPr>
          <w:rFonts w:ascii="Arial" w:hAnsi="Arial" w:cs="Arial"/>
          <w:lang w:val="en-ZA"/>
        </w:rPr>
        <w:t xml:space="preserve">the documents </w:t>
      </w:r>
      <w:r w:rsidRPr="00BD1AA4">
        <w:rPr>
          <w:rFonts w:ascii="Arial" w:hAnsi="Arial" w:cs="Arial"/>
          <w:lang w:val="en-ZA"/>
        </w:rPr>
        <w:t>deal</w:t>
      </w:r>
      <w:r w:rsidR="00B40963" w:rsidRPr="00BD1AA4">
        <w:rPr>
          <w:rFonts w:ascii="Arial" w:hAnsi="Arial" w:cs="Arial"/>
          <w:lang w:val="en-ZA"/>
        </w:rPr>
        <w:t>t</w:t>
      </w:r>
      <w:r w:rsidRPr="00BD1AA4">
        <w:rPr>
          <w:rFonts w:ascii="Arial" w:hAnsi="Arial" w:cs="Arial"/>
          <w:lang w:val="en-ZA"/>
        </w:rPr>
        <w:t xml:space="preserve"> with operational matters within the sector, specifically changes to the way in which the funds already within the system would be distributed to institutions</w:t>
      </w:r>
      <w:r w:rsidR="00B40963" w:rsidRPr="00BD1AA4">
        <w:rPr>
          <w:rFonts w:ascii="Arial" w:hAnsi="Arial" w:cs="Arial"/>
          <w:lang w:val="en-ZA"/>
        </w:rPr>
        <w:t xml:space="preserve">, that it would not be necessary to publish them in a Gazette for public comment. Cabinet advised that the Department should consult directly </w:t>
      </w:r>
      <w:r w:rsidR="00D37334" w:rsidRPr="00BD1AA4">
        <w:rPr>
          <w:rFonts w:ascii="Arial" w:hAnsi="Arial" w:cs="Arial"/>
          <w:lang w:val="en-ZA"/>
        </w:rPr>
        <w:t xml:space="preserve">and fully </w:t>
      </w:r>
      <w:r w:rsidR="00B40963" w:rsidRPr="00BD1AA4">
        <w:rPr>
          <w:rFonts w:ascii="Arial" w:hAnsi="Arial" w:cs="Arial"/>
          <w:lang w:val="en-ZA"/>
        </w:rPr>
        <w:t xml:space="preserve">with the </w:t>
      </w:r>
      <w:r w:rsidR="00AF0BFA" w:rsidRPr="00BD1AA4">
        <w:rPr>
          <w:rFonts w:ascii="Arial" w:hAnsi="Arial" w:cs="Arial"/>
          <w:lang w:val="en-ZA"/>
        </w:rPr>
        <w:t xml:space="preserve">university </w:t>
      </w:r>
      <w:r w:rsidR="00B40963" w:rsidRPr="00BD1AA4">
        <w:rPr>
          <w:rFonts w:ascii="Arial" w:hAnsi="Arial" w:cs="Arial"/>
          <w:lang w:val="en-ZA"/>
        </w:rPr>
        <w:t>s</w:t>
      </w:r>
      <w:r w:rsidR="00AF0BFA" w:rsidRPr="00BD1AA4">
        <w:rPr>
          <w:rFonts w:ascii="Arial" w:hAnsi="Arial" w:cs="Arial"/>
          <w:lang w:val="en-ZA"/>
        </w:rPr>
        <w:t>ector</w:t>
      </w:r>
      <w:r w:rsidR="00D37334" w:rsidRPr="00BD1AA4">
        <w:rPr>
          <w:rFonts w:ascii="Arial" w:hAnsi="Arial" w:cs="Arial"/>
          <w:lang w:val="en-ZA"/>
        </w:rPr>
        <w:t xml:space="preserve"> on the policy and framework</w:t>
      </w:r>
      <w:r w:rsidR="00AF0BFA" w:rsidRPr="00BD1AA4">
        <w:rPr>
          <w:rFonts w:ascii="Arial" w:hAnsi="Arial" w:cs="Arial"/>
          <w:lang w:val="en-ZA"/>
        </w:rPr>
        <w:t xml:space="preserve">. </w:t>
      </w:r>
    </w:p>
    <w:p w:rsidR="00D16B35" w:rsidRPr="00BD1AA4" w:rsidRDefault="00D37334" w:rsidP="00B95ED4">
      <w:pPr>
        <w:spacing w:line="360" w:lineRule="auto"/>
        <w:jc w:val="both"/>
        <w:rPr>
          <w:rFonts w:ascii="Arial" w:eastAsia="Times New Roman" w:hAnsi="Arial" w:cs="Times New Roman"/>
          <w:b/>
          <w:color w:val="000000"/>
          <w:lang w:val="en-US"/>
        </w:rPr>
      </w:pPr>
      <w:r w:rsidRPr="00BD1AA4">
        <w:rPr>
          <w:rFonts w:ascii="Arial" w:hAnsi="Arial" w:cs="Arial"/>
          <w:lang w:val="en-ZA"/>
        </w:rPr>
        <w:t xml:space="preserve">Consultation and </w:t>
      </w:r>
      <w:r w:rsidR="00D16B35" w:rsidRPr="00BD1AA4">
        <w:rPr>
          <w:rFonts w:ascii="Arial" w:hAnsi="Arial" w:cs="Arial"/>
          <w:lang w:val="en-ZA"/>
        </w:rPr>
        <w:t xml:space="preserve">engagements are </w:t>
      </w:r>
      <w:r w:rsidR="006B6730" w:rsidRPr="00BD1AA4">
        <w:rPr>
          <w:rFonts w:ascii="Arial" w:hAnsi="Arial" w:cs="Arial"/>
          <w:lang w:val="en-ZA"/>
        </w:rPr>
        <w:t>scheduled to commence in April 2017</w:t>
      </w:r>
      <w:r w:rsidR="00AF0BFA" w:rsidRPr="00BD1AA4">
        <w:rPr>
          <w:rFonts w:ascii="Arial" w:hAnsi="Arial" w:cs="Arial"/>
          <w:lang w:val="en-ZA"/>
        </w:rPr>
        <w:t xml:space="preserve">. </w:t>
      </w:r>
      <w:r w:rsidRPr="00BD1AA4">
        <w:rPr>
          <w:rFonts w:ascii="Arial" w:hAnsi="Arial" w:cs="Arial"/>
          <w:lang w:val="en-ZA"/>
        </w:rPr>
        <w:t xml:space="preserve">The full draft documents are currently being shared with the sector through Universities South Africa (USAf). </w:t>
      </w:r>
      <w:r w:rsidR="00B330F3" w:rsidRPr="00BD1AA4">
        <w:rPr>
          <w:rFonts w:ascii="Arial" w:hAnsi="Arial" w:cs="Arial"/>
          <w:lang w:val="en-ZA"/>
        </w:rPr>
        <w:t xml:space="preserve"> </w:t>
      </w:r>
      <w:r w:rsidR="00B95ED4">
        <w:rPr>
          <w:rFonts w:ascii="Arial" w:hAnsi="Arial" w:cs="Arial"/>
          <w:lang w:val="en-ZA"/>
        </w:rPr>
        <w:t>Based on</w:t>
      </w:r>
      <w:r w:rsidR="00AF0BFA" w:rsidRPr="00BD1AA4">
        <w:rPr>
          <w:rFonts w:ascii="Arial" w:hAnsi="Arial" w:cs="Arial"/>
          <w:lang w:val="en-ZA"/>
        </w:rPr>
        <w:t xml:space="preserve"> engagements</w:t>
      </w:r>
      <w:r w:rsidR="00B95ED4">
        <w:rPr>
          <w:rFonts w:ascii="Arial" w:hAnsi="Arial" w:cs="Arial"/>
          <w:lang w:val="en-ZA"/>
        </w:rPr>
        <w:t>,</w:t>
      </w:r>
      <w:r w:rsidR="00AF0BFA" w:rsidRPr="00BD1AA4">
        <w:rPr>
          <w:rFonts w:ascii="Arial" w:hAnsi="Arial" w:cs="Arial"/>
          <w:lang w:val="en-ZA"/>
        </w:rPr>
        <w:t xml:space="preserve"> a final </w:t>
      </w:r>
      <w:r w:rsidR="00D16B35" w:rsidRPr="00BD1AA4">
        <w:rPr>
          <w:rFonts w:ascii="Arial" w:hAnsi="Arial" w:cs="Arial"/>
          <w:lang w:val="en-ZA"/>
        </w:rPr>
        <w:t>draft</w:t>
      </w:r>
      <w:r w:rsidR="006B6730" w:rsidRPr="00BD1AA4">
        <w:rPr>
          <w:rFonts w:ascii="Arial" w:hAnsi="Arial" w:cs="Arial"/>
          <w:lang w:val="en-ZA"/>
        </w:rPr>
        <w:t xml:space="preserve"> </w:t>
      </w:r>
      <w:r w:rsidR="00D16B35" w:rsidRPr="00BD1AA4">
        <w:rPr>
          <w:rFonts w:ascii="Arial" w:hAnsi="Arial" w:cs="Arial"/>
          <w:lang w:val="en-ZA"/>
        </w:rPr>
        <w:t>incorporat</w:t>
      </w:r>
      <w:r w:rsidR="006B6730" w:rsidRPr="00BD1AA4">
        <w:rPr>
          <w:rFonts w:ascii="Arial" w:hAnsi="Arial" w:cs="Arial"/>
          <w:lang w:val="en-ZA"/>
        </w:rPr>
        <w:t>ing sector inputs</w:t>
      </w:r>
      <w:r w:rsidR="00AF0BFA" w:rsidRPr="00BD1AA4">
        <w:rPr>
          <w:rFonts w:ascii="Arial" w:hAnsi="Arial" w:cs="Arial"/>
          <w:lang w:val="en-ZA"/>
        </w:rPr>
        <w:t xml:space="preserve"> will be developed and</w:t>
      </w:r>
      <w:r w:rsidR="006B6730" w:rsidRPr="00BD1AA4">
        <w:rPr>
          <w:rFonts w:ascii="Arial" w:hAnsi="Arial" w:cs="Arial"/>
          <w:lang w:val="en-ZA"/>
        </w:rPr>
        <w:t xml:space="preserve"> </w:t>
      </w:r>
      <w:r w:rsidRPr="00BD1AA4">
        <w:rPr>
          <w:rFonts w:ascii="Arial" w:hAnsi="Arial" w:cs="Arial"/>
          <w:lang w:val="en-ZA"/>
        </w:rPr>
        <w:t>agreed upon in collaboration with USAf</w:t>
      </w:r>
      <w:r w:rsidR="00D2672F" w:rsidRPr="00BD1AA4">
        <w:rPr>
          <w:rFonts w:ascii="Arial" w:hAnsi="Arial" w:cs="Arial"/>
          <w:lang w:val="en-ZA"/>
        </w:rPr>
        <w:t>. The final draft will be aligned with any relevant decisions emanating from the Report of the Presidential Commission on Higher Education and Training</w:t>
      </w:r>
      <w:r w:rsidR="00BD1AA4">
        <w:rPr>
          <w:rFonts w:ascii="Arial" w:hAnsi="Arial" w:cs="Arial"/>
          <w:lang w:val="en-ZA"/>
        </w:rPr>
        <w:t>,</w:t>
      </w:r>
      <w:r w:rsidR="00D2672F" w:rsidRPr="00BD1AA4">
        <w:rPr>
          <w:rFonts w:ascii="Arial" w:hAnsi="Arial" w:cs="Arial"/>
          <w:lang w:val="en-ZA"/>
        </w:rPr>
        <w:t xml:space="preserve"> currently underway. The final draft documents will be</w:t>
      </w:r>
      <w:r w:rsidRPr="00BD1AA4">
        <w:rPr>
          <w:rFonts w:ascii="Arial" w:hAnsi="Arial" w:cs="Arial"/>
          <w:lang w:val="en-ZA"/>
        </w:rPr>
        <w:t xml:space="preserve"> </w:t>
      </w:r>
      <w:r w:rsidR="00AF0BFA" w:rsidRPr="00BD1AA4">
        <w:rPr>
          <w:rFonts w:ascii="Arial" w:hAnsi="Arial" w:cs="Arial"/>
          <w:lang w:val="en-ZA"/>
        </w:rPr>
        <w:t>submitted to the C</w:t>
      </w:r>
      <w:r w:rsidRPr="00BD1AA4">
        <w:rPr>
          <w:rFonts w:ascii="Arial" w:hAnsi="Arial" w:cs="Arial"/>
          <w:lang w:val="en-ZA"/>
        </w:rPr>
        <w:t xml:space="preserve">ouncil on </w:t>
      </w:r>
      <w:r w:rsidR="00AF0BFA" w:rsidRPr="00BD1AA4">
        <w:rPr>
          <w:rFonts w:ascii="Arial" w:hAnsi="Arial" w:cs="Arial"/>
          <w:lang w:val="en-ZA"/>
        </w:rPr>
        <w:t>H</w:t>
      </w:r>
      <w:r w:rsidRPr="00BD1AA4">
        <w:rPr>
          <w:rFonts w:ascii="Arial" w:hAnsi="Arial" w:cs="Arial"/>
          <w:lang w:val="en-ZA"/>
        </w:rPr>
        <w:t xml:space="preserve">igher </w:t>
      </w:r>
      <w:r w:rsidR="00AF0BFA" w:rsidRPr="00BD1AA4">
        <w:rPr>
          <w:rFonts w:ascii="Arial" w:hAnsi="Arial" w:cs="Arial"/>
          <w:lang w:val="en-ZA"/>
        </w:rPr>
        <w:t>E</w:t>
      </w:r>
      <w:r w:rsidRPr="00BD1AA4">
        <w:rPr>
          <w:rFonts w:ascii="Arial" w:hAnsi="Arial" w:cs="Arial"/>
          <w:lang w:val="en-ZA"/>
        </w:rPr>
        <w:t>ducation (CHE)</w:t>
      </w:r>
      <w:r w:rsidR="00AF0BFA" w:rsidRPr="00BD1AA4">
        <w:rPr>
          <w:rFonts w:ascii="Arial" w:hAnsi="Arial" w:cs="Arial"/>
          <w:lang w:val="en-ZA"/>
        </w:rPr>
        <w:t xml:space="preserve"> for advice. Once the advice is received, the </w:t>
      </w:r>
      <w:r w:rsidR="007A116B" w:rsidRPr="00BD1AA4">
        <w:rPr>
          <w:rFonts w:ascii="Arial" w:hAnsi="Arial" w:cs="Arial"/>
          <w:lang w:val="en-ZA"/>
        </w:rPr>
        <w:t>amended policy and revised funding framework</w:t>
      </w:r>
      <w:r w:rsidR="00AF0BFA" w:rsidRPr="00BD1AA4">
        <w:rPr>
          <w:rFonts w:ascii="Arial" w:hAnsi="Arial" w:cs="Arial"/>
          <w:lang w:val="en-ZA"/>
        </w:rPr>
        <w:t xml:space="preserve"> will be submitted to </w:t>
      </w:r>
      <w:r w:rsidR="00BD1AA4">
        <w:rPr>
          <w:rFonts w:ascii="Arial" w:hAnsi="Arial" w:cs="Arial"/>
          <w:lang w:val="en-ZA"/>
        </w:rPr>
        <w:t>me</w:t>
      </w:r>
      <w:r w:rsidR="00D16B35" w:rsidRPr="00BD1AA4">
        <w:rPr>
          <w:rFonts w:ascii="Arial" w:hAnsi="Arial" w:cs="Arial"/>
          <w:lang w:val="en-ZA"/>
        </w:rPr>
        <w:t xml:space="preserve"> </w:t>
      </w:r>
      <w:r w:rsidR="006B6730" w:rsidRPr="00BD1AA4">
        <w:rPr>
          <w:rFonts w:ascii="Arial" w:hAnsi="Arial" w:cs="Arial"/>
          <w:lang w:val="en-ZA"/>
        </w:rPr>
        <w:t xml:space="preserve">for approval </w:t>
      </w:r>
      <w:r w:rsidR="00D16B35" w:rsidRPr="00BD1AA4">
        <w:rPr>
          <w:rFonts w:ascii="Arial" w:hAnsi="Arial" w:cs="Arial"/>
          <w:lang w:val="en-ZA"/>
        </w:rPr>
        <w:t>and publi</w:t>
      </w:r>
      <w:r w:rsidR="006B6730" w:rsidRPr="00BD1AA4">
        <w:rPr>
          <w:rFonts w:ascii="Arial" w:hAnsi="Arial" w:cs="Arial"/>
          <w:lang w:val="en-ZA"/>
        </w:rPr>
        <w:t xml:space="preserve">cation </w:t>
      </w:r>
      <w:r w:rsidR="00AF0BFA" w:rsidRPr="00BD1AA4">
        <w:rPr>
          <w:rFonts w:ascii="Arial" w:hAnsi="Arial" w:cs="Arial"/>
          <w:lang w:val="en-ZA"/>
        </w:rPr>
        <w:t>as</w:t>
      </w:r>
      <w:r w:rsidR="006B6730" w:rsidRPr="00BD1AA4">
        <w:rPr>
          <w:rFonts w:ascii="Arial" w:hAnsi="Arial" w:cs="Arial"/>
          <w:lang w:val="en-ZA"/>
        </w:rPr>
        <w:t xml:space="preserve"> </w:t>
      </w:r>
      <w:r w:rsidR="00BD1AA4">
        <w:rPr>
          <w:rFonts w:ascii="Arial" w:hAnsi="Arial" w:cs="Arial"/>
          <w:lang w:val="en-ZA"/>
        </w:rPr>
        <w:t xml:space="preserve">the </w:t>
      </w:r>
      <w:r w:rsidR="006B6730" w:rsidRPr="00BD1AA4">
        <w:rPr>
          <w:rFonts w:ascii="Arial" w:hAnsi="Arial" w:cs="Arial"/>
          <w:lang w:val="en-ZA"/>
        </w:rPr>
        <w:t xml:space="preserve">final Policy </w:t>
      </w:r>
      <w:r w:rsidR="00D16B35" w:rsidRPr="00BD1AA4">
        <w:rPr>
          <w:rFonts w:ascii="Arial" w:hAnsi="Arial" w:cs="Arial"/>
          <w:lang w:val="en-ZA"/>
        </w:rPr>
        <w:t xml:space="preserve">in </w:t>
      </w:r>
      <w:r w:rsidR="007A116B" w:rsidRPr="00BD1AA4">
        <w:rPr>
          <w:rFonts w:ascii="Arial" w:hAnsi="Arial" w:cs="Arial"/>
          <w:lang w:val="en-ZA"/>
        </w:rPr>
        <w:t xml:space="preserve">the </w:t>
      </w:r>
      <w:r w:rsidR="00D16B35" w:rsidRPr="00BD1AA4">
        <w:rPr>
          <w:rFonts w:ascii="Arial" w:hAnsi="Arial" w:cs="Arial"/>
          <w:lang w:val="en-ZA"/>
        </w:rPr>
        <w:t xml:space="preserve">Government Gazette. The target date to finalise this process is </w:t>
      </w:r>
      <w:r w:rsidR="00D2672F" w:rsidRPr="00BD1AA4">
        <w:rPr>
          <w:rFonts w:ascii="Arial" w:hAnsi="Arial" w:cs="Arial"/>
          <w:lang w:val="en-ZA"/>
        </w:rPr>
        <w:t xml:space="preserve">the </w:t>
      </w:r>
      <w:r w:rsidR="00D16B35" w:rsidRPr="00BD1AA4">
        <w:rPr>
          <w:rFonts w:ascii="Arial" w:hAnsi="Arial" w:cs="Arial"/>
          <w:lang w:val="en-ZA"/>
        </w:rPr>
        <w:t xml:space="preserve">end of </w:t>
      </w:r>
      <w:r w:rsidR="00AF0BFA" w:rsidRPr="00BD1AA4">
        <w:rPr>
          <w:rFonts w:ascii="Arial" w:hAnsi="Arial" w:cs="Arial"/>
          <w:lang w:val="en-ZA"/>
        </w:rPr>
        <w:t>December</w:t>
      </w:r>
      <w:r w:rsidR="00D16B35" w:rsidRPr="00BD1AA4">
        <w:rPr>
          <w:rFonts w:ascii="Arial" w:hAnsi="Arial" w:cs="Arial"/>
          <w:lang w:val="en-ZA"/>
        </w:rPr>
        <w:t xml:space="preserve"> 201</w:t>
      </w:r>
      <w:r w:rsidR="00AF0BFA" w:rsidRPr="00BD1AA4">
        <w:rPr>
          <w:rFonts w:ascii="Arial" w:hAnsi="Arial" w:cs="Arial"/>
          <w:lang w:val="en-ZA"/>
        </w:rPr>
        <w:t>7</w:t>
      </w:r>
      <w:r w:rsidR="00D16B35" w:rsidRPr="00BD1AA4">
        <w:rPr>
          <w:rFonts w:ascii="Arial" w:hAnsi="Arial" w:cs="Arial"/>
          <w:lang w:val="en-ZA"/>
        </w:rPr>
        <w:t xml:space="preserve">. </w:t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7A116B" w:rsidRPr="00BD1AA4">
        <w:rPr>
          <w:rFonts w:ascii="Arial" w:eastAsia="Times New Roman" w:hAnsi="Arial" w:cs="Arial"/>
          <w:lang w:val="en-US"/>
        </w:rPr>
        <w:tab/>
      </w:r>
      <w:r w:rsidR="00D16B35" w:rsidRPr="00BD1AA4">
        <w:rPr>
          <w:rFonts w:ascii="Arial" w:eastAsia="Times New Roman" w:hAnsi="Arial" w:cs="Arial"/>
          <w:lang w:val="en-US"/>
        </w:rPr>
        <w:tab/>
      </w:r>
    </w:p>
    <w:p w:rsidR="003C1AB1" w:rsidRPr="00BD1AA4" w:rsidRDefault="003C1AB1" w:rsidP="00BD1AA4">
      <w:pPr>
        <w:spacing w:after="120" w:line="360" w:lineRule="auto"/>
        <w:jc w:val="both"/>
        <w:rPr>
          <w:rFonts w:ascii="Arial" w:hAnsi="Arial" w:cs="Arial"/>
        </w:rPr>
      </w:pPr>
    </w:p>
    <w:p w:rsidR="00C654A2" w:rsidRPr="00B134D5" w:rsidRDefault="00115455" w:rsidP="00BD1AA4">
      <w:pPr>
        <w:spacing w:line="360" w:lineRule="auto"/>
        <w:jc w:val="both"/>
        <w:rPr>
          <w:rFonts w:ascii="Arial" w:hAnsi="Arial" w:cs="Arial"/>
        </w:rPr>
      </w:pPr>
      <w:r w:rsidRPr="00BD1AA4">
        <w:rPr>
          <w:rFonts w:ascii="Arial" w:hAnsi="Arial" w:cs="Arial"/>
        </w:rPr>
        <w:br w:type="page"/>
      </w:r>
      <w:r w:rsidR="00CC27E4" w:rsidRPr="00B134D5">
        <w:rPr>
          <w:rFonts w:ascii="Arial" w:hAnsi="Arial" w:cs="Arial"/>
        </w:rPr>
        <w:t>COMPILER/CONTACT PERSONS:</w:t>
      </w:r>
      <w:r w:rsidR="00B134D5" w:rsidRPr="00B134D5">
        <w:rPr>
          <w:rFonts w:ascii="Arial" w:hAnsi="Arial" w:cs="Arial"/>
        </w:rPr>
        <w:t xml:space="preserve"> </w:t>
      </w:r>
    </w:p>
    <w:p w:rsidR="00C3677B" w:rsidRPr="00B134D5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EXT:</w:t>
      </w:r>
      <w:r w:rsidR="00B134D5" w:rsidRPr="00B134D5">
        <w:rPr>
          <w:rFonts w:ascii="Arial" w:hAnsi="Arial" w:cs="Arial"/>
        </w:rPr>
        <w:t xml:space="preserve"> 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134D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134D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DIRECTOR –</w:t>
      </w:r>
      <w:r w:rsidR="00DE6F6F" w:rsidRPr="00B134D5">
        <w:rPr>
          <w:rFonts w:ascii="Arial" w:hAnsi="Arial" w:cs="Arial"/>
        </w:rPr>
        <w:t xml:space="preserve"> </w:t>
      </w:r>
      <w:r w:rsidRPr="00B134D5">
        <w:rPr>
          <w:rFonts w:ascii="Arial" w:hAnsi="Arial" w:cs="Arial"/>
        </w:rPr>
        <w:t>GENERAL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STATUS: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DATE:</w:t>
      </w:r>
    </w:p>
    <w:p w:rsidR="00245A6B" w:rsidRPr="00B134D5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134D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134D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134D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 xml:space="preserve">QUESTION </w:t>
      </w:r>
      <w:r w:rsidR="00D51BED" w:rsidRPr="00B134D5">
        <w:rPr>
          <w:rFonts w:ascii="Arial" w:hAnsi="Arial" w:cs="Arial"/>
        </w:rPr>
        <w:t>609</w:t>
      </w:r>
      <w:r w:rsidR="005C6ED1" w:rsidRPr="00B134D5">
        <w:rPr>
          <w:rFonts w:ascii="Arial" w:hAnsi="Arial" w:cs="Arial"/>
        </w:rPr>
        <w:t xml:space="preserve"> </w:t>
      </w:r>
      <w:r w:rsidRPr="00B134D5">
        <w:rPr>
          <w:rFonts w:ascii="Arial" w:hAnsi="Arial" w:cs="Arial"/>
        </w:rPr>
        <w:t xml:space="preserve">APPROVED/NOT APPROVED/AMENDED 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B134D5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B134D5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B134D5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Dr B</w:t>
      </w:r>
      <w:r w:rsidR="00BD1AA4">
        <w:rPr>
          <w:rFonts w:ascii="Arial" w:hAnsi="Arial" w:cs="Arial"/>
        </w:rPr>
        <w:t>E</w:t>
      </w:r>
      <w:r w:rsidRPr="00B134D5">
        <w:rPr>
          <w:rFonts w:ascii="Arial" w:hAnsi="Arial" w:cs="Arial"/>
        </w:rPr>
        <w:t xml:space="preserve"> NZIMANDE, MP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MINISTER OF HIGHER EDUCATION AND TRAINING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STATUS:</w:t>
      </w:r>
    </w:p>
    <w:p w:rsidR="00C3677B" w:rsidRPr="00B134D5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B134D5">
        <w:rPr>
          <w:rFonts w:ascii="Arial" w:hAnsi="Arial" w:cs="Arial"/>
        </w:rPr>
        <w:t>DATE:</w:t>
      </w:r>
    </w:p>
    <w:sectPr w:rsidR="00C3677B" w:rsidRPr="00B134D5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7"/>
  </w:num>
  <w:num w:numId="5">
    <w:abstractNumId w:val="36"/>
  </w:num>
  <w:num w:numId="6">
    <w:abstractNumId w:val="25"/>
  </w:num>
  <w:num w:numId="7">
    <w:abstractNumId w:val="35"/>
  </w:num>
  <w:num w:numId="8">
    <w:abstractNumId w:val="4"/>
  </w:num>
  <w:num w:numId="9">
    <w:abstractNumId w:val="31"/>
  </w:num>
  <w:num w:numId="10">
    <w:abstractNumId w:val="21"/>
  </w:num>
  <w:num w:numId="11">
    <w:abstractNumId w:val="34"/>
  </w:num>
  <w:num w:numId="12">
    <w:abstractNumId w:val="11"/>
  </w:num>
  <w:num w:numId="13">
    <w:abstractNumId w:val="40"/>
  </w:num>
  <w:num w:numId="14">
    <w:abstractNumId w:val="16"/>
  </w:num>
  <w:num w:numId="15">
    <w:abstractNumId w:val="5"/>
  </w:num>
  <w:num w:numId="16">
    <w:abstractNumId w:val="26"/>
  </w:num>
  <w:num w:numId="17">
    <w:abstractNumId w:val="12"/>
  </w:num>
  <w:num w:numId="18">
    <w:abstractNumId w:val="29"/>
  </w:num>
  <w:num w:numId="19">
    <w:abstractNumId w:val="27"/>
  </w:num>
  <w:num w:numId="20">
    <w:abstractNumId w:val="6"/>
  </w:num>
  <w:num w:numId="21">
    <w:abstractNumId w:val="17"/>
  </w:num>
  <w:num w:numId="22">
    <w:abstractNumId w:val="41"/>
  </w:num>
  <w:num w:numId="23">
    <w:abstractNumId w:val="30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"/>
  </w:num>
  <w:num w:numId="29">
    <w:abstractNumId w:val="32"/>
  </w:num>
  <w:num w:numId="30">
    <w:abstractNumId w:val="15"/>
  </w:num>
  <w:num w:numId="31">
    <w:abstractNumId w:val="0"/>
  </w:num>
  <w:num w:numId="32">
    <w:abstractNumId w:val="38"/>
  </w:num>
  <w:num w:numId="33">
    <w:abstractNumId w:val="14"/>
  </w:num>
  <w:num w:numId="34">
    <w:abstractNumId w:val="8"/>
  </w:num>
  <w:num w:numId="35">
    <w:abstractNumId w:val="9"/>
  </w:num>
  <w:num w:numId="36">
    <w:abstractNumId w:val="10"/>
  </w:num>
  <w:num w:numId="37">
    <w:abstractNumId w:val="24"/>
  </w:num>
  <w:num w:numId="38">
    <w:abstractNumId w:val="18"/>
  </w:num>
  <w:num w:numId="39">
    <w:abstractNumId w:val="23"/>
  </w:num>
  <w:num w:numId="40">
    <w:abstractNumId w:val="22"/>
  </w:num>
  <w:num w:numId="41">
    <w:abstractNumId w:val="2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2AB5"/>
    <w:rsid w:val="00036029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0E58BD"/>
    <w:rsid w:val="000F2117"/>
    <w:rsid w:val="000F7AC3"/>
    <w:rsid w:val="00102241"/>
    <w:rsid w:val="0010402E"/>
    <w:rsid w:val="0010795D"/>
    <w:rsid w:val="001124D5"/>
    <w:rsid w:val="00115455"/>
    <w:rsid w:val="00125282"/>
    <w:rsid w:val="001256E4"/>
    <w:rsid w:val="00135E62"/>
    <w:rsid w:val="0014191A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5455"/>
    <w:rsid w:val="00217678"/>
    <w:rsid w:val="0022116B"/>
    <w:rsid w:val="002264C4"/>
    <w:rsid w:val="00227702"/>
    <w:rsid w:val="00240471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2116C"/>
    <w:rsid w:val="00337949"/>
    <w:rsid w:val="00341771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1361A"/>
    <w:rsid w:val="005223B8"/>
    <w:rsid w:val="005237E8"/>
    <w:rsid w:val="0053292C"/>
    <w:rsid w:val="00552E00"/>
    <w:rsid w:val="005577D9"/>
    <w:rsid w:val="00561493"/>
    <w:rsid w:val="00566708"/>
    <w:rsid w:val="00571740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1A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B6730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63A07"/>
    <w:rsid w:val="00765683"/>
    <w:rsid w:val="00766ABE"/>
    <w:rsid w:val="00766ADD"/>
    <w:rsid w:val="00770DA0"/>
    <w:rsid w:val="007775FD"/>
    <w:rsid w:val="007810CD"/>
    <w:rsid w:val="007A116B"/>
    <w:rsid w:val="007A29F4"/>
    <w:rsid w:val="007B4860"/>
    <w:rsid w:val="007B75BC"/>
    <w:rsid w:val="007C09F4"/>
    <w:rsid w:val="007C7109"/>
    <w:rsid w:val="007D44A3"/>
    <w:rsid w:val="007D7318"/>
    <w:rsid w:val="007E26C5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7AAF"/>
    <w:rsid w:val="00874346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5943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54EB"/>
    <w:rsid w:val="0097701D"/>
    <w:rsid w:val="009849D9"/>
    <w:rsid w:val="009954C4"/>
    <w:rsid w:val="009A0102"/>
    <w:rsid w:val="009A0326"/>
    <w:rsid w:val="009A0F27"/>
    <w:rsid w:val="009A22E1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E7CF5"/>
    <w:rsid w:val="00AF0BFA"/>
    <w:rsid w:val="00AF2779"/>
    <w:rsid w:val="00AF776A"/>
    <w:rsid w:val="00B06FCC"/>
    <w:rsid w:val="00B122E9"/>
    <w:rsid w:val="00B12389"/>
    <w:rsid w:val="00B134D5"/>
    <w:rsid w:val="00B13598"/>
    <w:rsid w:val="00B16C29"/>
    <w:rsid w:val="00B32FD8"/>
    <w:rsid w:val="00B330F3"/>
    <w:rsid w:val="00B40963"/>
    <w:rsid w:val="00B4178D"/>
    <w:rsid w:val="00B42D63"/>
    <w:rsid w:val="00B43DD3"/>
    <w:rsid w:val="00B5542E"/>
    <w:rsid w:val="00B659EA"/>
    <w:rsid w:val="00B757E2"/>
    <w:rsid w:val="00B8067B"/>
    <w:rsid w:val="00B8505E"/>
    <w:rsid w:val="00B95ED4"/>
    <w:rsid w:val="00B9731E"/>
    <w:rsid w:val="00BC272D"/>
    <w:rsid w:val="00BC6170"/>
    <w:rsid w:val="00BD032F"/>
    <w:rsid w:val="00BD057C"/>
    <w:rsid w:val="00BD1AA4"/>
    <w:rsid w:val="00BE1AAF"/>
    <w:rsid w:val="00BE2524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4626"/>
    <w:rsid w:val="00CE5D13"/>
    <w:rsid w:val="00CF0B4E"/>
    <w:rsid w:val="00D00C74"/>
    <w:rsid w:val="00D038BF"/>
    <w:rsid w:val="00D066CD"/>
    <w:rsid w:val="00D104BB"/>
    <w:rsid w:val="00D114C4"/>
    <w:rsid w:val="00D167B0"/>
    <w:rsid w:val="00D16B35"/>
    <w:rsid w:val="00D23BBE"/>
    <w:rsid w:val="00D2672F"/>
    <w:rsid w:val="00D27EF0"/>
    <w:rsid w:val="00D322D6"/>
    <w:rsid w:val="00D37334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60C82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7527-2E6C-4D81-A256-DCF74DD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2017-04-10T13:56:00Z</dcterms:created>
  <dcterms:modified xsi:type="dcterms:W3CDTF">2017-04-10T13:56:00Z</dcterms:modified>
</cp:coreProperties>
</file>