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23171B">
        <w:rPr>
          <w:rFonts w:ascii="Arial" w:hAnsi="Arial" w:cs="Arial"/>
          <w:b/>
          <w:sz w:val="24"/>
          <w:szCs w:val="24"/>
        </w:rPr>
        <w:t>60</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75163C">
        <w:rPr>
          <w:rFonts w:ascii="Arial" w:eastAsia="Times New Roman" w:hAnsi="Arial" w:cs="Arial"/>
          <w:b/>
          <w:lang w:val="en-GB"/>
        </w:rPr>
        <w:t>1</w:t>
      </w:r>
      <w:r w:rsidR="005C44DE">
        <w:rPr>
          <w:rFonts w:ascii="Arial" w:eastAsia="Times New Roman" w:hAnsi="Arial" w:cs="Arial"/>
          <w:b/>
          <w:lang w:val="en-GB"/>
        </w:rPr>
        <w:t>0</w:t>
      </w:r>
      <w:r w:rsidR="0075163C">
        <w:rPr>
          <w:rFonts w:ascii="Arial" w:eastAsia="Times New Roman" w:hAnsi="Arial" w:cs="Arial"/>
          <w:b/>
          <w:lang w:val="en-GB"/>
        </w:rPr>
        <w:t xml:space="preserve"> FEBRUARY 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75163C">
        <w:rPr>
          <w:rFonts w:ascii="Arial" w:eastAsia="Times New Roman" w:hAnsi="Arial" w:cs="Arial"/>
          <w:b/>
          <w:lang w:val="en-GB"/>
        </w:rPr>
        <w:t>01</w:t>
      </w:r>
    </w:p>
    <w:p w:rsidR="00C173BD" w:rsidRDefault="00C173BD" w:rsidP="009B7D7C">
      <w:pPr>
        <w:spacing w:after="0" w:line="240" w:lineRule="auto"/>
        <w:jc w:val="both"/>
        <w:rPr>
          <w:rFonts w:ascii="Arial" w:eastAsia="Times New Roman" w:hAnsi="Arial" w:cs="Arial"/>
          <w:b/>
          <w:sz w:val="24"/>
          <w:szCs w:val="24"/>
          <w:u w:val="single"/>
          <w:lang w:val="it-IT"/>
        </w:rPr>
      </w:pPr>
    </w:p>
    <w:p w:rsidR="0023171B" w:rsidRPr="0023171B" w:rsidRDefault="0023171B" w:rsidP="0023171B">
      <w:pPr>
        <w:spacing w:before="100" w:beforeAutospacing="1" w:after="100" w:afterAutospacing="1" w:line="240" w:lineRule="auto"/>
        <w:ind w:left="142" w:hanging="142"/>
        <w:jc w:val="both"/>
        <w:rPr>
          <w:rFonts w:ascii="Arial" w:eastAsia="Calibri" w:hAnsi="Arial" w:cs="Arial"/>
          <w:b/>
          <w:bCs/>
          <w:sz w:val="24"/>
          <w:szCs w:val="24"/>
          <w:lang w:val="en-GB"/>
        </w:rPr>
      </w:pPr>
      <w:r w:rsidRPr="0023171B">
        <w:rPr>
          <w:rFonts w:ascii="Times New Roman" w:eastAsia="Calibri" w:hAnsi="Times New Roman" w:cs="Times New Roman"/>
          <w:b/>
          <w:bCs/>
          <w:sz w:val="24"/>
          <w:szCs w:val="24"/>
          <w:lang w:val="en-GB"/>
        </w:rPr>
        <w:t xml:space="preserve">  </w:t>
      </w:r>
      <w:r w:rsidRPr="0023171B">
        <w:rPr>
          <w:rFonts w:ascii="Arial" w:eastAsia="Calibri" w:hAnsi="Arial" w:cs="Arial"/>
          <w:b/>
          <w:bCs/>
          <w:sz w:val="24"/>
          <w:szCs w:val="24"/>
          <w:lang w:val="en-GB"/>
        </w:rPr>
        <w:t>Mr T W Mhlongo (DA) to ask the Minister of Communications and Digital Technologies:</w:t>
      </w:r>
    </w:p>
    <w:p w:rsidR="0023171B" w:rsidRPr="0023171B" w:rsidRDefault="0023171B" w:rsidP="0023171B">
      <w:pPr>
        <w:pStyle w:val="ListParagraph"/>
        <w:numPr>
          <w:ilvl w:val="0"/>
          <w:numId w:val="43"/>
        </w:numPr>
        <w:jc w:val="both"/>
        <w:rPr>
          <w:rFonts w:eastAsia="Calibri" w:cs="Arial"/>
          <w:szCs w:val="24"/>
        </w:rPr>
      </w:pPr>
      <w:r w:rsidRPr="0023171B">
        <w:rPr>
          <w:rFonts w:eastAsia="Calibri" w:cs="Arial"/>
          <w:szCs w:val="24"/>
        </w:rPr>
        <w:t>Whether she has found that there are enough sports commentators for all indigenous languages on all SA Broadcasting Corporation (SABC) channels; if not, why not; if so, what are the relevant details;</w:t>
      </w:r>
    </w:p>
    <w:p w:rsidR="0023171B" w:rsidRPr="0023171B" w:rsidRDefault="0023171B" w:rsidP="0023171B">
      <w:pPr>
        <w:ind w:left="142"/>
        <w:jc w:val="both"/>
        <w:rPr>
          <w:rFonts w:eastAsia="Calibri" w:cs="Arial"/>
          <w:szCs w:val="24"/>
        </w:rPr>
      </w:pPr>
    </w:p>
    <w:p w:rsidR="0023171B" w:rsidRPr="0023171B" w:rsidRDefault="0023171B" w:rsidP="0023171B">
      <w:pPr>
        <w:pStyle w:val="ListParagraph"/>
        <w:numPr>
          <w:ilvl w:val="0"/>
          <w:numId w:val="43"/>
        </w:numPr>
        <w:jc w:val="both"/>
        <w:rPr>
          <w:rFonts w:eastAsia="Calibri" w:cs="Arial"/>
          <w:szCs w:val="24"/>
        </w:rPr>
      </w:pPr>
      <w:r w:rsidRPr="0023171B">
        <w:rPr>
          <w:rFonts w:eastAsia="Calibri" w:cs="Arial"/>
          <w:szCs w:val="24"/>
        </w:rPr>
        <w:t>By what date does her department intend to have (a) Afrikaans and/or (b) isiXhosa and/or (c) isiZulu cricket radio commentaries on the SABC channels;</w:t>
      </w:r>
    </w:p>
    <w:p w:rsidR="0023171B" w:rsidRPr="0023171B" w:rsidRDefault="0023171B" w:rsidP="0023171B">
      <w:pPr>
        <w:ind w:left="142"/>
        <w:jc w:val="both"/>
        <w:rPr>
          <w:rFonts w:eastAsia="Calibri" w:cs="Arial"/>
          <w:szCs w:val="24"/>
        </w:rPr>
      </w:pPr>
    </w:p>
    <w:p w:rsidR="0023171B" w:rsidRDefault="0023171B" w:rsidP="0023171B">
      <w:pPr>
        <w:spacing w:after="0" w:line="240" w:lineRule="auto"/>
        <w:ind w:left="851" w:hanging="709"/>
        <w:jc w:val="both"/>
        <w:rPr>
          <w:rFonts w:ascii="Arial" w:eastAsia="Calibri" w:hAnsi="Arial" w:cs="Arial"/>
          <w:sz w:val="24"/>
          <w:szCs w:val="24"/>
        </w:rPr>
      </w:pPr>
      <w:r w:rsidRPr="0023171B">
        <w:rPr>
          <w:rFonts w:ascii="Arial" w:eastAsia="Calibri" w:hAnsi="Arial" w:cs="Arial"/>
          <w:sz w:val="24"/>
          <w:szCs w:val="24"/>
        </w:rPr>
        <w:t xml:space="preserve">3.       </w:t>
      </w:r>
      <w:r>
        <w:rPr>
          <w:rFonts w:ascii="Arial" w:eastAsia="Calibri" w:hAnsi="Arial" w:cs="Arial"/>
          <w:sz w:val="24"/>
          <w:szCs w:val="24"/>
        </w:rPr>
        <w:t>W</w:t>
      </w:r>
      <w:r w:rsidRPr="0023171B">
        <w:rPr>
          <w:rFonts w:ascii="Arial" w:eastAsia="Calibri" w:hAnsi="Arial" w:cs="Arial"/>
          <w:sz w:val="24"/>
          <w:szCs w:val="24"/>
        </w:rPr>
        <w:t>hether there is a time frame in place of when her department will pursue the idea that we must have all African language sports commentators on SABC channels in all sporting codes; if not, why not; if so, what are the relevant details;</w:t>
      </w:r>
    </w:p>
    <w:p w:rsidR="0023171B" w:rsidRPr="0023171B" w:rsidRDefault="0023171B" w:rsidP="0023171B">
      <w:pPr>
        <w:spacing w:after="0" w:line="240" w:lineRule="auto"/>
        <w:ind w:left="851" w:hanging="709"/>
        <w:jc w:val="both"/>
        <w:rPr>
          <w:rFonts w:ascii="Arial" w:eastAsia="Calibri" w:hAnsi="Arial" w:cs="Arial"/>
          <w:sz w:val="24"/>
          <w:szCs w:val="24"/>
        </w:rPr>
      </w:pPr>
    </w:p>
    <w:p w:rsidR="0023171B" w:rsidRDefault="0023171B" w:rsidP="0023171B">
      <w:pPr>
        <w:spacing w:after="0" w:line="240" w:lineRule="auto"/>
        <w:ind w:left="851" w:hanging="709"/>
        <w:jc w:val="both"/>
        <w:rPr>
          <w:rFonts w:ascii="Arial" w:eastAsia="Calibri" w:hAnsi="Arial" w:cs="Arial"/>
          <w:sz w:val="24"/>
          <w:szCs w:val="24"/>
        </w:rPr>
      </w:pPr>
      <w:r w:rsidRPr="0023171B">
        <w:rPr>
          <w:rFonts w:ascii="Arial" w:eastAsia="Calibri" w:hAnsi="Arial" w:cs="Arial"/>
          <w:sz w:val="24"/>
          <w:szCs w:val="24"/>
        </w:rPr>
        <w:t xml:space="preserve">4.       </w:t>
      </w:r>
      <w:r>
        <w:rPr>
          <w:rFonts w:ascii="Arial" w:eastAsia="Calibri" w:hAnsi="Arial" w:cs="Arial"/>
          <w:sz w:val="24"/>
          <w:szCs w:val="24"/>
        </w:rPr>
        <w:t>B</w:t>
      </w:r>
      <w:r w:rsidRPr="0023171B">
        <w:rPr>
          <w:rFonts w:ascii="Arial" w:eastAsia="Calibri" w:hAnsi="Arial" w:cs="Arial"/>
          <w:sz w:val="24"/>
          <w:szCs w:val="24"/>
        </w:rPr>
        <w:t xml:space="preserve">y what date(s) will the service of sports commentators in different languages be available on SABC channels?            </w:t>
      </w:r>
    </w:p>
    <w:p w:rsidR="0023171B" w:rsidRPr="0023171B" w:rsidRDefault="0023171B" w:rsidP="0023171B">
      <w:pPr>
        <w:spacing w:before="100" w:beforeAutospacing="1" w:after="100" w:afterAutospacing="1" w:line="360" w:lineRule="auto"/>
        <w:ind w:left="851" w:hanging="709"/>
        <w:jc w:val="right"/>
        <w:rPr>
          <w:rFonts w:ascii="Arial" w:eastAsia="Calibri" w:hAnsi="Arial" w:cs="Arial"/>
          <w:color w:val="000000"/>
          <w:sz w:val="24"/>
          <w:szCs w:val="24"/>
          <w:lang w:eastAsia="en-GB"/>
        </w:rPr>
      </w:pPr>
      <w:r w:rsidRPr="0023171B">
        <w:rPr>
          <w:rFonts w:ascii="Arial" w:eastAsia="Calibri" w:hAnsi="Arial" w:cs="Arial"/>
          <w:b/>
          <w:color w:val="000000"/>
          <w:sz w:val="24"/>
          <w:szCs w:val="24"/>
          <w:lang w:eastAsia="en-GB"/>
        </w:rPr>
        <w:t>NW64E</w:t>
      </w:r>
    </w:p>
    <w:p w:rsidR="0023171B" w:rsidRPr="0023171B" w:rsidRDefault="0023171B" w:rsidP="0023171B">
      <w:pPr>
        <w:shd w:val="clear" w:color="auto" w:fill="FFFFFF"/>
        <w:tabs>
          <w:tab w:val="left" w:pos="4408"/>
        </w:tabs>
        <w:spacing w:after="0" w:line="360" w:lineRule="auto"/>
        <w:jc w:val="both"/>
        <w:rPr>
          <w:rFonts w:ascii="Arial" w:eastAsia="Calibri" w:hAnsi="Arial" w:cs="Arial"/>
          <w:bCs/>
          <w:sz w:val="24"/>
          <w:szCs w:val="24"/>
        </w:rPr>
      </w:pPr>
      <w:r w:rsidRPr="0023171B">
        <w:rPr>
          <w:rFonts w:ascii="Arial" w:eastAsia="Calibri" w:hAnsi="Arial" w:cs="Arial"/>
          <w:b/>
          <w:sz w:val="24"/>
          <w:szCs w:val="24"/>
        </w:rPr>
        <w:t>REPLY</w:t>
      </w:r>
      <w:r>
        <w:rPr>
          <w:rFonts w:ascii="Arial" w:eastAsia="Calibri" w:hAnsi="Arial" w:cs="Arial"/>
          <w:b/>
          <w:sz w:val="24"/>
          <w:szCs w:val="24"/>
        </w:rPr>
        <w:t>:</w:t>
      </w:r>
    </w:p>
    <w:p w:rsidR="0023171B" w:rsidRPr="0023171B" w:rsidRDefault="0023171B" w:rsidP="0023171B">
      <w:pPr>
        <w:shd w:val="clear" w:color="auto" w:fill="FFFFFF"/>
        <w:tabs>
          <w:tab w:val="left" w:pos="4408"/>
        </w:tabs>
        <w:spacing w:after="0" w:line="360" w:lineRule="auto"/>
        <w:jc w:val="both"/>
        <w:rPr>
          <w:rFonts w:ascii="Arial" w:eastAsia="Calibri" w:hAnsi="Arial" w:cs="Arial"/>
          <w:b/>
          <w:bCs/>
          <w:sz w:val="24"/>
          <w:szCs w:val="24"/>
        </w:rPr>
      </w:pPr>
      <w:r w:rsidRPr="0023171B">
        <w:rPr>
          <w:rFonts w:ascii="Arial" w:eastAsia="Calibri" w:hAnsi="Arial" w:cs="Arial"/>
          <w:b/>
          <w:bCs/>
          <w:sz w:val="24"/>
          <w:szCs w:val="24"/>
        </w:rPr>
        <w:t>I have been advised by the SABC as follows:</w:t>
      </w:r>
    </w:p>
    <w:p w:rsidR="0023171B" w:rsidRPr="0023171B" w:rsidRDefault="0023171B" w:rsidP="0023171B">
      <w:pPr>
        <w:shd w:val="clear" w:color="auto" w:fill="FFFFFF"/>
        <w:tabs>
          <w:tab w:val="left" w:pos="4408"/>
        </w:tabs>
        <w:spacing w:after="0" w:line="360" w:lineRule="auto"/>
        <w:jc w:val="both"/>
        <w:rPr>
          <w:rFonts w:ascii="Arial" w:eastAsia="Calibri" w:hAnsi="Arial" w:cs="Arial"/>
          <w:b/>
          <w:bCs/>
          <w:sz w:val="24"/>
          <w:szCs w:val="24"/>
        </w:rPr>
      </w:pPr>
    </w:p>
    <w:p w:rsidR="0023171B" w:rsidRDefault="0023171B" w:rsidP="0023171B">
      <w:pPr>
        <w:numPr>
          <w:ilvl w:val="0"/>
          <w:numId w:val="42"/>
        </w:numPr>
        <w:shd w:val="clear" w:color="auto" w:fill="FFFFFF"/>
        <w:spacing w:after="0" w:line="240" w:lineRule="auto"/>
        <w:ind w:left="567" w:hanging="567"/>
        <w:jc w:val="both"/>
        <w:rPr>
          <w:rFonts w:ascii="Arial" w:eastAsia="Calibri" w:hAnsi="Arial" w:cs="Arial"/>
          <w:bCs/>
          <w:sz w:val="24"/>
          <w:szCs w:val="24"/>
        </w:rPr>
      </w:pPr>
      <w:r w:rsidRPr="0023171B">
        <w:rPr>
          <w:rFonts w:ascii="Arial" w:eastAsia="Calibri" w:hAnsi="Arial" w:cs="Arial"/>
          <w:bCs/>
          <w:sz w:val="24"/>
          <w:szCs w:val="24"/>
        </w:rPr>
        <w:t>There are sufficient commentators for all indigenous languages and for all covered sporting codes, even XK FM has started doing live commentary in !Xu and Khwe languages.</w:t>
      </w:r>
    </w:p>
    <w:p w:rsidR="0023171B" w:rsidRPr="0023171B" w:rsidRDefault="0023171B" w:rsidP="0023171B">
      <w:pPr>
        <w:shd w:val="clear" w:color="auto" w:fill="FFFFFF"/>
        <w:spacing w:after="0" w:line="240" w:lineRule="auto"/>
        <w:ind w:left="567" w:hanging="567"/>
        <w:jc w:val="both"/>
        <w:rPr>
          <w:rFonts w:ascii="Arial" w:eastAsia="Calibri" w:hAnsi="Arial" w:cs="Arial"/>
          <w:bCs/>
          <w:sz w:val="24"/>
          <w:szCs w:val="24"/>
        </w:rPr>
      </w:pPr>
    </w:p>
    <w:p w:rsidR="0023171B" w:rsidRPr="0023171B" w:rsidRDefault="0023171B" w:rsidP="0023171B">
      <w:pPr>
        <w:numPr>
          <w:ilvl w:val="0"/>
          <w:numId w:val="42"/>
        </w:numPr>
        <w:shd w:val="clear" w:color="auto" w:fill="FFFFFF"/>
        <w:spacing w:after="0" w:line="240" w:lineRule="auto"/>
        <w:ind w:left="567" w:hanging="567"/>
        <w:jc w:val="both"/>
        <w:rPr>
          <w:rFonts w:ascii="Arial" w:eastAsia="Calibri" w:hAnsi="Arial" w:cs="Arial"/>
          <w:bCs/>
          <w:sz w:val="24"/>
          <w:szCs w:val="24"/>
        </w:rPr>
      </w:pPr>
      <w:r w:rsidRPr="0023171B">
        <w:rPr>
          <w:rFonts w:ascii="Arial" w:eastAsia="Calibri" w:hAnsi="Arial" w:cs="Arial"/>
          <w:bCs/>
          <w:sz w:val="24"/>
          <w:szCs w:val="24"/>
        </w:rPr>
        <w:lastRenderedPageBreak/>
        <w:t>(a,b,c) The SABC has always carried live cricket commentary in the three languages (English, isiXhosa and Afrikaans).  This is still in place on the respective radio stations when they carry the games.  This is not possible on analogue TV as it cannot do multiple audio tracks.  This is possible on the SABC Sport Channel (DTT and DTH) and does occur, but the SABC cannot afford to do this simultaneously at this time.</w:t>
      </w:r>
    </w:p>
    <w:p w:rsidR="0023171B" w:rsidRPr="0023171B" w:rsidRDefault="0023171B" w:rsidP="0023171B">
      <w:pPr>
        <w:shd w:val="clear" w:color="auto" w:fill="FFFFFF"/>
        <w:spacing w:after="0" w:line="240" w:lineRule="auto"/>
        <w:ind w:left="567" w:hanging="567"/>
        <w:jc w:val="both"/>
        <w:rPr>
          <w:rFonts w:ascii="Arial" w:eastAsia="Calibri" w:hAnsi="Arial" w:cs="Arial"/>
          <w:bCs/>
          <w:sz w:val="24"/>
          <w:szCs w:val="24"/>
        </w:rPr>
      </w:pPr>
    </w:p>
    <w:p w:rsidR="0023171B" w:rsidRPr="0023171B" w:rsidRDefault="0023171B" w:rsidP="0023171B">
      <w:pPr>
        <w:numPr>
          <w:ilvl w:val="0"/>
          <w:numId w:val="42"/>
        </w:numPr>
        <w:shd w:val="clear" w:color="auto" w:fill="FFFFFF"/>
        <w:spacing w:after="0" w:line="240" w:lineRule="auto"/>
        <w:ind w:left="567" w:hanging="567"/>
        <w:jc w:val="both"/>
        <w:rPr>
          <w:rFonts w:ascii="Arial" w:eastAsia="Calibri" w:hAnsi="Arial" w:cs="Arial"/>
          <w:bCs/>
          <w:sz w:val="24"/>
          <w:szCs w:val="24"/>
        </w:rPr>
      </w:pPr>
      <w:r w:rsidRPr="0023171B">
        <w:rPr>
          <w:rFonts w:ascii="Arial" w:eastAsia="Calibri" w:hAnsi="Arial" w:cs="Arial"/>
          <w:bCs/>
          <w:sz w:val="24"/>
          <w:szCs w:val="24"/>
        </w:rPr>
        <w:t xml:space="preserve">This is the specialty of SABC Radio Stations and has been the case for many years. The SABC has identified and groomed most of the country’s sports commentators, who have gone on to work for other industry players.  </w:t>
      </w:r>
    </w:p>
    <w:p w:rsidR="0023171B" w:rsidRPr="0023171B" w:rsidRDefault="0023171B" w:rsidP="0023171B">
      <w:pPr>
        <w:spacing w:after="0" w:line="240" w:lineRule="auto"/>
        <w:ind w:left="567" w:hanging="567"/>
        <w:contextualSpacing/>
        <w:rPr>
          <w:rFonts w:ascii="Arial" w:eastAsia="Calibri" w:hAnsi="Arial" w:cs="Arial"/>
          <w:bCs/>
          <w:sz w:val="24"/>
          <w:szCs w:val="24"/>
        </w:rPr>
      </w:pPr>
    </w:p>
    <w:p w:rsidR="0023171B" w:rsidRPr="0023171B" w:rsidRDefault="0023171B" w:rsidP="0023171B">
      <w:pPr>
        <w:numPr>
          <w:ilvl w:val="0"/>
          <w:numId w:val="42"/>
        </w:numPr>
        <w:shd w:val="clear" w:color="auto" w:fill="FFFFFF"/>
        <w:spacing w:after="0" w:line="240" w:lineRule="auto"/>
        <w:ind w:left="567" w:hanging="567"/>
        <w:jc w:val="both"/>
        <w:rPr>
          <w:rFonts w:ascii="Arial" w:eastAsia="Calibri" w:hAnsi="Arial" w:cs="Arial"/>
          <w:bCs/>
          <w:sz w:val="24"/>
          <w:szCs w:val="24"/>
        </w:rPr>
      </w:pPr>
      <w:r w:rsidRPr="0023171B">
        <w:rPr>
          <w:rFonts w:ascii="Arial" w:eastAsia="Calibri" w:hAnsi="Arial" w:cs="Arial"/>
          <w:bCs/>
          <w:sz w:val="24"/>
          <w:szCs w:val="24"/>
        </w:rPr>
        <w:t>This is already in plac</w:t>
      </w:r>
      <w:r w:rsidR="00DB762F">
        <w:rPr>
          <w:rFonts w:ascii="Arial" w:eastAsia="Calibri" w:hAnsi="Arial" w:cs="Arial"/>
          <w:bCs/>
          <w:sz w:val="24"/>
          <w:szCs w:val="24"/>
        </w:rPr>
        <w:t>e, but sequentially.  This is done</w:t>
      </w:r>
      <w:r w:rsidRPr="0023171B">
        <w:rPr>
          <w:rFonts w:ascii="Arial" w:eastAsia="Calibri" w:hAnsi="Arial" w:cs="Arial"/>
          <w:bCs/>
          <w:sz w:val="24"/>
          <w:szCs w:val="24"/>
        </w:rPr>
        <w:t xml:space="preserve"> in parallel </w:t>
      </w:r>
      <w:r w:rsidR="00DB762F">
        <w:rPr>
          <w:rFonts w:ascii="Arial" w:eastAsia="Calibri" w:hAnsi="Arial" w:cs="Arial"/>
          <w:bCs/>
          <w:sz w:val="24"/>
          <w:szCs w:val="24"/>
        </w:rPr>
        <w:t xml:space="preserve">and </w:t>
      </w:r>
      <w:r w:rsidRPr="0023171B">
        <w:rPr>
          <w:rFonts w:ascii="Arial" w:eastAsia="Calibri" w:hAnsi="Arial" w:cs="Arial"/>
          <w:bCs/>
          <w:sz w:val="24"/>
          <w:szCs w:val="24"/>
        </w:rPr>
        <w:t>will only be possible if the costs can be justified and it will be on a ‘case by case basis’. Currently Sport is a loss-making entity due the high cost of sport rights.  The SABC is mandated in terms of the sports regulations to prioritise national sporting events. Therefore, it tries its best to ensure that there is a balance of the core language groups used in the broadcast of such events.</w:t>
      </w:r>
    </w:p>
    <w:p w:rsidR="00C173BD" w:rsidRPr="009B7D7C" w:rsidRDefault="00C173BD"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p>
    <w:p w:rsidR="009B7D7C" w:rsidRPr="009B7D7C" w:rsidRDefault="00C173BD" w:rsidP="009B7D7C">
      <w:pPr>
        <w:spacing w:after="0" w:line="240" w:lineRule="auto"/>
        <w:ind w:left="720" w:hanging="720"/>
        <w:jc w:val="both"/>
        <w:rPr>
          <w:rFonts w:ascii="Arial" w:eastAsia="Times New Roman" w:hAnsi="Arial" w:cs="Arial"/>
          <w:b/>
          <w:sz w:val="24"/>
          <w:szCs w:val="24"/>
          <w:lang w:val="it-IT"/>
        </w:rPr>
      </w:pPr>
      <w:r>
        <w:rPr>
          <w:rFonts w:ascii="Arial" w:eastAsia="Times New Roman" w:hAnsi="Arial" w:cs="Arial"/>
          <w:b/>
          <w:sz w:val="24"/>
          <w:szCs w:val="24"/>
          <w:lang w:val="it-IT"/>
        </w:rPr>
        <w:t xml:space="preserve">MS. </w:t>
      </w:r>
      <w:r w:rsidRPr="009B7D7C">
        <w:rPr>
          <w:rFonts w:ascii="Arial" w:eastAsia="Times New Roman" w:hAnsi="Arial" w:cs="Arial"/>
          <w:b/>
          <w:sz w:val="24"/>
          <w:szCs w:val="24"/>
          <w:lang w:val="it-IT"/>
        </w:rPr>
        <w:t>NONKQUBELA JORDAN-DYANI</w:t>
      </w:r>
    </w:p>
    <w:p w:rsidR="009B7D7C" w:rsidRPr="009B7D7C" w:rsidRDefault="00C173BD" w:rsidP="009B7D7C">
      <w:pPr>
        <w:spacing w:after="0" w:line="240" w:lineRule="auto"/>
        <w:ind w:left="720" w:hanging="720"/>
        <w:jc w:val="both"/>
        <w:rPr>
          <w:rFonts w:ascii="Arial" w:eastAsia="Times New Roman" w:hAnsi="Arial" w:cs="Arial"/>
          <w:b/>
          <w:sz w:val="24"/>
          <w:szCs w:val="24"/>
          <w:lang w:val="en-GB"/>
        </w:rPr>
      </w:pPr>
      <w:r w:rsidRPr="009B7D7C">
        <w:rPr>
          <w:rFonts w:ascii="Arial" w:eastAsia="Times New Roman" w:hAnsi="Arial" w:cs="Arial"/>
          <w:b/>
          <w:sz w:val="24"/>
          <w:szCs w:val="24"/>
          <w:lang w:val="en-GB"/>
        </w:rPr>
        <w:t>DIRECTOR-GENERAL (ACTING)</w:t>
      </w:r>
    </w:p>
    <w:p w:rsidR="009B7D7C" w:rsidRPr="009B7D7C" w:rsidRDefault="00C173BD" w:rsidP="009B7D7C">
      <w:pPr>
        <w:spacing w:after="0" w:line="240" w:lineRule="auto"/>
        <w:contextualSpacing/>
        <w:jc w:val="both"/>
        <w:rPr>
          <w:rFonts w:ascii="Arial" w:eastAsia="Times New Roman" w:hAnsi="Arial" w:cs="Arial"/>
          <w:b/>
          <w:sz w:val="24"/>
          <w:szCs w:val="24"/>
          <w:lang w:val="en-GB"/>
        </w:rPr>
      </w:pPr>
      <w:r>
        <w:rPr>
          <w:rFonts w:ascii="Arial" w:eastAsia="Times New Roman" w:hAnsi="Arial" w:cs="Arial"/>
          <w:b/>
          <w:sz w:val="24"/>
          <w:szCs w:val="24"/>
          <w:lang w:val="en-GB"/>
        </w:rPr>
        <w:t>DATE:</w:t>
      </w: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Pr="009B7D7C" w:rsidRDefault="0060662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Calibri" w:hAnsi="Arial" w:cs="Arial"/>
          <w:b/>
          <w:sz w:val="24"/>
          <w:szCs w:val="24"/>
          <w:lang w:val="en-GB"/>
        </w:rPr>
      </w:pPr>
      <w:r w:rsidRPr="009B7D7C">
        <w:rPr>
          <w:rFonts w:ascii="Arial" w:eastAsia="Times New Roman" w:hAnsi="Arial" w:cs="Arial"/>
          <w:b/>
          <w:sz w:val="24"/>
          <w:szCs w:val="24"/>
          <w:lang w:val="en-GB"/>
        </w:rPr>
        <w:t>Recommended/not recommended</w:t>
      </w:r>
    </w:p>
    <w:p w:rsidR="009B7D7C" w:rsidRDefault="009B7D7C" w:rsidP="009B7D7C">
      <w:pPr>
        <w:spacing w:after="0" w:line="240" w:lineRule="auto"/>
        <w:ind w:left="720" w:hanging="720"/>
        <w:rPr>
          <w:rFonts w:ascii="Arial" w:eastAsia="Calibri" w:hAnsi="Arial" w:cs="Arial"/>
          <w:b/>
          <w:sz w:val="24"/>
          <w:szCs w:val="24"/>
          <w:lang w:val="en-GB"/>
        </w:rPr>
      </w:pPr>
    </w:p>
    <w:p w:rsidR="00D84107" w:rsidRDefault="00D84107" w:rsidP="00DB762F">
      <w:pPr>
        <w:spacing w:after="0" w:line="240" w:lineRule="auto"/>
        <w:rPr>
          <w:rFonts w:ascii="Arial" w:eastAsia="Calibri" w:hAnsi="Arial" w:cs="Arial"/>
          <w:b/>
          <w:sz w:val="24"/>
          <w:szCs w:val="24"/>
          <w:lang w:val="en-GB"/>
        </w:rPr>
      </w:pPr>
    </w:p>
    <w:p w:rsidR="00D84107" w:rsidRPr="009B7D7C" w:rsidRDefault="00D84107"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_____________________</w:t>
      </w:r>
      <w:r w:rsidR="00C173BD">
        <w:rPr>
          <w:rFonts w:ascii="Arial" w:eastAsia="Calibri" w:hAnsi="Arial" w:cs="Arial"/>
          <w:b/>
          <w:sz w:val="24"/>
          <w:szCs w:val="24"/>
          <w:lang w:val="en-GB"/>
        </w:rPr>
        <w:t>_____</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HON</w:t>
      </w:r>
      <w:r w:rsidRPr="009B7D7C">
        <w:rPr>
          <w:rFonts w:ascii="Arial" w:eastAsia="Calibri" w:hAnsi="Arial" w:cs="Arial"/>
          <w:b/>
          <w:sz w:val="24"/>
          <w:szCs w:val="24"/>
          <w:lang w:val="en-GB"/>
        </w:rPr>
        <w:t xml:space="preserve">. </w:t>
      </w:r>
      <w:r>
        <w:rPr>
          <w:rFonts w:ascii="Arial" w:eastAsia="Times New Roman" w:hAnsi="Arial" w:cs="Arial"/>
          <w:b/>
          <w:sz w:val="24"/>
          <w:szCs w:val="24"/>
          <w:lang w:val="en-GB"/>
        </w:rPr>
        <w:t>PHILLY MAPULANE</w:t>
      </w:r>
      <w:r w:rsidRPr="009B7D7C">
        <w:rPr>
          <w:rFonts w:ascii="Arial" w:eastAsia="Calibri" w:hAnsi="Arial" w:cs="Arial"/>
          <w:b/>
          <w:sz w:val="24"/>
          <w:szCs w:val="24"/>
          <w:lang w:val="en-GB"/>
        </w:rPr>
        <w:t>, MP</w:t>
      </w:r>
    </w:p>
    <w:p w:rsidR="00D87AAA" w:rsidRDefault="00C173BD"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 xml:space="preserve">DEPUTY MINISTER </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DATE:</w:t>
      </w:r>
      <w:r w:rsidRPr="009B7D7C">
        <w:rPr>
          <w:rFonts w:ascii="Arial" w:eastAsia="Calibri" w:hAnsi="Arial" w:cs="Arial"/>
          <w:b/>
          <w:sz w:val="24"/>
          <w:szCs w:val="24"/>
          <w:lang w:val="en-GB"/>
        </w:rPr>
        <w:t xml:space="preserve"> </w:t>
      </w:r>
    </w:p>
    <w:p w:rsidR="009B7D7C" w:rsidRPr="009B7D7C" w:rsidRDefault="009B7D7C" w:rsidP="009B7D7C">
      <w:pPr>
        <w:spacing w:after="0" w:line="240" w:lineRule="auto"/>
        <w:ind w:left="720" w:hanging="720"/>
        <w:rPr>
          <w:rFonts w:ascii="Arial" w:eastAsia="Times New Roman" w:hAnsi="Arial" w:cs="Arial"/>
          <w:b/>
          <w:sz w:val="24"/>
          <w:szCs w:val="24"/>
          <w:lang w:val="en-GB"/>
        </w:rPr>
      </w:pP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Times New Roman" w:hAnsi="Arial" w:cs="Arial"/>
          <w:b/>
          <w:sz w:val="24"/>
          <w:szCs w:val="24"/>
          <w:lang w:val="en-GB"/>
        </w:rPr>
      </w:pPr>
      <w:r w:rsidRPr="009B7D7C">
        <w:rPr>
          <w:rFonts w:ascii="Arial" w:eastAsia="Times New Roman" w:hAnsi="Arial" w:cs="Arial"/>
          <w:b/>
          <w:sz w:val="24"/>
          <w:szCs w:val="24"/>
          <w:lang w:val="en-GB"/>
        </w:rPr>
        <w:t>Approved/ not approved</w:t>
      </w: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r w:rsidRPr="009B7D7C">
        <w:rPr>
          <w:rFonts w:ascii="Arial" w:eastAsia="Calibri" w:hAnsi="Arial" w:cs="Arial"/>
          <w:b/>
          <w:sz w:val="24"/>
          <w:szCs w:val="24"/>
          <w:lang w:val="de-DE"/>
        </w:rPr>
        <w:t>_____________________________</w:t>
      </w:r>
      <w:r w:rsidR="00C173BD">
        <w:rPr>
          <w:rFonts w:ascii="Arial" w:eastAsia="Calibri" w:hAnsi="Arial" w:cs="Arial"/>
          <w:b/>
          <w:sz w:val="24"/>
          <w:szCs w:val="24"/>
          <w:lang w:val="de-DE"/>
        </w:rPr>
        <w:t>___</w:t>
      </w:r>
      <w:r w:rsidRPr="009B7D7C">
        <w:rPr>
          <w:rFonts w:ascii="Arial" w:eastAsia="Calibri" w:hAnsi="Arial" w:cs="Arial"/>
          <w:b/>
          <w:sz w:val="24"/>
          <w:szCs w:val="24"/>
          <w:lang w:val="de-DE"/>
        </w:rPr>
        <w:tab/>
      </w:r>
    </w:p>
    <w:p w:rsidR="009B7D7C"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HON. KHUMBUDZO NTSHAVHENI,</w:t>
      </w:r>
      <w:r w:rsidRPr="009B7D7C">
        <w:rPr>
          <w:rFonts w:ascii="Arial" w:eastAsia="Calibri" w:hAnsi="Arial" w:cs="Arial"/>
          <w:b/>
          <w:sz w:val="24"/>
          <w:szCs w:val="24"/>
          <w:lang w:val="de-DE"/>
        </w:rPr>
        <w:t xml:space="preserve"> MP </w:t>
      </w:r>
    </w:p>
    <w:p w:rsid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9B7D7C">
        <w:rPr>
          <w:rFonts w:ascii="Arial" w:eastAsia="Calibri" w:hAnsi="Arial" w:cs="Arial"/>
          <w:b/>
          <w:sz w:val="24"/>
          <w:szCs w:val="24"/>
          <w:lang w:val="de-DE"/>
        </w:rPr>
        <w:t xml:space="preserve">MINISTER </w:t>
      </w:r>
      <w:bookmarkStart w:id="0" w:name="_GoBack"/>
      <w:bookmarkEnd w:id="0"/>
    </w:p>
    <w:p w:rsidR="00D87AAA"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DATE:</w:t>
      </w:r>
    </w:p>
    <w:p w:rsidR="009B7D7C" w:rsidRPr="009B7D7C" w:rsidRDefault="009B7D7C" w:rsidP="009B7D7C">
      <w:pPr>
        <w:spacing w:before="100" w:beforeAutospacing="1" w:after="100" w:afterAutospacing="1" w:line="276" w:lineRule="auto"/>
        <w:jc w:val="both"/>
        <w:rPr>
          <w:rFonts w:cs="Arial"/>
          <w:b/>
          <w:szCs w:val="24"/>
        </w:rPr>
      </w:pPr>
    </w:p>
    <w:p w:rsidR="001C2258" w:rsidRPr="006A1FD7" w:rsidRDefault="001C2258" w:rsidP="00F169E5">
      <w:pPr>
        <w:spacing w:before="100" w:beforeAutospacing="1" w:after="100" w:afterAutospacing="1" w:line="276" w:lineRule="auto"/>
        <w:ind w:left="720"/>
        <w:jc w:val="both"/>
        <w:rPr>
          <w:rFonts w:cs="Arial"/>
          <w:b/>
          <w:szCs w:val="24"/>
        </w:rPr>
      </w:pPr>
    </w:p>
    <w:sectPr w:rsidR="001C2258" w:rsidRPr="006A1FD7" w:rsidSect="00FB76AD">
      <w:footerReference w:type="default" r:id="rId8"/>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824" w:rsidRDefault="00521824" w:rsidP="00D12ACE">
      <w:pPr>
        <w:spacing w:after="0" w:line="240" w:lineRule="auto"/>
      </w:pPr>
      <w:r>
        <w:separator/>
      </w:r>
    </w:p>
  </w:endnote>
  <w:endnote w:type="continuationSeparator" w:id="0">
    <w:p w:rsidR="00521824" w:rsidRDefault="00521824"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w:t>
    </w:r>
    <w:r w:rsidR="0023171B">
      <w:t>60</w:t>
    </w:r>
    <w:r>
      <w:t>: Hon.</w:t>
    </w:r>
    <w:r w:rsidR="00A05A05">
      <w:t xml:space="preserve"> </w:t>
    </w:r>
    <w:r w:rsidR="0023171B">
      <w:t>TW Mhlongo</w:t>
    </w:r>
    <w:r w:rsidR="00045122">
      <w:t xml:space="preserve"> (</w:t>
    </w:r>
    <w:r w:rsidR="007D00A3">
      <w:t>FF Plus</w:t>
    </w:r>
    <w:r w:rsidR="00A05A05">
      <w:t>)</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824" w:rsidRDefault="00521824" w:rsidP="00D12ACE">
      <w:pPr>
        <w:spacing w:after="0" w:line="240" w:lineRule="auto"/>
      </w:pPr>
      <w:r>
        <w:separator/>
      </w:r>
    </w:p>
  </w:footnote>
  <w:footnote w:type="continuationSeparator" w:id="0">
    <w:p w:rsidR="00521824" w:rsidRDefault="00521824"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7">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0">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6">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27"/>
  </w:num>
  <w:num w:numId="3">
    <w:abstractNumId w:val="41"/>
  </w:num>
  <w:num w:numId="4">
    <w:abstractNumId w:val="13"/>
  </w:num>
  <w:num w:numId="5">
    <w:abstractNumId w:val="16"/>
  </w:num>
  <w:num w:numId="6">
    <w:abstractNumId w:val="39"/>
  </w:num>
  <w:num w:numId="7">
    <w:abstractNumId w:val="38"/>
  </w:num>
  <w:num w:numId="8">
    <w:abstractNumId w:val="28"/>
  </w:num>
  <w:num w:numId="9">
    <w:abstractNumId w:val="31"/>
  </w:num>
  <w:num w:numId="10">
    <w:abstractNumId w:val="26"/>
  </w:num>
  <w:num w:numId="11">
    <w:abstractNumId w:val="2"/>
  </w:num>
  <w:num w:numId="12">
    <w:abstractNumId w:val="32"/>
  </w:num>
  <w:num w:numId="13">
    <w:abstractNumId w:val="9"/>
  </w:num>
  <w:num w:numId="14">
    <w:abstractNumId w:val="22"/>
  </w:num>
  <w:num w:numId="15">
    <w:abstractNumId w:val="29"/>
  </w:num>
  <w:num w:numId="16">
    <w:abstractNumId w:val="8"/>
  </w:num>
  <w:num w:numId="17">
    <w:abstractNumId w:val="25"/>
  </w:num>
  <w:num w:numId="18">
    <w:abstractNumId w:val="17"/>
  </w:num>
  <w:num w:numId="19">
    <w:abstractNumId w:val="6"/>
  </w:num>
  <w:num w:numId="20">
    <w:abstractNumId w:val="37"/>
  </w:num>
  <w:num w:numId="21">
    <w:abstractNumId w:val="4"/>
  </w:num>
  <w:num w:numId="22">
    <w:abstractNumId w:val="30"/>
  </w:num>
  <w:num w:numId="23">
    <w:abstractNumId w:val="33"/>
  </w:num>
  <w:num w:numId="24">
    <w:abstractNumId w:val="0"/>
  </w:num>
  <w:num w:numId="25">
    <w:abstractNumId w:val="15"/>
  </w:num>
  <w:num w:numId="26">
    <w:abstractNumId w:val="36"/>
  </w:num>
  <w:num w:numId="27">
    <w:abstractNumId w:val="3"/>
  </w:num>
  <w:num w:numId="28">
    <w:abstractNumId w:val="7"/>
  </w:num>
  <w:num w:numId="29">
    <w:abstractNumId w:val="23"/>
  </w:num>
  <w:num w:numId="30">
    <w:abstractNumId w:val="5"/>
  </w:num>
  <w:num w:numId="31">
    <w:abstractNumId w:val="19"/>
  </w:num>
  <w:num w:numId="32">
    <w:abstractNumId w:val="40"/>
  </w:num>
  <w:num w:numId="33">
    <w:abstractNumId w:val="21"/>
  </w:num>
  <w:num w:numId="34">
    <w:abstractNumId w:val="34"/>
  </w:num>
  <w:num w:numId="35">
    <w:abstractNumId w:val="1"/>
  </w:num>
  <w:num w:numId="36">
    <w:abstractNumId w:val="10"/>
  </w:num>
  <w:num w:numId="37">
    <w:abstractNumId w:val="14"/>
  </w:num>
  <w:num w:numId="38">
    <w:abstractNumId w:val="42"/>
  </w:num>
  <w:num w:numId="39">
    <w:abstractNumId w:val="35"/>
  </w:num>
  <w:num w:numId="40">
    <w:abstractNumId w:val="12"/>
  </w:num>
  <w:num w:numId="41">
    <w:abstractNumId w:val="20"/>
  </w:num>
  <w:num w:numId="42">
    <w:abstractNumId w:val="11"/>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59F1"/>
    <w:rsid w:val="00000522"/>
    <w:rsid w:val="00045122"/>
    <w:rsid w:val="000678DE"/>
    <w:rsid w:val="000A7337"/>
    <w:rsid w:val="000D0476"/>
    <w:rsid w:val="000E0DA2"/>
    <w:rsid w:val="000F6851"/>
    <w:rsid w:val="001522C3"/>
    <w:rsid w:val="0015522D"/>
    <w:rsid w:val="001B04EF"/>
    <w:rsid w:val="001C2258"/>
    <w:rsid w:val="00226E9C"/>
    <w:rsid w:val="0023171B"/>
    <w:rsid w:val="00267589"/>
    <w:rsid w:val="00275399"/>
    <w:rsid w:val="002869EF"/>
    <w:rsid w:val="00286A2B"/>
    <w:rsid w:val="00364FA9"/>
    <w:rsid w:val="003A477D"/>
    <w:rsid w:val="003C14E5"/>
    <w:rsid w:val="003D25B5"/>
    <w:rsid w:val="003E3814"/>
    <w:rsid w:val="0040072F"/>
    <w:rsid w:val="004171F0"/>
    <w:rsid w:val="0042136B"/>
    <w:rsid w:val="00444E06"/>
    <w:rsid w:val="004567D7"/>
    <w:rsid w:val="00461F60"/>
    <w:rsid w:val="00487C40"/>
    <w:rsid w:val="004B0C0A"/>
    <w:rsid w:val="00507EAD"/>
    <w:rsid w:val="00512748"/>
    <w:rsid w:val="00517C65"/>
    <w:rsid w:val="00521824"/>
    <w:rsid w:val="00533291"/>
    <w:rsid w:val="0053334D"/>
    <w:rsid w:val="005541A8"/>
    <w:rsid w:val="005B6B89"/>
    <w:rsid w:val="005B7635"/>
    <w:rsid w:val="005C44DE"/>
    <w:rsid w:val="0060662C"/>
    <w:rsid w:val="006536EB"/>
    <w:rsid w:val="00683F17"/>
    <w:rsid w:val="006A1FD7"/>
    <w:rsid w:val="006B246A"/>
    <w:rsid w:val="006C2A41"/>
    <w:rsid w:val="00700F48"/>
    <w:rsid w:val="00715159"/>
    <w:rsid w:val="007166F3"/>
    <w:rsid w:val="00725420"/>
    <w:rsid w:val="00736DF7"/>
    <w:rsid w:val="0075163C"/>
    <w:rsid w:val="007B5A46"/>
    <w:rsid w:val="007C7571"/>
    <w:rsid w:val="007D00A3"/>
    <w:rsid w:val="00823A0E"/>
    <w:rsid w:val="00825AB3"/>
    <w:rsid w:val="00840908"/>
    <w:rsid w:val="008A02CA"/>
    <w:rsid w:val="008B7F73"/>
    <w:rsid w:val="008C55B5"/>
    <w:rsid w:val="008F2676"/>
    <w:rsid w:val="009027AF"/>
    <w:rsid w:val="00905006"/>
    <w:rsid w:val="00997CFD"/>
    <w:rsid w:val="009A0715"/>
    <w:rsid w:val="009A2FE9"/>
    <w:rsid w:val="009A6813"/>
    <w:rsid w:val="009B7D7C"/>
    <w:rsid w:val="009F7FAA"/>
    <w:rsid w:val="00A05A05"/>
    <w:rsid w:val="00A11CF8"/>
    <w:rsid w:val="00A32A11"/>
    <w:rsid w:val="00A66BE8"/>
    <w:rsid w:val="00A70B54"/>
    <w:rsid w:val="00A72352"/>
    <w:rsid w:val="00A956C5"/>
    <w:rsid w:val="00AE482D"/>
    <w:rsid w:val="00B029E9"/>
    <w:rsid w:val="00B059F1"/>
    <w:rsid w:val="00B16DE0"/>
    <w:rsid w:val="00B2418C"/>
    <w:rsid w:val="00BA13AF"/>
    <w:rsid w:val="00BE06FA"/>
    <w:rsid w:val="00BF0F05"/>
    <w:rsid w:val="00C0343E"/>
    <w:rsid w:val="00C1398C"/>
    <w:rsid w:val="00C173BD"/>
    <w:rsid w:val="00C963DB"/>
    <w:rsid w:val="00CA048C"/>
    <w:rsid w:val="00CB1BC5"/>
    <w:rsid w:val="00D00A41"/>
    <w:rsid w:val="00D12ACE"/>
    <w:rsid w:val="00D84107"/>
    <w:rsid w:val="00D87AAA"/>
    <w:rsid w:val="00DA1AAF"/>
    <w:rsid w:val="00DB762F"/>
    <w:rsid w:val="00DC3250"/>
    <w:rsid w:val="00DC6A4E"/>
    <w:rsid w:val="00DD2ADA"/>
    <w:rsid w:val="00DE4A84"/>
    <w:rsid w:val="00DE71BA"/>
    <w:rsid w:val="00DF0150"/>
    <w:rsid w:val="00E17538"/>
    <w:rsid w:val="00E72F5D"/>
    <w:rsid w:val="00EC67E0"/>
    <w:rsid w:val="00ED23C0"/>
    <w:rsid w:val="00ED5819"/>
    <w:rsid w:val="00F00A91"/>
    <w:rsid w:val="00F169E5"/>
    <w:rsid w:val="00F21283"/>
    <w:rsid w:val="00F26B0C"/>
    <w:rsid w:val="00F46343"/>
    <w:rsid w:val="00F80CD2"/>
    <w:rsid w:val="00FA6F29"/>
    <w:rsid w:val="00FB126A"/>
    <w:rsid w:val="00FB76AD"/>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2022-02-23T08:47:00Z</dcterms:created>
  <dcterms:modified xsi:type="dcterms:W3CDTF">2022-02-23T08:47:00Z</dcterms:modified>
</cp:coreProperties>
</file>