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95ADD" w14:textId="77777777" w:rsidR="00CA7D46" w:rsidRDefault="00CA7D46" w:rsidP="00156A6E">
      <w:pPr>
        <w:spacing w:after="0"/>
        <w:jc w:val="center"/>
        <w:rPr>
          <w:b/>
          <w:lang w:val="en-GB"/>
        </w:rPr>
      </w:pPr>
      <w:bookmarkStart w:id="0" w:name="_GoBack"/>
      <w:bookmarkEnd w:id="0"/>
      <w:r>
        <w:rPr>
          <w:b/>
          <w:lang w:val="en-GB"/>
        </w:rPr>
        <w:t>NATIONAL ASSEMBLY</w:t>
      </w:r>
    </w:p>
    <w:p w14:paraId="63AFB91C" w14:textId="77777777" w:rsidR="00CA7D46" w:rsidRPr="00CA7D46" w:rsidRDefault="00CA7D46" w:rsidP="00156A6E">
      <w:pPr>
        <w:spacing w:after="0"/>
        <w:jc w:val="center"/>
        <w:rPr>
          <w:b/>
          <w:lang w:val="en-GB"/>
        </w:rPr>
      </w:pPr>
      <w:r w:rsidRPr="00CA7D46">
        <w:rPr>
          <w:b/>
          <w:lang w:val="en-GB"/>
        </w:rPr>
        <w:t>QUESTIONS FOR WRITTEN REPLY</w:t>
      </w:r>
    </w:p>
    <w:p w14:paraId="675D456E" w14:textId="77777777" w:rsidR="00CA7D46" w:rsidRDefault="00CA7D46" w:rsidP="00156A6E">
      <w:pPr>
        <w:spacing w:after="0"/>
        <w:jc w:val="center"/>
        <w:rPr>
          <w:b/>
          <w:lang w:val="en-GB"/>
        </w:rPr>
      </w:pPr>
      <w:r w:rsidRPr="00CA7D46">
        <w:rPr>
          <w:b/>
          <w:lang w:val="en-GB"/>
        </w:rPr>
        <w:t>FRIDAY, 17 APRIL 2020</w:t>
      </w:r>
    </w:p>
    <w:p w14:paraId="003D7A23" w14:textId="77777777" w:rsidR="00CA7D46" w:rsidRDefault="00CA7D46" w:rsidP="00156A6E">
      <w:pPr>
        <w:spacing w:after="0"/>
        <w:jc w:val="center"/>
        <w:rPr>
          <w:lang w:val="en-GB"/>
        </w:rPr>
      </w:pPr>
      <w:r>
        <w:rPr>
          <w:b/>
          <w:lang w:val="en-GB"/>
        </w:rPr>
        <w:t>DUE DATE: 1 MAY 2020</w:t>
      </w:r>
    </w:p>
    <w:p w14:paraId="518336C7" w14:textId="77777777" w:rsidR="00CA7D46" w:rsidRPr="00CB6E93" w:rsidRDefault="00CA7D46" w:rsidP="00156A6E">
      <w:pPr>
        <w:spacing w:after="0"/>
        <w:rPr>
          <w:rFonts w:cs="Arial"/>
          <w:szCs w:val="24"/>
          <w:lang w:val="en-GB"/>
        </w:rPr>
      </w:pPr>
    </w:p>
    <w:p w14:paraId="31D954A0" w14:textId="77777777" w:rsidR="00CA7D46" w:rsidRPr="00CB6E93" w:rsidRDefault="00CA7D46" w:rsidP="00156A6E">
      <w:pPr>
        <w:spacing w:after="0"/>
        <w:ind w:left="709" w:hanging="709"/>
        <w:rPr>
          <w:rFonts w:eastAsia="Times New Roman" w:cs="Arial"/>
          <w:b/>
          <w:bCs/>
          <w:color w:val="000000"/>
          <w:szCs w:val="24"/>
          <w:lang w:val="en-US" w:eastAsia="en-ZA"/>
        </w:rPr>
      </w:pPr>
      <w:r w:rsidRPr="00CB6E93">
        <w:rPr>
          <w:rFonts w:eastAsia="Times New Roman" w:cs="Arial"/>
          <w:b/>
          <w:bCs/>
          <w:color w:val="000000"/>
          <w:szCs w:val="24"/>
          <w:lang w:val="en-US" w:eastAsia="en-ZA"/>
        </w:rPr>
        <w:t xml:space="preserve">592. </w:t>
      </w:r>
      <w:r w:rsidRPr="00CB6E93">
        <w:rPr>
          <w:rFonts w:eastAsia="Times New Roman" w:cs="Arial"/>
          <w:b/>
          <w:bCs/>
          <w:color w:val="000000"/>
          <w:szCs w:val="24"/>
          <w:lang w:val="en-US" w:eastAsia="en-ZA"/>
        </w:rPr>
        <w:tab/>
      </w:r>
      <w:proofErr w:type="spellStart"/>
      <w:r w:rsidRPr="00CB6E93">
        <w:rPr>
          <w:rFonts w:eastAsia="Times New Roman" w:cs="Arial"/>
          <w:b/>
          <w:bCs/>
          <w:color w:val="000000"/>
          <w:szCs w:val="24"/>
          <w:lang w:val="en-US" w:eastAsia="en-ZA"/>
        </w:rPr>
        <w:t>Mrs</w:t>
      </w:r>
      <w:proofErr w:type="spellEnd"/>
      <w:r w:rsidRPr="00CB6E93">
        <w:rPr>
          <w:rFonts w:eastAsia="Times New Roman" w:cs="Arial"/>
          <w:b/>
          <w:bCs/>
          <w:color w:val="000000"/>
          <w:szCs w:val="24"/>
          <w:lang w:val="en-US" w:eastAsia="en-ZA"/>
        </w:rPr>
        <w:t xml:space="preserve"> T P </w:t>
      </w:r>
      <w:proofErr w:type="spellStart"/>
      <w:r w:rsidRPr="00CB6E93">
        <w:rPr>
          <w:rFonts w:eastAsia="Times New Roman" w:cs="Arial"/>
          <w:b/>
          <w:bCs/>
          <w:color w:val="000000"/>
          <w:szCs w:val="24"/>
          <w:lang w:val="en-US" w:eastAsia="en-ZA"/>
        </w:rPr>
        <w:t>Msane</w:t>
      </w:r>
      <w:proofErr w:type="spellEnd"/>
      <w:r w:rsidRPr="00CB6E93">
        <w:rPr>
          <w:rFonts w:eastAsia="Times New Roman" w:cs="Arial"/>
          <w:b/>
          <w:bCs/>
          <w:color w:val="000000"/>
          <w:szCs w:val="24"/>
          <w:lang w:val="en-US" w:eastAsia="en-ZA"/>
        </w:rPr>
        <w:t xml:space="preserve"> (EFF) to ask the President of the Republic</w:t>
      </w:r>
      <w:r w:rsidRPr="00CB6E93">
        <w:rPr>
          <w:rFonts w:eastAsia="Times New Roman" w:cs="Arial"/>
          <w:b/>
          <w:bCs/>
          <w:color w:val="000000"/>
          <w:szCs w:val="24"/>
          <w:lang w:val="en-US" w:eastAsia="en-ZA"/>
        </w:rPr>
        <w:fldChar w:fldCharType="begin"/>
      </w:r>
      <w:r w:rsidRPr="00CB6E93">
        <w:rPr>
          <w:rFonts w:eastAsia="Calibri" w:cs="Arial"/>
          <w:szCs w:val="24"/>
        </w:rPr>
        <w:instrText xml:space="preserve"> XE "</w:instrText>
      </w:r>
      <w:r w:rsidRPr="00CB6E93">
        <w:rPr>
          <w:rFonts w:eastAsia="Times New Roman" w:cs="Arial"/>
          <w:b/>
          <w:szCs w:val="24"/>
          <w:lang w:val="en-GB"/>
        </w:rPr>
        <w:instrText>President of the Republic</w:instrText>
      </w:r>
      <w:r w:rsidRPr="00CB6E93">
        <w:rPr>
          <w:rFonts w:eastAsia="Calibri" w:cs="Arial"/>
          <w:szCs w:val="24"/>
        </w:rPr>
        <w:instrText xml:space="preserve">" </w:instrText>
      </w:r>
      <w:r w:rsidRPr="00CB6E93">
        <w:rPr>
          <w:rFonts w:eastAsia="Times New Roman" w:cs="Arial"/>
          <w:b/>
          <w:bCs/>
          <w:color w:val="000000"/>
          <w:szCs w:val="24"/>
          <w:lang w:val="en-US" w:eastAsia="en-ZA"/>
        </w:rPr>
        <w:fldChar w:fldCharType="end"/>
      </w:r>
      <w:r w:rsidRPr="00CB6E93">
        <w:rPr>
          <w:rFonts w:eastAsia="Times New Roman" w:cs="Arial"/>
          <w:b/>
          <w:bCs/>
          <w:color w:val="000000"/>
          <w:szCs w:val="24"/>
          <w:lang w:val="en-US" w:eastAsia="en-ZA"/>
        </w:rPr>
        <w:t>:</w:t>
      </w:r>
    </w:p>
    <w:p w14:paraId="7990484D" w14:textId="77777777" w:rsidR="00CA7D46" w:rsidRPr="00CB6E93" w:rsidRDefault="00CA7D46" w:rsidP="00156A6E">
      <w:pPr>
        <w:spacing w:after="0"/>
        <w:ind w:left="709" w:firstLine="11"/>
        <w:rPr>
          <w:rFonts w:eastAsia="Times New Roman" w:cs="Arial"/>
          <w:b/>
          <w:bCs/>
          <w:color w:val="000000"/>
          <w:szCs w:val="24"/>
          <w:lang w:val="en-US" w:eastAsia="en-ZA"/>
        </w:rPr>
      </w:pPr>
      <w:r w:rsidRPr="00CB6E93">
        <w:rPr>
          <w:rFonts w:eastAsia="Times New Roman" w:cs="Arial"/>
          <w:color w:val="000000"/>
          <w:szCs w:val="24"/>
          <w:lang w:val="en-US" w:eastAsia="en-ZA"/>
        </w:rPr>
        <w:t xml:space="preserve">What are the criteria that he applied, as Chairperson of the African Union, for appointing </w:t>
      </w:r>
      <w:proofErr w:type="spellStart"/>
      <w:r w:rsidRPr="00CB6E93">
        <w:rPr>
          <w:rFonts w:eastAsia="Times New Roman" w:cs="Arial"/>
          <w:color w:val="000000"/>
          <w:szCs w:val="24"/>
          <w:lang w:val="en-US" w:eastAsia="en-ZA"/>
        </w:rPr>
        <w:t>Mr</w:t>
      </w:r>
      <w:proofErr w:type="spellEnd"/>
      <w:r w:rsidRPr="00CB6E93">
        <w:rPr>
          <w:rFonts w:eastAsia="Times New Roman" w:cs="Arial"/>
          <w:color w:val="000000"/>
          <w:szCs w:val="24"/>
          <w:lang w:val="en-US" w:eastAsia="en-ZA"/>
        </w:rPr>
        <w:t xml:space="preserve"> Trevor Manuel as one of the African Union’s COVID-19 Special Envoys?</w:t>
      </w:r>
      <w:r w:rsidRPr="00CB6E93">
        <w:rPr>
          <w:rFonts w:eastAsia="Times New Roman" w:cs="Arial"/>
          <w:color w:val="000000"/>
          <w:szCs w:val="24"/>
          <w:lang w:val="en-US" w:eastAsia="en-ZA"/>
        </w:rPr>
        <w:tab/>
      </w:r>
      <w:r w:rsidRPr="00CB6E93">
        <w:rPr>
          <w:rFonts w:eastAsia="Times New Roman" w:cs="Arial"/>
          <w:color w:val="000000"/>
          <w:szCs w:val="24"/>
          <w:lang w:val="en-US" w:eastAsia="en-ZA"/>
        </w:rPr>
        <w:tab/>
      </w:r>
      <w:r w:rsidRPr="00CB6E93">
        <w:rPr>
          <w:rFonts w:eastAsia="Times New Roman" w:cs="Arial"/>
          <w:color w:val="000000"/>
          <w:szCs w:val="24"/>
          <w:lang w:val="en-US" w:eastAsia="en-ZA"/>
        </w:rPr>
        <w:tab/>
      </w:r>
      <w:r w:rsidRPr="00CB6E93">
        <w:rPr>
          <w:rFonts w:eastAsia="Times New Roman" w:cs="Arial"/>
          <w:color w:val="000000"/>
          <w:szCs w:val="24"/>
          <w:lang w:val="en-US" w:eastAsia="en-ZA"/>
        </w:rPr>
        <w:tab/>
      </w:r>
      <w:r w:rsidRPr="00CB6E93">
        <w:rPr>
          <w:rFonts w:eastAsia="Times New Roman" w:cs="Arial"/>
          <w:color w:val="000000"/>
          <w:szCs w:val="24"/>
          <w:lang w:val="en-US" w:eastAsia="en-ZA"/>
        </w:rPr>
        <w:tab/>
      </w:r>
      <w:r w:rsidRPr="00CB6E93">
        <w:rPr>
          <w:rFonts w:eastAsia="Times New Roman" w:cs="Arial"/>
          <w:color w:val="000000"/>
          <w:szCs w:val="24"/>
          <w:lang w:val="en-US" w:eastAsia="en-ZA"/>
        </w:rPr>
        <w:tab/>
      </w:r>
      <w:r w:rsidRPr="00CB6E93">
        <w:rPr>
          <w:rFonts w:eastAsia="Times New Roman" w:cs="Arial"/>
          <w:color w:val="000000"/>
          <w:szCs w:val="24"/>
          <w:lang w:val="en-US" w:eastAsia="en-ZA"/>
        </w:rPr>
        <w:tab/>
      </w:r>
      <w:r w:rsidRPr="00CB6E93">
        <w:rPr>
          <w:rFonts w:eastAsia="Times New Roman" w:cs="Arial"/>
          <w:color w:val="000000"/>
          <w:szCs w:val="24"/>
          <w:lang w:val="en-US" w:eastAsia="en-ZA"/>
        </w:rPr>
        <w:tab/>
      </w:r>
      <w:r w:rsidRPr="00CB6E93">
        <w:rPr>
          <w:rFonts w:eastAsia="Times New Roman" w:cs="Arial"/>
          <w:color w:val="000000"/>
          <w:szCs w:val="24"/>
          <w:lang w:val="en-US" w:eastAsia="en-ZA"/>
        </w:rPr>
        <w:tab/>
        <w:t>NW783E</w:t>
      </w:r>
    </w:p>
    <w:p w14:paraId="2F32AB6F" w14:textId="77777777" w:rsidR="00CA7D46" w:rsidRPr="00CB6E93" w:rsidRDefault="00CA7D46" w:rsidP="00156A6E">
      <w:pPr>
        <w:spacing w:after="0"/>
        <w:rPr>
          <w:rFonts w:cs="Arial"/>
          <w:szCs w:val="24"/>
          <w:lang w:val="en-GB"/>
        </w:rPr>
      </w:pPr>
    </w:p>
    <w:p w14:paraId="45E785BC" w14:textId="77777777" w:rsidR="00335412" w:rsidRPr="00CB6E93" w:rsidRDefault="00D6629C" w:rsidP="00156A6E">
      <w:pPr>
        <w:spacing w:after="0"/>
        <w:rPr>
          <w:rFonts w:cs="Arial"/>
          <w:szCs w:val="24"/>
        </w:rPr>
      </w:pPr>
      <w:r w:rsidRPr="00CB6E93">
        <w:rPr>
          <w:rFonts w:cs="Arial"/>
          <w:b/>
          <w:szCs w:val="24"/>
        </w:rPr>
        <w:t>REPLY</w:t>
      </w:r>
    </w:p>
    <w:p w14:paraId="5E0250EA" w14:textId="77777777" w:rsidR="00CB6E93" w:rsidRDefault="00CB6E93" w:rsidP="00156A6E">
      <w:pPr>
        <w:spacing w:after="0"/>
        <w:rPr>
          <w:rFonts w:cs="Arial"/>
          <w:szCs w:val="24"/>
          <w:lang w:val="en-GB"/>
        </w:rPr>
      </w:pPr>
    </w:p>
    <w:p w14:paraId="19E71620" w14:textId="77777777" w:rsidR="00D6629C" w:rsidRPr="00CB6E93" w:rsidRDefault="00D6629C" w:rsidP="00156A6E">
      <w:pPr>
        <w:spacing w:after="0"/>
        <w:rPr>
          <w:rFonts w:cs="Arial"/>
          <w:szCs w:val="24"/>
          <w:lang w:val="en-GB"/>
        </w:rPr>
      </w:pPr>
      <w:r w:rsidRPr="00CB6E93">
        <w:rPr>
          <w:rFonts w:cs="Arial"/>
          <w:szCs w:val="24"/>
          <w:lang w:val="en-GB"/>
        </w:rPr>
        <w:t>The COVID-19 pandemic has been declared a global emergency crisis and is having a devastating impact on public health systems of many countries and the global economy.</w:t>
      </w:r>
    </w:p>
    <w:p w14:paraId="5148796E" w14:textId="77777777" w:rsidR="00CB6E93" w:rsidRDefault="00CB6E93" w:rsidP="00156A6E">
      <w:pPr>
        <w:spacing w:after="0"/>
        <w:rPr>
          <w:rFonts w:cs="Arial"/>
          <w:szCs w:val="24"/>
          <w:lang w:val="en-GB"/>
        </w:rPr>
      </w:pPr>
    </w:p>
    <w:p w14:paraId="4126A32C" w14:textId="3FE7758E" w:rsidR="00D6629C" w:rsidRDefault="00D6629C">
      <w:pPr>
        <w:spacing w:after="0"/>
        <w:rPr>
          <w:rFonts w:cs="Arial"/>
          <w:szCs w:val="24"/>
          <w:lang w:val="en-GB"/>
        </w:rPr>
      </w:pPr>
      <w:r w:rsidRPr="00CB6E93">
        <w:rPr>
          <w:rFonts w:cs="Arial"/>
          <w:szCs w:val="24"/>
          <w:lang w:val="en-GB"/>
        </w:rPr>
        <w:t xml:space="preserve">Consequently, the African Union (AU) Bureau of Heads of State and Government, under the </w:t>
      </w:r>
      <w:proofErr w:type="spellStart"/>
      <w:r w:rsidRPr="00CB6E93">
        <w:rPr>
          <w:rFonts w:cs="Arial"/>
          <w:szCs w:val="24"/>
          <w:lang w:val="en-GB"/>
        </w:rPr>
        <w:t>Chairship</w:t>
      </w:r>
      <w:proofErr w:type="spellEnd"/>
      <w:r w:rsidRPr="00CB6E93">
        <w:rPr>
          <w:rFonts w:cs="Arial"/>
          <w:szCs w:val="24"/>
          <w:lang w:val="en-GB"/>
        </w:rPr>
        <w:t xml:space="preserve"> of President Cyril </w:t>
      </w:r>
      <w:proofErr w:type="spellStart"/>
      <w:r w:rsidRPr="00CB6E93">
        <w:rPr>
          <w:rFonts w:cs="Arial"/>
          <w:szCs w:val="24"/>
          <w:lang w:val="en-GB"/>
        </w:rPr>
        <w:t>Ramaphosa</w:t>
      </w:r>
      <w:proofErr w:type="spellEnd"/>
      <w:r w:rsidR="00156A6E">
        <w:rPr>
          <w:rFonts w:cs="Arial"/>
          <w:szCs w:val="24"/>
          <w:lang w:val="en-GB"/>
        </w:rPr>
        <w:t>,</w:t>
      </w:r>
      <w:r w:rsidRPr="00CB6E93">
        <w:rPr>
          <w:rFonts w:cs="Arial"/>
          <w:szCs w:val="24"/>
          <w:lang w:val="en-GB"/>
        </w:rPr>
        <w:t xml:space="preserve"> agreed to call</w:t>
      </w:r>
      <w:r w:rsidR="00C8793C">
        <w:rPr>
          <w:rFonts w:cs="Arial"/>
          <w:szCs w:val="24"/>
          <w:lang w:val="en-GB"/>
        </w:rPr>
        <w:t xml:space="preserve"> </w:t>
      </w:r>
      <w:r w:rsidRPr="00CB6E93">
        <w:rPr>
          <w:rFonts w:cs="Arial"/>
          <w:szCs w:val="24"/>
          <w:lang w:val="en-GB"/>
        </w:rPr>
        <w:t>upon the international community including the G20, World Bank, International Monetary Fund, African Development Bank and other regional institutions to use all the instruments available to help mitigate the economic impact of the pandemic and provide relief to vital sectors of African economies.</w:t>
      </w:r>
    </w:p>
    <w:p w14:paraId="024EADD9" w14:textId="77777777" w:rsidR="00CB6E93" w:rsidRPr="00CB6E93" w:rsidRDefault="00CB6E93" w:rsidP="00156A6E">
      <w:pPr>
        <w:spacing w:after="0"/>
        <w:rPr>
          <w:rFonts w:cs="Arial"/>
          <w:szCs w:val="24"/>
          <w:lang w:val="en-GB"/>
        </w:rPr>
      </w:pPr>
    </w:p>
    <w:p w14:paraId="1F700FA9" w14:textId="72940038" w:rsidR="00D6629C" w:rsidRPr="00CB6E93" w:rsidRDefault="00156A6E" w:rsidP="00156A6E">
      <w:pPr>
        <w:spacing w:after="0"/>
        <w:rPr>
          <w:rFonts w:cs="Arial"/>
          <w:szCs w:val="24"/>
          <w:lang w:val="en-GB"/>
        </w:rPr>
      </w:pPr>
      <w:r>
        <w:rPr>
          <w:rFonts w:cs="Arial"/>
          <w:szCs w:val="24"/>
          <w:lang w:val="en-GB"/>
        </w:rPr>
        <w:t>To</w:t>
      </w:r>
      <w:r w:rsidR="00D6629C" w:rsidRPr="00CB6E93">
        <w:rPr>
          <w:rFonts w:cs="Arial"/>
          <w:szCs w:val="24"/>
          <w:lang w:val="en-GB"/>
        </w:rPr>
        <w:t xml:space="preserve"> implement the</w:t>
      </w:r>
      <w:r w:rsidR="00643823">
        <w:rPr>
          <w:rFonts w:cs="Arial"/>
          <w:szCs w:val="24"/>
          <w:lang w:val="en-GB"/>
        </w:rPr>
        <w:t xml:space="preserve"> </w:t>
      </w:r>
      <w:r>
        <w:rPr>
          <w:rFonts w:cs="Arial"/>
          <w:szCs w:val="24"/>
          <w:lang w:val="en-GB"/>
        </w:rPr>
        <w:t>AU</w:t>
      </w:r>
      <w:r w:rsidR="00D6629C" w:rsidRPr="00CB6E93">
        <w:rPr>
          <w:rFonts w:cs="Arial"/>
          <w:szCs w:val="24"/>
          <w:lang w:val="en-GB"/>
        </w:rPr>
        <w:t xml:space="preserve"> Heads of State Bureau decision, the President</w:t>
      </w:r>
      <w:r w:rsidR="005E26F5">
        <w:rPr>
          <w:rFonts w:cs="Arial"/>
          <w:szCs w:val="24"/>
          <w:lang w:val="en-GB"/>
        </w:rPr>
        <w:t xml:space="preserve"> as chair of the African union and supported by AU</w:t>
      </w:r>
      <w:r w:rsidR="005E26F5" w:rsidRPr="00CB6E93">
        <w:rPr>
          <w:rFonts w:cs="Arial"/>
          <w:szCs w:val="24"/>
          <w:lang w:val="en-GB"/>
        </w:rPr>
        <w:t xml:space="preserve"> Heads of State Bureau</w:t>
      </w:r>
      <w:r w:rsidR="00D6629C" w:rsidRPr="00CB6E93">
        <w:rPr>
          <w:rFonts w:cs="Arial"/>
          <w:szCs w:val="24"/>
          <w:lang w:val="en-GB"/>
        </w:rPr>
        <w:t xml:space="preserve"> established a panel of</w:t>
      </w:r>
      <w:r w:rsidR="00643823">
        <w:rPr>
          <w:rFonts w:cs="Arial"/>
          <w:szCs w:val="24"/>
          <w:lang w:val="en-GB"/>
        </w:rPr>
        <w:t xml:space="preserve"> </w:t>
      </w:r>
      <w:r w:rsidR="00D6629C" w:rsidRPr="00CB6E93">
        <w:rPr>
          <w:rFonts w:cs="Arial"/>
          <w:szCs w:val="24"/>
          <w:lang w:val="en-GB"/>
        </w:rPr>
        <w:t>envoys of</w:t>
      </w:r>
      <w:r w:rsidR="00643823">
        <w:rPr>
          <w:rFonts w:cs="Arial"/>
          <w:szCs w:val="24"/>
          <w:lang w:val="en-GB"/>
        </w:rPr>
        <w:t xml:space="preserve"> </w:t>
      </w:r>
      <w:r w:rsidR="00D6629C" w:rsidRPr="00CB6E93">
        <w:rPr>
          <w:rFonts w:cs="Arial"/>
          <w:szCs w:val="24"/>
          <w:lang w:val="en-GB"/>
        </w:rPr>
        <w:t xml:space="preserve">former </w:t>
      </w:r>
      <w:r w:rsidRPr="00CB6E93">
        <w:rPr>
          <w:rFonts w:cs="Arial"/>
          <w:szCs w:val="24"/>
          <w:lang w:val="en-GB"/>
        </w:rPr>
        <w:t xml:space="preserve">finance ministers </w:t>
      </w:r>
      <w:r w:rsidR="00D6629C" w:rsidRPr="00CB6E93">
        <w:rPr>
          <w:rFonts w:cs="Arial"/>
          <w:szCs w:val="24"/>
          <w:lang w:val="en-GB"/>
        </w:rPr>
        <w:t>and</w:t>
      </w:r>
      <w:r w:rsidR="00643823">
        <w:rPr>
          <w:rFonts w:cs="Arial"/>
          <w:szCs w:val="24"/>
          <w:lang w:val="en-GB"/>
        </w:rPr>
        <w:t xml:space="preserve"> </w:t>
      </w:r>
      <w:r>
        <w:rPr>
          <w:rFonts w:cs="Arial"/>
          <w:szCs w:val="24"/>
          <w:lang w:val="en-GB"/>
        </w:rPr>
        <w:t>prominent individuals with experience in the financial sector</w:t>
      </w:r>
      <w:r w:rsidR="00D6629C" w:rsidRPr="00CB6E93">
        <w:rPr>
          <w:rFonts w:cs="Arial"/>
          <w:szCs w:val="24"/>
          <w:lang w:val="en-GB"/>
        </w:rPr>
        <w:t xml:space="preserve"> to mobilise support for</w:t>
      </w:r>
      <w:r w:rsidR="00643823">
        <w:rPr>
          <w:rFonts w:cs="Arial"/>
          <w:szCs w:val="24"/>
          <w:lang w:val="en-GB"/>
        </w:rPr>
        <w:t xml:space="preserve"> </w:t>
      </w:r>
      <w:r w:rsidR="00D6629C" w:rsidRPr="00CB6E93">
        <w:rPr>
          <w:rFonts w:cs="Arial"/>
          <w:szCs w:val="24"/>
          <w:lang w:val="en-GB"/>
        </w:rPr>
        <w:t>Africa’s efforts</w:t>
      </w:r>
      <w:r>
        <w:rPr>
          <w:rFonts w:cs="Arial"/>
          <w:szCs w:val="24"/>
          <w:lang w:val="en-GB"/>
        </w:rPr>
        <w:t xml:space="preserve"> to raise funds</w:t>
      </w:r>
      <w:r w:rsidR="00D6629C" w:rsidRPr="00CB6E93">
        <w:rPr>
          <w:rFonts w:cs="Arial"/>
          <w:szCs w:val="24"/>
          <w:lang w:val="en-GB"/>
        </w:rPr>
        <w:t>.</w:t>
      </w:r>
    </w:p>
    <w:p w14:paraId="29159838" w14:textId="77777777" w:rsidR="00D6629C" w:rsidRPr="00CB6E93" w:rsidRDefault="00D6629C" w:rsidP="00156A6E">
      <w:pPr>
        <w:spacing w:after="0"/>
        <w:rPr>
          <w:rFonts w:cs="Arial"/>
          <w:szCs w:val="24"/>
          <w:lang w:val="en-GB"/>
        </w:rPr>
      </w:pPr>
      <w:r w:rsidRPr="00CB6E93">
        <w:rPr>
          <w:rFonts w:cs="Arial"/>
          <w:szCs w:val="24"/>
          <w:lang w:val="en-GB"/>
        </w:rPr>
        <w:t xml:space="preserve"> </w:t>
      </w:r>
    </w:p>
    <w:p w14:paraId="3C7D744F" w14:textId="77777777" w:rsidR="00D6629C" w:rsidRPr="00CB6E93" w:rsidRDefault="00D6629C" w:rsidP="00156A6E">
      <w:pPr>
        <w:spacing w:after="0"/>
        <w:rPr>
          <w:rFonts w:cs="Arial"/>
          <w:szCs w:val="24"/>
          <w:lang w:val="en-GB"/>
        </w:rPr>
      </w:pPr>
      <w:r w:rsidRPr="00CB6E93">
        <w:rPr>
          <w:rFonts w:cs="Arial"/>
          <w:szCs w:val="24"/>
          <w:lang w:val="en-GB"/>
        </w:rPr>
        <w:t>The</w:t>
      </w:r>
      <w:r w:rsidR="00156A6E">
        <w:rPr>
          <w:rFonts w:cs="Arial"/>
          <w:szCs w:val="24"/>
          <w:lang w:val="en-GB"/>
        </w:rPr>
        <w:t>se</w:t>
      </w:r>
      <w:r w:rsidRPr="00CB6E93">
        <w:rPr>
          <w:rFonts w:cs="Arial"/>
          <w:szCs w:val="24"/>
          <w:lang w:val="en-GB"/>
        </w:rPr>
        <w:t xml:space="preserve"> </w:t>
      </w:r>
      <w:r w:rsidR="00156A6E">
        <w:rPr>
          <w:rFonts w:cs="Arial"/>
          <w:szCs w:val="24"/>
          <w:lang w:val="en-GB"/>
        </w:rPr>
        <w:t xml:space="preserve">envoys, who are drawn from different regions </w:t>
      </w:r>
      <w:r w:rsidR="00462F98">
        <w:rPr>
          <w:rFonts w:cs="Arial"/>
          <w:szCs w:val="24"/>
          <w:lang w:val="en-GB"/>
        </w:rPr>
        <w:t>of</w:t>
      </w:r>
      <w:r w:rsidR="00156A6E">
        <w:rPr>
          <w:rFonts w:cs="Arial"/>
          <w:szCs w:val="24"/>
          <w:lang w:val="en-GB"/>
        </w:rPr>
        <w:t xml:space="preserve"> the continent,</w:t>
      </w:r>
      <w:r w:rsidRPr="00CB6E93">
        <w:rPr>
          <w:rFonts w:cs="Arial"/>
          <w:szCs w:val="24"/>
          <w:lang w:val="en-GB"/>
        </w:rPr>
        <w:t xml:space="preserve"> are Mr Trevor Manuel</w:t>
      </w:r>
      <w:r w:rsidR="00156A6E">
        <w:rPr>
          <w:rFonts w:cs="Arial"/>
          <w:szCs w:val="24"/>
          <w:lang w:val="en-GB"/>
        </w:rPr>
        <w:t xml:space="preserve">, </w:t>
      </w:r>
      <w:r w:rsidR="00462F98">
        <w:rPr>
          <w:rFonts w:cs="Arial"/>
          <w:szCs w:val="24"/>
          <w:lang w:val="en-GB"/>
        </w:rPr>
        <w:t>f</w:t>
      </w:r>
      <w:r w:rsidRPr="00CB6E93">
        <w:rPr>
          <w:rFonts w:cs="Arial"/>
          <w:szCs w:val="24"/>
          <w:lang w:val="en-GB"/>
        </w:rPr>
        <w:t>ormer Minister of Finance of South Africa</w:t>
      </w:r>
      <w:r w:rsidR="00462F98">
        <w:rPr>
          <w:rFonts w:cs="Arial"/>
          <w:szCs w:val="24"/>
          <w:lang w:val="en-GB"/>
        </w:rPr>
        <w:t>;</w:t>
      </w:r>
      <w:r w:rsidRPr="00CB6E93">
        <w:rPr>
          <w:rFonts w:cs="Arial"/>
          <w:szCs w:val="24"/>
          <w:lang w:val="en-GB"/>
        </w:rPr>
        <w:t xml:space="preserve"> Dr </w:t>
      </w:r>
      <w:proofErr w:type="spellStart"/>
      <w:r w:rsidRPr="00CB6E93">
        <w:rPr>
          <w:rFonts w:cs="Arial"/>
          <w:szCs w:val="24"/>
          <w:lang w:val="en-GB"/>
        </w:rPr>
        <w:t>Ngozi</w:t>
      </w:r>
      <w:proofErr w:type="spellEnd"/>
      <w:r w:rsidRPr="00CB6E93">
        <w:rPr>
          <w:rFonts w:cs="Arial"/>
          <w:szCs w:val="24"/>
          <w:lang w:val="en-GB"/>
        </w:rPr>
        <w:t xml:space="preserve"> </w:t>
      </w:r>
      <w:proofErr w:type="spellStart"/>
      <w:r w:rsidRPr="00CB6E93">
        <w:rPr>
          <w:rFonts w:cs="Arial"/>
          <w:szCs w:val="24"/>
          <w:lang w:val="en-GB"/>
        </w:rPr>
        <w:t>Okonjo</w:t>
      </w:r>
      <w:proofErr w:type="spellEnd"/>
      <w:r w:rsidRPr="00CB6E93">
        <w:rPr>
          <w:rFonts w:cs="Arial"/>
          <w:szCs w:val="24"/>
          <w:lang w:val="en-GB"/>
        </w:rPr>
        <w:t xml:space="preserve">- </w:t>
      </w:r>
      <w:proofErr w:type="spellStart"/>
      <w:r w:rsidRPr="00CB6E93">
        <w:rPr>
          <w:rFonts w:cs="Arial"/>
          <w:szCs w:val="24"/>
          <w:lang w:val="en-GB"/>
        </w:rPr>
        <w:t>Iwe</w:t>
      </w:r>
      <w:r w:rsidR="00156A6E">
        <w:rPr>
          <w:rFonts w:cs="Arial"/>
          <w:szCs w:val="24"/>
          <w:lang w:val="en-GB"/>
        </w:rPr>
        <w:t>a</w:t>
      </w:r>
      <w:r w:rsidRPr="00CB6E93">
        <w:rPr>
          <w:rFonts w:cs="Arial"/>
          <w:szCs w:val="24"/>
          <w:lang w:val="en-GB"/>
        </w:rPr>
        <w:t>la</w:t>
      </w:r>
      <w:proofErr w:type="spellEnd"/>
      <w:r w:rsidR="00156A6E">
        <w:rPr>
          <w:rFonts w:cs="Arial"/>
          <w:szCs w:val="24"/>
          <w:lang w:val="en-GB"/>
        </w:rPr>
        <w:t>,</w:t>
      </w:r>
      <w:r w:rsidRPr="00CB6E93">
        <w:rPr>
          <w:rFonts w:cs="Arial"/>
          <w:szCs w:val="24"/>
          <w:lang w:val="en-GB"/>
        </w:rPr>
        <w:t xml:space="preserve"> </w:t>
      </w:r>
      <w:r w:rsidR="00462F98">
        <w:rPr>
          <w:rFonts w:cs="Arial"/>
          <w:szCs w:val="24"/>
          <w:lang w:val="en-GB"/>
        </w:rPr>
        <w:t>f</w:t>
      </w:r>
      <w:r w:rsidRPr="00CB6E93">
        <w:rPr>
          <w:rFonts w:cs="Arial"/>
          <w:szCs w:val="24"/>
          <w:lang w:val="en-GB"/>
        </w:rPr>
        <w:t>ormer Minister of Finance of Nigeria</w:t>
      </w:r>
      <w:r w:rsidR="00462F98">
        <w:rPr>
          <w:rFonts w:cs="Arial"/>
          <w:szCs w:val="24"/>
          <w:lang w:val="en-GB"/>
        </w:rPr>
        <w:t>;</w:t>
      </w:r>
      <w:r w:rsidRPr="00CB6E93">
        <w:rPr>
          <w:rFonts w:cs="Arial"/>
          <w:szCs w:val="24"/>
          <w:lang w:val="en-GB"/>
        </w:rPr>
        <w:t xml:space="preserve"> Dr Donald </w:t>
      </w:r>
      <w:proofErr w:type="spellStart"/>
      <w:r w:rsidRPr="00CB6E93">
        <w:rPr>
          <w:rFonts w:cs="Arial"/>
          <w:szCs w:val="24"/>
          <w:lang w:val="en-GB"/>
        </w:rPr>
        <w:t>Kabureka</w:t>
      </w:r>
      <w:proofErr w:type="spellEnd"/>
      <w:r w:rsidR="00156A6E">
        <w:rPr>
          <w:rFonts w:cs="Arial"/>
          <w:szCs w:val="24"/>
          <w:lang w:val="en-GB"/>
        </w:rPr>
        <w:t xml:space="preserve">, </w:t>
      </w:r>
      <w:r w:rsidR="00462F98">
        <w:rPr>
          <w:rFonts w:cs="Arial"/>
          <w:szCs w:val="24"/>
          <w:lang w:val="en-GB"/>
        </w:rPr>
        <w:t>f</w:t>
      </w:r>
      <w:r w:rsidRPr="00CB6E93">
        <w:rPr>
          <w:rFonts w:cs="Arial"/>
          <w:szCs w:val="24"/>
          <w:lang w:val="en-GB"/>
        </w:rPr>
        <w:t>ormer President of the Africa Development Bank</w:t>
      </w:r>
      <w:r w:rsidR="00462F98">
        <w:rPr>
          <w:rFonts w:cs="Arial"/>
          <w:szCs w:val="24"/>
          <w:lang w:val="en-GB"/>
        </w:rPr>
        <w:t>;</w:t>
      </w:r>
      <w:r w:rsidRPr="00CB6E93">
        <w:rPr>
          <w:rFonts w:cs="Arial"/>
          <w:szCs w:val="24"/>
          <w:lang w:val="en-GB"/>
        </w:rPr>
        <w:t xml:space="preserve"> Mr </w:t>
      </w:r>
      <w:proofErr w:type="spellStart"/>
      <w:r w:rsidRPr="00CB6E93">
        <w:rPr>
          <w:rFonts w:cs="Arial"/>
          <w:szCs w:val="24"/>
          <w:lang w:val="en-GB"/>
        </w:rPr>
        <w:t>Tidjane</w:t>
      </w:r>
      <w:proofErr w:type="spellEnd"/>
      <w:r w:rsidRPr="00CB6E93">
        <w:rPr>
          <w:rFonts w:cs="Arial"/>
          <w:szCs w:val="24"/>
          <w:lang w:val="en-GB"/>
        </w:rPr>
        <w:t xml:space="preserve"> </w:t>
      </w:r>
      <w:proofErr w:type="spellStart"/>
      <w:r w:rsidRPr="00CB6E93">
        <w:rPr>
          <w:rFonts w:cs="Arial"/>
          <w:szCs w:val="24"/>
          <w:lang w:val="en-GB"/>
        </w:rPr>
        <w:t>Thiam</w:t>
      </w:r>
      <w:proofErr w:type="spellEnd"/>
      <w:r w:rsidR="00156A6E">
        <w:rPr>
          <w:rFonts w:cs="Arial"/>
          <w:szCs w:val="24"/>
          <w:lang w:val="en-GB"/>
        </w:rPr>
        <w:t>, f</w:t>
      </w:r>
      <w:r w:rsidRPr="00CB6E93">
        <w:rPr>
          <w:rFonts w:cs="Arial"/>
          <w:szCs w:val="24"/>
          <w:lang w:val="en-GB"/>
        </w:rPr>
        <w:t>ormer Chief Executive of Credit Suisse</w:t>
      </w:r>
      <w:r w:rsidR="00462F98">
        <w:rPr>
          <w:rFonts w:cs="Arial"/>
          <w:szCs w:val="24"/>
          <w:lang w:val="en-GB"/>
        </w:rPr>
        <w:t>;</w:t>
      </w:r>
      <w:r w:rsidR="00156A6E">
        <w:rPr>
          <w:rFonts w:cs="Arial"/>
          <w:szCs w:val="24"/>
          <w:lang w:val="en-GB"/>
        </w:rPr>
        <w:t xml:space="preserve"> and </w:t>
      </w:r>
      <w:r w:rsidR="00462F98" w:rsidRPr="00462F98">
        <w:rPr>
          <w:rFonts w:cs="Arial"/>
          <w:szCs w:val="24"/>
          <w:lang w:val="en-GB"/>
        </w:rPr>
        <w:t xml:space="preserve">Mr </w:t>
      </w:r>
      <w:proofErr w:type="spellStart"/>
      <w:r w:rsidR="00462F98" w:rsidRPr="00462F98">
        <w:rPr>
          <w:rFonts w:cs="Arial"/>
          <w:szCs w:val="24"/>
          <w:lang w:val="en-GB"/>
        </w:rPr>
        <w:t>Benkhalfa</w:t>
      </w:r>
      <w:proofErr w:type="spellEnd"/>
      <w:r w:rsidR="00462F98" w:rsidRPr="00462F98">
        <w:rPr>
          <w:rFonts w:cs="Arial"/>
          <w:szCs w:val="24"/>
          <w:lang w:val="en-GB"/>
        </w:rPr>
        <w:t xml:space="preserve"> </w:t>
      </w:r>
      <w:proofErr w:type="spellStart"/>
      <w:r w:rsidR="00462F98" w:rsidRPr="00462F98">
        <w:rPr>
          <w:rFonts w:cs="Arial"/>
          <w:szCs w:val="24"/>
          <w:lang w:val="en-GB"/>
        </w:rPr>
        <w:t>Abderrahmane</w:t>
      </w:r>
      <w:proofErr w:type="spellEnd"/>
      <w:r w:rsidR="00462F98">
        <w:rPr>
          <w:rFonts w:cs="Arial"/>
          <w:szCs w:val="24"/>
          <w:lang w:val="en-GB"/>
        </w:rPr>
        <w:t>, former Finance Minister</w:t>
      </w:r>
      <w:r w:rsidR="00462F98" w:rsidRPr="00462F98">
        <w:rPr>
          <w:rFonts w:cs="Arial"/>
          <w:szCs w:val="24"/>
          <w:lang w:val="en-GB"/>
        </w:rPr>
        <w:t xml:space="preserve"> of Algeria</w:t>
      </w:r>
      <w:r w:rsidRPr="00CB6E93">
        <w:rPr>
          <w:rFonts w:cs="Arial"/>
          <w:szCs w:val="24"/>
          <w:lang w:val="en-GB"/>
        </w:rPr>
        <w:t>.</w:t>
      </w:r>
    </w:p>
    <w:p w14:paraId="33E3DDFB" w14:textId="77777777" w:rsidR="00D6629C" w:rsidRPr="00CB6E93" w:rsidRDefault="00D6629C" w:rsidP="00156A6E">
      <w:pPr>
        <w:spacing w:after="0"/>
        <w:rPr>
          <w:rFonts w:cs="Arial"/>
          <w:szCs w:val="24"/>
        </w:rPr>
      </w:pPr>
    </w:p>
    <w:sectPr w:rsidR="00D6629C" w:rsidRPr="00CB6E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084731"/>
    <w:multiLevelType w:val="multilevel"/>
    <w:tmpl w:val="E7682224"/>
    <w:lvl w:ilvl="0">
      <w:start w:val="1"/>
      <w:numFmt w:val="decimal"/>
      <w:lvlText w:val="%1."/>
      <w:lvlJc w:val="left"/>
      <w:pPr>
        <w:ind w:left="720" w:hanging="720"/>
      </w:pPr>
      <w:rPr>
        <w:vertAlign w:val="baseline"/>
      </w:rPr>
    </w:lvl>
    <w:lvl w:ilvl="1">
      <w:start w:val="1"/>
      <w:numFmt w:val="decimal"/>
      <w:lvlText w:val="%1.%2"/>
      <w:lvlJc w:val="left"/>
      <w:pPr>
        <w:ind w:left="1440" w:hanging="72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2880" w:hanging="72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4680" w:hanging="1080"/>
      </w:pPr>
      <w:rPr>
        <w:vertAlign w:val="baseline"/>
      </w:rPr>
    </w:lvl>
    <w:lvl w:ilvl="6">
      <w:start w:val="1"/>
      <w:numFmt w:val="decimal"/>
      <w:lvlText w:val="%1.%2.%3.%4.%5.%6.%7"/>
      <w:lvlJc w:val="left"/>
      <w:pPr>
        <w:ind w:left="5760" w:hanging="1440"/>
      </w:pPr>
      <w:rPr>
        <w:vertAlign w:val="baseline"/>
      </w:rPr>
    </w:lvl>
    <w:lvl w:ilvl="7">
      <w:start w:val="1"/>
      <w:numFmt w:val="decimal"/>
      <w:lvlText w:val="%1.%2.%3.%4.%5.%6.%7.%8"/>
      <w:lvlJc w:val="left"/>
      <w:pPr>
        <w:ind w:left="6480" w:hanging="1440"/>
      </w:pPr>
      <w:rPr>
        <w:vertAlign w:val="baseline"/>
      </w:rPr>
    </w:lvl>
    <w:lvl w:ilvl="8">
      <w:start w:val="1"/>
      <w:numFmt w:val="decimal"/>
      <w:lvlText w:val="%1.%2.%3.%4.%5.%6.%7.%8.%9"/>
      <w:lvlJc w:val="left"/>
      <w:pPr>
        <w:ind w:left="7560" w:hanging="180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D46"/>
    <w:rsid w:val="00122FC6"/>
    <w:rsid w:val="00156A6E"/>
    <w:rsid w:val="00213C2F"/>
    <w:rsid w:val="00335412"/>
    <w:rsid w:val="00462F98"/>
    <w:rsid w:val="005E26F5"/>
    <w:rsid w:val="00643823"/>
    <w:rsid w:val="00BC40C4"/>
    <w:rsid w:val="00C8793C"/>
    <w:rsid w:val="00CA7D46"/>
    <w:rsid w:val="00CB6E93"/>
    <w:rsid w:val="00D6629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E6D73"/>
  <w15:chartTrackingRefBased/>
  <w15:docId w15:val="{84FCB646-2D10-4FEB-B6C3-204BFAE06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ZA"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26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6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Nazeema Ahmed</dc:creator>
  <cp:keywords/>
  <dc:description/>
  <cp:lastModifiedBy>Nikiwe Ncetezo</cp:lastModifiedBy>
  <cp:revision>2</cp:revision>
  <dcterms:created xsi:type="dcterms:W3CDTF">2020-05-18T14:49:00Z</dcterms:created>
  <dcterms:modified xsi:type="dcterms:W3CDTF">2020-05-18T14:49:00Z</dcterms:modified>
</cp:coreProperties>
</file>