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BC" w:rsidRDefault="009B66E9"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65960" cy="153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5960" cy="1532890"/>
                    </a:xfrm>
                    <a:prstGeom prst="rect">
                      <a:avLst/>
                    </a:prstGeom>
                    <a:noFill/>
                    <a:ln w="9525">
                      <a:noFill/>
                      <a:miter lim="800000"/>
                      <a:headEnd/>
                      <a:tailEnd/>
                    </a:ln>
                  </pic:spPr>
                </pic:pic>
              </a:graphicData>
            </a:graphic>
          </wp:inline>
        </w:drawing>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PARLIAMENT OF THE REPUBLIC OF SOUTH AFRICA</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NATIONAL ASSEMBLY</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WRITTEN REPLY</w:t>
      </w:r>
    </w:p>
    <w:p w:rsidR="00795114" w:rsidRDefault="00795114" w:rsidP="006C090A">
      <w:pPr>
        <w:tabs>
          <w:tab w:val="left" w:pos="7020"/>
        </w:tabs>
        <w:spacing w:line="360" w:lineRule="auto"/>
        <w:rPr>
          <w:rFonts w:ascii="Arial" w:hAnsi="Arial" w:cs="Arial"/>
          <w:b/>
          <w:sz w:val="22"/>
          <w:szCs w:val="22"/>
        </w:rPr>
      </w:pP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QUESTION NO: </w:t>
      </w:r>
      <w:r w:rsidR="00D437D5">
        <w:rPr>
          <w:rFonts w:ascii="Arial" w:hAnsi="Arial" w:cs="Arial"/>
          <w:b/>
          <w:sz w:val="24"/>
          <w:szCs w:val="24"/>
        </w:rPr>
        <w:t>587</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DATE OF PUBLICATION:  </w:t>
      </w:r>
      <w:r w:rsidR="00D437D5">
        <w:rPr>
          <w:rFonts w:ascii="Arial" w:hAnsi="Arial" w:cs="Arial"/>
          <w:b/>
          <w:sz w:val="24"/>
          <w:szCs w:val="24"/>
        </w:rPr>
        <w:t>3 March</w:t>
      </w:r>
      <w:r w:rsidR="001049D1" w:rsidRPr="005A428A">
        <w:rPr>
          <w:rFonts w:ascii="Arial" w:hAnsi="Arial" w:cs="Arial"/>
          <w:b/>
          <w:sz w:val="24"/>
          <w:szCs w:val="24"/>
        </w:rPr>
        <w:t xml:space="preserve"> 2023</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QUESTION PAPER NO:</w:t>
      </w:r>
      <w:r w:rsidR="00DE37BC" w:rsidRPr="005A428A">
        <w:rPr>
          <w:rFonts w:ascii="Arial" w:hAnsi="Arial" w:cs="Arial"/>
          <w:b/>
          <w:sz w:val="24"/>
          <w:szCs w:val="24"/>
        </w:rPr>
        <w:t xml:space="preserve"> </w:t>
      </w:r>
      <w:r w:rsidR="00D437D5">
        <w:rPr>
          <w:rFonts w:ascii="Arial" w:hAnsi="Arial" w:cs="Arial"/>
          <w:b/>
          <w:sz w:val="24"/>
          <w:szCs w:val="24"/>
        </w:rPr>
        <w:t>06</w:t>
      </w:r>
    </w:p>
    <w:p w:rsidR="00CB1C16" w:rsidRDefault="00CB1C16" w:rsidP="00CB1C16">
      <w:pPr>
        <w:shd w:val="clear" w:color="auto" w:fill="FFFFFF"/>
        <w:tabs>
          <w:tab w:val="left" w:pos="4408"/>
        </w:tabs>
        <w:spacing w:line="360" w:lineRule="auto"/>
        <w:jc w:val="both"/>
        <w:rPr>
          <w:rFonts w:ascii="Arial" w:eastAsia="Calibri" w:hAnsi="Arial" w:cs="Arial"/>
          <w:b/>
          <w:bCs/>
          <w:sz w:val="22"/>
          <w:szCs w:val="22"/>
          <w:lang w:val="en-ZA"/>
        </w:rPr>
      </w:pPr>
    </w:p>
    <w:p w:rsidR="00D437D5" w:rsidRPr="00D437D5" w:rsidRDefault="00D437D5" w:rsidP="00D437D5">
      <w:pPr>
        <w:spacing w:after="160" w:line="259" w:lineRule="auto"/>
        <w:jc w:val="both"/>
        <w:rPr>
          <w:rFonts w:ascii="Arial" w:eastAsia="Calibri" w:hAnsi="Arial" w:cs="Arial"/>
          <w:b/>
          <w:bCs/>
          <w:sz w:val="24"/>
          <w:szCs w:val="24"/>
          <w:lang w:val="en-US"/>
        </w:rPr>
      </w:pPr>
      <w:r w:rsidRPr="00D437D5">
        <w:rPr>
          <w:rFonts w:ascii="Arial" w:eastAsia="Calibri" w:hAnsi="Arial" w:cs="Arial"/>
          <w:b/>
          <w:bCs/>
          <w:sz w:val="24"/>
          <w:szCs w:val="24"/>
          <w:lang w:val="en-US"/>
        </w:rPr>
        <w:t>Ms. D Kohler (DA) to ask the Minister of Communication and Digital Technologies</w:t>
      </w:r>
    </w:p>
    <w:p w:rsidR="00D437D5" w:rsidRPr="00D437D5" w:rsidRDefault="00D437D5" w:rsidP="00D437D5">
      <w:pPr>
        <w:numPr>
          <w:ilvl w:val="0"/>
          <w:numId w:val="37"/>
        </w:numPr>
        <w:spacing w:after="160" w:line="360" w:lineRule="auto"/>
        <w:ind w:hanging="720"/>
        <w:contextualSpacing/>
        <w:jc w:val="both"/>
        <w:rPr>
          <w:rFonts w:ascii="Arial" w:eastAsia="Calibri" w:hAnsi="Arial" w:cs="Arial"/>
          <w:bCs/>
          <w:sz w:val="24"/>
          <w:szCs w:val="24"/>
          <w:lang w:val="en-US"/>
        </w:rPr>
      </w:pPr>
      <w:r w:rsidRPr="00D437D5">
        <w:rPr>
          <w:rFonts w:ascii="Arial" w:eastAsia="Calibri" w:hAnsi="Arial" w:cs="Arial"/>
          <w:bCs/>
          <w:sz w:val="24"/>
          <w:szCs w:val="24"/>
          <w:lang w:val="en-US"/>
        </w:rPr>
        <w:t xml:space="preserve">Whether she will provide clarity on her Postbank activation drive to Struisbaai where decoders and televisions were handed out; if not, why not, if so, what (a) total number of televisions and decoders were handed out and (b) was the total cost of each </w:t>
      </w:r>
      <w:r w:rsidR="00D07DC6" w:rsidRPr="00D437D5">
        <w:rPr>
          <w:rFonts w:ascii="Arial" w:eastAsia="Calibri" w:hAnsi="Arial" w:cs="Arial"/>
          <w:bCs/>
          <w:sz w:val="24"/>
          <w:szCs w:val="24"/>
          <w:lang w:val="en-US"/>
        </w:rPr>
        <w:t>television</w:t>
      </w:r>
      <w:r w:rsidRPr="00D437D5">
        <w:rPr>
          <w:rFonts w:ascii="Arial" w:eastAsia="Calibri" w:hAnsi="Arial" w:cs="Arial"/>
          <w:bCs/>
          <w:sz w:val="24"/>
          <w:szCs w:val="24"/>
          <w:lang w:val="en-US"/>
        </w:rPr>
        <w:t xml:space="preserve"> and </w:t>
      </w:r>
      <w:r w:rsidR="00D07DC6" w:rsidRPr="00D437D5">
        <w:rPr>
          <w:rFonts w:ascii="Arial" w:eastAsia="Calibri" w:hAnsi="Arial" w:cs="Arial"/>
          <w:bCs/>
          <w:sz w:val="24"/>
          <w:szCs w:val="24"/>
          <w:lang w:val="en-US"/>
        </w:rPr>
        <w:t>decoder.</w:t>
      </w:r>
    </w:p>
    <w:p w:rsidR="00D437D5" w:rsidRPr="00D437D5" w:rsidRDefault="00D437D5" w:rsidP="00D437D5">
      <w:pPr>
        <w:spacing w:after="160" w:line="360" w:lineRule="auto"/>
        <w:ind w:left="720"/>
        <w:contextualSpacing/>
        <w:jc w:val="both"/>
        <w:rPr>
          <w:rFonts w:ascii="Arial" w:eastAsia="Calibri" w:hAnsi="Arial" w:cs="Arial"/>
          <w:bCs/>
          <w:sz w:val="24"/>
          <w:szCs w:val="24"/>
          <w:lang w:val="en-US"/>
        </w:rPr>
      </w:pPr>
    </w:p>
    <w:p w:rsidR="00D437D5" w:rsidRDefault="00D437D5" w:rsidP="00D437D5">
      <w:pPr>
        <w:numPr>
          <w:ilvl w:val="0"/>
          <w:numId w:val="37"/>
        </w:numPr>
        <w:spacing w:after="160" w:line="360" w:lineRule="auto"/>
        <w:ind w:hanging="720"/>
        <w:contextualSpacing/>
        <w:jc w:val="both"/>
        <w:rPr>
          <w:rFonts w:ascii="Arial" w:eastAsia="Calibri" w:hAnsi="Arial" w:cs="Arial"/>
          <w:bCs/>
          <w:sz w:val="24"/>
          <w:szCs w:val="24"/>
          <w:lang w:val="en-US"/>
        </w:rPr>
      </w:pPr>
      <w:r w:rsidRPr="00D437D5">
        <w:rPr>
          <w:rFonts w:ascii="Arial" w:eastAsia="Calibri" w:hAnsi="Arial" w:cs="Arial"/>
          <w:bCs/>
          <w:sz w:val="24"/>
          <w:szCs w:val="24"/>
          <w:lang w:val="en-US"/>
        </w:rPr>
        <w:t xml:space="preserve">What (a) total number of individuals that they interacted with signed up for Postbank services and (b) are the relevant details of the (i) project partners and (ii) terms and conditions of the specified deal? </w:t>
      </w:r>
    </w:p>
    <w:p w:rsidR="00D437D5" w:rsidRDefault="00D437D5" w:rsidP="00D437D5">
      <w:pPr>
        <w:pStyle w:val="ListParagraph"/>
        <w:rPr>
          <w:rFonts w:ascii="Arial" w:eastAsia="Calibri" w:hAnsi="Arial" w:cs="Arial"/>
          <w:b/>
          <w:szCs w:val="24"/>
        </w:rPr>
      </w:pPr>
    </w:p>
    <w:p w:rsidR="00D437D5" w:rsidRPr="00D437D5" w:rsidRDefault="00D437D5" w:rsidP="00D437D5">
      <w:pPr>
        <w:spacing w:after="160" w:line="360" w:lineRule="auto"/>
        <w:contextualSpacing/>
        <w:jc w:val="right"/>
        <w:rPr>
          <w:rFonts w:ascii="Arial" w:eastAsia="Calibri" w:hAnsi="Arial" w:cs="Arial"/>
          <w:bCs/>
          <w:sz w:val="24"/>
          <w:szCs w:val="24"/>
          <w:lang w:val="en-US"/>
        </w:rPr>
      </w:pPr>
      <w:r w:rsidRPr="00D437D5">
        <w:rPr>
          <w:rFonts w:ascii="Arial" w:eastAsia="Calibri" w:hAnsi="Arial" w:cs="Arial"/>
          <w:b/>
          <w:sz w:val="24"/>
          <w:szCs w:val="24"/>
          <w:lang w:val="en-US"/>
        </w:rPr>
        <w:t>NW658E</w:t>
      </w:r>
    </w:p>
    <w:p w:rsidR="00D437D5" w:rsidRPr="00D437D5" w:rsidRDefault="00D437D5" w:rsidP="00D437D5">
      <w:pPr>
        <w:spacing w:after="160" w:line="259" w:lineRule="auto"/>
        <w:jc w:val="both"/>
        <w:rPr>
          <w:rFonts w:ascii="Arial" w:eastAsia="Calibri" w:hAnsi="Arial" w:cs="Arial"/>
          <w:b/>
          <w:bCs/>
          <w:sz w:val="24"/>
          <w:szCs w:val="24"/>
          <w:lang w:val="en-US"/>
        </w:rPr>
      </w:pPr>
      <w:r w:rsidRPr="00D437D5">
        <w:rPr>
          <w:rFonts w:ascii="Arial" w:eastAsia="Calibri" w:hAnsi="Arial" w:cs="Arial"/>
          <w:b/>
          <w:bCs/>
          <w:sz w:val="24"/>
          <w:szCs w:val="24"/>
          <w:lang w:val="en-US"/>
        </w:rPr>
        <w:t>Reply</w:t>
      </w:r>
    </w:p>
    <w:p w:rsidR="00D437D5" w:rsidRPr="00D437D5" w:rsidRDefault="00D437D5" w:rsidP="00D437D5">
      <w:pPr>
        <w:spacing w:after="160" w:line="259" w:lineRule="auto"/>
        <w:jc w:val="both"/>
        <w:rPr>
          <w:rFonts w:ascii="Arial" w:eastAsia="Calibri" w:hAnsi="Arial" w:cs="Arial"/>
          <w:b/>
          <w:bCs/>
          <w:sz w:val="24"/>
          <w:szCs w:val="24"/>
          <w:lang w:val="en-US"/>
        </w:rPr>
      </w:pPr>
    </w:p>
    <w:p w:rsidR="00D437D5" w:rsidRPr="00D437D5" w:rsidRDefault="00D437D5" w:rsidP="00D437D5">
      <w:pPr>
        <w:numPr>
          <w:ilvl w:val="0"/>
          <w:numId w:val="38"/>
        </w:numPr>
        <w:spacing w:before="240" w:after="160" w:line="360" w:lineRule="auto"/>
        <w:ind w:left="709" w:hanging="709"/>
        <w:contextualSpacing/>
        <w:jc w:val="both"/>
        <w:rPr>
          <w:rFonts w:ascii="Arial" w:hAnsi="Arial" w:cs="Arial"/>
          <w:bCs/>
          <w:sz w:val="24"/>
          <w:szCs w:val="24"/>
        </w:rPr>
      </w:pPr>
      <w:r w:rsidRPr="00D437D5">
        <w:rPr>
          <w:rFonts w:ascii="Arial" w:hAnsi="Arial" w:cs="Arial"/>
          <w:bCs/>
          <w:sz w:val="24"/>
          <w:szCs w:val="24"/>
        </w:rPr>
        <w:t xml:space="preserve">The Postbank has been on a countrywide drive to promote its service offerings as it gets ready to play the role of a State Bank. Additional to the support provided to the Postbank at Struisbaai, the </w:t>
      </w:r>
      <w:r w:rsidR="00D07DC6">
        <w:rPr>
          <w:rFonts w:ascii="Arial" w:hAnsi="Arial" w:cs="Arial"/>
          <w:bCs/>
          <w:sz w:val="24"/>
          <w:szCs w:val="24"/>
        </w:rPr>
        <w:t xml:space="preserve">former Minister </w:t>
      </w:r>
      <w:r w:rsidRPr="00D437D5">
        <w:rPr>
          <w:rFonts w:ascii="Arial" w:hAnsi="Arial" w:cs="Arial"/>
          <w:bCs/>
          <w:sz w:val="24"/>
          <w:szCs w:val="24"/>
        </w:rPr>
        <w:t xml:space="preserve">conducted oversight monitoring of the distribution of decoders by SAPO and installation thereof by </w:t>
      </w:r>
      <w:r w:rsidRPr="00D437D5">
        <w:rPr>
          <w:rFonts w:ascii="Arial" w:hAnsi="Arial" w:cs="Arial"/>
          <w:bCs/>
          <w:sz w:val="24"/>
          <w:szCs w:val="24"/>
        </w:rPr>
        <w:lastRenderedPageBreak/>
        <w:t>Sentech to registered households towards fulfilling ConCourt judgement of June 2022.</w:t>
      </w:r>
    </w:p>
    <w:p w:rsidR="00D437D5" w:rsidRPr="00D437D5" w:rsidRDefault="00D437D5" w:rsidP="00D437D5">
      <w:pPr>
        <w:spacing w:before="240" w:after="160" w:line="360" w:lineRule="auto"/>
        <w:ind w:left="709"/>
        <w:contextualSpacing/>
        <w:jc w:val="both"/>
        <w:rPr>
          <w:rFonts w:ascii="Arial" w:hAnsi="Arial" w:cs="Arial"/>
          <w:bCs/>
          <w:sz w:val="24"/>
          <w:szCs w:val="24"/>
        </w:rPr>
      </w:pPr>
    </w:p>
    <w:p w:rsidR="00D437D5" w:rsidRPr="00D437D5" w:rsidRDefault="00D437D5" w:rsidP="00D437D5">
      <w:pPr>
        <w:numPr>
          <w:ilvl w:val="0"/>
          <w:numId w:val="39"/>
        </w:numPr>
        <w:spacing w:before="240" w:after="160" w:line="360" w:lineRule="auto"/>
        <w:ind w:left="1418" w:hanging="709"/>
        <w:contextualSpacing/>
        <w:jc w:val="both"/>
        <w:rPr>
          <w:rFonts w:ascii="Arial" w:hAnsi="Arial" w:cs="Arial"/>
          <w:bCs/>
          <w:sz w:val="24"/>
          <w:szCs w:val="24"/>
        </w:rPr>
      </w:pPr>
      <w:r w:rsidRPr="00D437D5">
        <w:rPr>
          <w:rFonts w:ascii="Arial" w:hAnsi="Arial" w:cs="Arial"/>
          <w:bCs/>
          <w:sz w:val="24"/>
          <w:szCs w:val="24"/>
        </w:rPr>
        <w:t xml:space="preserve">Decoders were distributed to qualifying registered households and </w:t>
      </w:r>
      <w:r w:rsidR="00D07DC6" w:rsidRPr="00D437D5">
        <w:rPr>
          <w:rFonts w:ascii="Arial" w:hAnsi="Arial" w:cs="Arial"/>
          <w:bCs/>
          <w:sz w:val="24"/>
          <w:szCs w:val="24"/>
        </w:rPr>
        <w:t>five (</w:t>
      </w:r>
      <w:r w:rsidRPr="00D437D5">
        <w:rPr>
          <w:rFonts w:ascii="Arial" w:hAnsi="Arial" w:cs="Arial"/>
          <w:bCs/>
          <w:sz w:val="24"/>
          <w:szCs w:val="24"/>
        </w:rPr>
        <w:t xml:space="preserve">5) 32 Inch Integrated Television sets were donated to deserving poor households. </w:t>
      </w:r>
    </w:p>
    <w:p w:rsidR="00D437D5" w:rsidRPr="00D437D5" w:rsidRDefault="00D437D5" w:rsidP="00D437D5">
      <w:pPr>
        <w:numPr>
          <w:ilvl w:val="0"/>
          <w:numId w:val="39"/>
        </w:numPr>
        <w:tabs>
          <w:tab w:val="left" w:pos="993"/>
        </w:tabs>
        <w:spacing w:before="240" w:after="160" w:line="360" w:lineRule="auto"/>
        <w:ind w:hanging="11"/>
        <w:contextualSpacing/>
        <w:jc w:val="both"/>
        <w:rPr>
          <w:rFonts w:ascii="Arial" w:hAnsi="Arial" w:cs="Arial"/>
          <w:bCs/>
          <w:sz w:val="24"/>
          <w:szCs w:val="24"/>
        </w:rPr>
      </w:pPr>
      <w:r w:rsidRPr="00D437D5">
        <w:rPr>
          <w:rFonts w:ascii="Arial" w:hAnsi="Arial" w:cs="Arial"/>
          <w:bCs/>
          <w:sz w:val="24"/>
          <w:szCs w:val="24"/>
        </w:rPr>
        <w:t>The cost of the IDTV is estimated at R3500.</w:t>
      </w:r>
    </w:p>
    <w:p w:rsidR="00D437D5" w:rsidRPr="00D437D5" w:rsidRDefault="00D437D5" w:rsidP="00D437D5">
      <w:pPr>
        <w:tabs>
          <w:tab w:val="left" w:pos="993"/>
        </w:tabs>
        <w:spacing w:before="240" w:after="160" w:line="360" w:lineRule="auto"/>
        <w:ind w:left="720"/>
        <w:contextualSpacing/>
        <w:jc w:val="both"/>
        <w:rPr>
          <w:rFonts w:ascii="Arial" w:hAnsi="Arial" w:cs="Arial"/>
          <w:bCs/>
          <w:sz w:val="24"/>
          <w:szCs w:val="24"/>
        </w:rPr>
      </w:pPr>
    </w:p>
    <w:p w:rsidR="00D437D5" w:rsidRPr="00D07DC6" w:rsidRDefault="00D437D5" w:rsidP="00D07DC6">
      <w:pPr>
        <w:numPr>
          <w:ilvl w:val="0"/>
          <w:numId w:val="38"/>
        </w:numPr>
        <w:spacing w:before="240" w:line="360" w:lineRule="auto"/>
        <w:ind w:left="709" w:hanging="709"/>
        <w:jc w:val="both"/>
        <w:rPr>
          <w:rFonts w:ascii="Arial" w:hAnsi="Arial" w:cs="Arial"/>
          <w:bCs/>
          <w:sz w:val="24"/>
          <w:szCs w:val="24"/>
        </w:rPr>
      </w:pPr>
      <w:r w:rsidRPr="00D437D5">
        <w:rPr>
          <w:rFonts w:ascii="Arial" w:hAnsi="Arial" w:cs="Arial"/>
          <w:bCs/>
          <w:sz w:val="24"/>
          <w:szCs w:val="24"/>
        </w:rPr>
        <w:t>(a) Through this activation, the Postbank generated 429 leads (individuals who provided their contact information for marketing/ solution purposes). The leads are being analysed and engaged for conversion by the acquisition team.</w:t>
      </w:r>
    </w:p>
    <w:p w:rsidR="00D437D5" w:rsidRDefault="00D437D5" w:rsidP="00E04E35">
      <w:pPr>
        <w:numPr>
          <w:ilvl w:val="0"/>
          <w:numId w:val="39"/>
        </w:numPr>
        <w:spacing w:before="240" w:line="360" w:lineRule="auto"/>
        <w:jc w:val="both"/>
        <w:rPr>
          <w:rFonts w:ascii="Arial" w:hAnsi="Arial" w:cs="Arial"/>
          <w:bCs/>
          <w:sz w:val="24"/>
          <w:szCs w:val="24"/>
        </w:rPr>
      </w:pPr>
      <w:r w:rsidRPr="00D437D5">
        <w:rPr>
          <w:rFonts w:ascii="Arial" w:hAnsi="Arial" w:cs="Arial"/>
          <w:bCs/>
          <w:sz w:val="24"/>
          <w:szCs w:val="24"/>
        </w:rPr>
        <w:t>This was exclusively a Postbank initiative from an execution standpoint. The campaign was part of Postbank’s ongoing brand and product awareness efforts and to also promote financial literacy and education as part of Postbank founding mission.</w:t>
      </w:r>
    </w:p>
    <w:p w:rsidR="00E04E35" w:rsidRPr="00D437D5" w:rsidRDefault="00E04E35" w:rsidP="00E04E35">
      <w:pPr>
        <w:spacing w:before="240" w:line="360" w:lineRule="auto"/>
        <w:ind w:left="720"/>
        <w:jc w:val="both"/>
        <w:rPr>
          <w:rFonts w:ascii="Arial" w:hAnsi="Arial" w:cs="Arial"/>
          <w:bCs/>
          <w:sz w:val="24"/>
          <w:szCs w:val="24"/>
        </w:rPr>
      </w:pPr>
    </w:p>
    <w:p w:rsidR="005A428A" w:rsidRPr="005A428A" w:rsidRDefault="00E04E35" w:rsidP="005A428A">
      <w:pPr>
        <w:tabs>
          <w:tab w:val="left" w:pos="180"/>
        </w:tabs>
        <w:spacing w:line="360" w:lineRule="auto"/>
        <w:rPr>
          <w:rFonts w:ascii="Arial" w:hAnsi="Arial" w:cs="Arial"/>
          <w:b/>
          <w:sz w:val="24"/>
          <w:szCs w:val="24"/>
        </w:rPr>
      </w:pPr>
      <w:r>
        <w:rPr>
          <w:rFonts w:ascii="Arial" w:hAnsi="Arial" w:cs="Arial"/>
          <w:b/>
          <w:sz w:val="24"/>
          <w:szCs w:val="24"/>
        </w:rPr>
        <w:t>Thank You.</w:t>
      </w:r>
    </w:p>
    <w:sectPr w:rsidR="005A428A" w:rsidRPr="005A428A" w:rsidSect="00DE37BC">
      <w:headerReference w:type="even" r:id="rId8"/>
      <w:headerReference w:type="default" r:id="rId9"/>
      <w:footerReference w:type="default" r:id="rId10"/>
      <w:footerReference w:type="first" r:id="rId11"/>
      <w:pgSz w:w="12240" w:h="15840"/>
      <w:pgMar w:top="709"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B77" w:rsidRDefault="00B83B77">
      <w:r>
        <w:separator/>
      </w:r>
    </w:p>
  </w:endnote>
  <w:endnote w:type="continuationSeparator" w:id="0">
    <w:p w:rsidR="00B83B77" w:rsidRDefault="00B83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D5" w:rsidRPr="00795114" w:rsidRDefault="00D437D5" w:rsidP="00D437D5">
    <w:pPr>
      <w:pStyle w:val="Footer"/>
      <w:rPr>
        <w:rFonts w:ascii="Arial" w:hAnsi="Arial" w:cs="Arial"/>
        <w:lang w:val="en-ZA"/>
      </w:rPr>
    </w:pPr>
    <w:r>
      <w:rPr>
        <w:rFonts w:ascii="Arial" w:hAnsi="Arial" w:cs="Arial"/>
        <w:lang w:val="en-ZA"/>
      </w:rPr>
      <w:t>PQ 587: Hon.D Kohler (DA) to ask the Minister of Communications and Digital Technologies</w:t>
    </w:r>
  </w:p>
  <w:p w:rsidR="00795114" w:rsidRDefault="0079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70" w:rsidRPr="00795114" w:rsidRDefault="00877D70" w:rsidP="00877D70">
    <w:pPr>
      <w:pStyle w:val="Footer"/>
      <w:rPr>
        <w:rFonts w:ascii="Arial" w:hAnsi="Arial" w:cs="Arial"/>
        <w:lang w:val="en-ZA"/>
      </w:rPr>
    </w:pPr>
    <w:r>
      <w:rPr>
        <w:rFonts w:ascii="Arial" w:hAnsi="Arial" w:cs="Arial"/>
        <w:lang w:val="en-ZA"/>
      </w:rPr>
      <w:t xml:space="preserve">PQ </w:t>
    </w:r>
    <w:r w:rsidR="00D437D5">
      <w:rPr>
        <w:rFonts w:ascii="Arial" w:hAnsi="Arial" w:cs="Arial"/>
        <w:lang w:val="en-ZA"/>
      </w:rPr>
      <w:t>587</w:t>
    </w:r>
    <w:r>
      <w:rPr>
        <w:rFonts w:ascii="Arial" w:hAnsi="Arial" w:cs="Arial"/>
        <w:lang w:val="en-ZA"/>
      </w:rPr>
      <w:t>: Hon</w:t>
    </w:r>
    <w:r w:rsidR="005A428A">
      <w:rPr>
        <w:rFonts w:ascii="Arial" w:hAnsi="Arial" w:cs="Arial"/>
        <w:lang w:val="en-ZA"/>
      </w:rPr>
      <w:t>.</w:t>
    </w:r>
    <w:r w:rsidR="00D437D5">
      <w:rPr>
        <w:rFonts w:ascii="Arial" w:hAnsi="Arial" w:cs="Arial"/>
        <w:lang w:val="en-ZA"/>
      </w:rPr>
      <w:t>D Kohler</w:t>
    </w:r>
    <w:r>
      <w:rPr>
        <w:rFonts w:ascii="Arial" w:hAnsi="Arial" w:cs="Arial"/>
        <w:lang w:val="en-ZA"/>
      </w:rPr>
      <w:t xml:space="preserve"> (</w:t>
    </w:r>
    <w:r w:rsidR="00D437D5">
      <w:rPr>
        <w:rFonts w:ascii="Arial" w:hAnsi="Arial" w:cs="Arial"/>
        <w:lang w:val="en-ZA"/>
      </w:rPr>
      <w:t>DA</w:t>
    </w:r>
    <w:r w:rsidR="005E3A1B">
      <w:rPr>
        <w:rFonts w:ascii="Arial" w:hAnsi="Arial" w:cs="Arial"/>
        <w:lang w:val="en-ZA"/>
      </w:rPr>
      <w:t>)</w:t>
    </w:r>
    <w:r>
      <w:rPr>
        <w:rFonts w:ascii="Arial" w:hAnsi="Arial" w:cs="Arial"/>
        <w:lang w:val="en-ZA"/>
      </w:rPr>
      <w:t xml:space="preserve"> to ask the Minister of Communications and Digital Technologies</w:t>
    </w:r>
  </w:p>
  <w:p w:rsidR="00795114" w:rsidRPr="00877D70" w:rsidRDefault="00795114" w:rsidP="0087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B77" w:rsidRDefault="00B83B77">
      <w:r>
        <w:separator/>
      </w:r>
    </w:p>
  </w:footnote>
  <w:footnote w:type="continuationSeparator" w:id="0">
    <w:p w:rsidR="00B83B77" w:rsidRDefault="00B83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F65B17"/>
    <w:multiLevelType w:val="hybridMultilevel"/>
    <w:tmpl w:val="EBD87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4">
    <w:nsid w:val="08BB11A0"/>
    <w:multiLevelType w:val="hybridMultilevel"/>
    <w:tmpl w:val="5B4C0538"/>
    <w:lvl w:ilvl="0" w:tplc="C548FC30">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6D4EF3"/>
    <w:multiLevelType w:val="hybridMultilevel"/>
    <w:tmpl w:val="A90A6E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0170F4"/>
    <w:multiLevelType w:val="hybridMultilevel"/>
    <w:tmpl w:val="ED80DB3E"/>
    <w:lvl w:ilvl="0" w:tplc="7C94A9F0">
      <w:start w:val="1"/>
      <w:numFmt w:val="decimal"/>
      <w:lvlText w:val="%1."/>
      <w:lvlJc w:val="left"/>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3E93753"/>
    <w:multiLevelType w:val="hybridMultilevel"/>
    <w:tmpl w:val="2D06A2B4"/>
    <w:lvl w:ilvl="0" w:tplc="767AC3E4">
      <w:start w:val="1"/>
      <w:numFmt w:val="decimal"/>
      <w:lvlText w:val="(%1)"/>
      <w:lvlJc w:val="left"/>
      <w:pPr>
        <w:ind w:left="-796" w:hanging="360"/>
      </w:pPr>
      <w:rPr>
        <w:rFonts w:hint="default"/>
        <w:b w:val="0"/>
        <w:bCs/>
      </w:rPr>
    </w:lvl>
    <w:lvl w:ilvl="1" w:tplc="3C10B792">
      <w:start w:val="1"/>
      <w:numFmt w:val="lowerLetter"/>
      <w:lvlText w:val="%2)"/>
      <w:lvlJc w:val="left"/>
      <w:pPr>
        <w:ind w:left="-76" w:hanging="360"/>
      </w:pPr>
      <w:rPr>
        <w:rFonts w:hint="default"/>
      </w:rPr>
    </w:lvl>
    <w:lvl w:ilvl="2" w:tplc="1C09001B" w:tentative="1">
      <w:start w:val="1"/>
      <w:numFmt w:val="lowerRoman"/>
      <w:lvlText w:val="%3."/>
      <w:lvlJc w:val="right"/>
      <w:pPr>
        <w:ind w:left="644" w:hanging="180"/>
      </w:pPr>
    </w:lvl>
    <w:lvl w:ilvl="3" w:tplc="1C09000F" w:tentative="1">
      <w:start w:val="1"/>
      <w:numFmt w:val="decimal"/>
      <w:lvlText w:val="%4."/>
      <w:lvlJc w:val="left"/>
      <w:pPr>
        <w:ind w:left="1364" w:hanging="360"/>
      </w:pPr>
    </w:lvl>
    <w:lvl w:ilvl="4" w:tplc="1C090019" w:tentative="1">
      <w:start w:val="1"/>
      <w:numFmt w:val="lowerLetter"/>
      <w:lvlText w:val="%5."/>
      <w:lvlJc w:val="left"/>
      <w:pPr>
        <w:ind w:left="2084" w:hanging="360"/>
      </w:pPr>
    </w:lvl>
    <w:lvl w:ilvl="5" w:tplc="1C09001B" w:tentative="1">
      <w:start w:val="1"/>
      <w:numFmt w:val="lowerRoman"/>
      <w:lvlText w:val="%6."/>
      <w:lvlJc w:val="right"/>
      <w:pPr>
        <w:ind w:left="2804" w:hanging="180"/>
      </w:pPr>
    </w:lvl>
    <w:lvl w:ilvl="6" w:tplc="1C09000F" w:tentative="1">
      <w:start w:val="1"/>
      <w:numFmt w:val="decimal"/>
      <w:lvlText w:val="%7."/>
      <w:lvlJc w:val="left"/>
      <w:pPr>
        <w:ind w:left="3524" w:hanging="360"/>
      </w:pPr>
    </w:lvl>
    <w:lvl w:ilvl="7" w:tplc="1C090019" w:tentative="1">
      <w:start w:val="1"/>
      <w:numFmt w:val="lowerLetter"/>
      <w:lvlText w:val="%8."/>
      <w:lvlJc w:val="left"/>
      <w:pPr>
        <w:ind w:left="4244" w:hanging="360"/>
      </w:pPr>
    </w:lvl>
    <w:lvl w:ilvl="8" w:tplc="1C09001B" w:tentative="1">
      <w:start w:val="1"/>
      <w:numFmt w:val="lowerRoman"/>
      <w:lvlText w:val="%9."/>
      <w:lvlJc w:val="right"/>
      <w:pPr>
        <w:ind w:left="4964" w:hanging="180"/>
      </w:pPr>
    </w:lvl>
  </w:abstractNum>
  <w:abstractNum w:abstractNumId="15">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246B52"/>
    <w:multiLevelType w:val="hybridMultilevel"/>
    <w:tmpl w:val="CAF4AD6E"/>
    <w:lvl w:ilvl="0" w:tplc="77FA457A">
      <w:start w:val="4"/>
      <w:numFmt w:val="lowerRoman"/>
      <w:lvlText w:val="(%1)"/>
      <w:lvlJc w:val="left"/>
      <w:pPr>
        <w:ind w:left="5400" w:hanging="720"/>
      </w:pPr>
      <w:rPr>
        <w:rFonts w:hint="default"/>
      </w:rPr>
    </w:lvl>
    <w:lvl w:ilvl="1" w:tplc="1C090019" w:tentative="1">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17">
    <w:nsid w:val="38F83B30"/>
    <w:multiLevelType w:val="hybridMultilevel"/>
    <w:tmpl w:val="9B5A3ECA"/>
    <w:lvl w:ilvl="0" w:tplc="C7626F34">
      <w:start w:val="1"/>
      <w:numFmt w:val="decimal"/>
      <w:lvlText w:val="%1."/>
      <w:lvlJc w:val="left"/>
      <w:pPr>
        <w:ind w:left="8441" w:hanging="360"/>
      </w:pPr>
      <w:rPr>
        <w:rFonts w:hint="default"/>
      </w:rPr>
    </w:lvl>
    <w:lvl w:ilvl="1" w:tplc="1C090019" w:tentative="1">
      <w:start w:val="1"/>
      <w:numFmt w:val="lowerLetter"/>
      <w:lvlText w:val="%2."/>
      <w:lvlJc w:val="left"/>
      <w:pPr>
        <w:ind w:left="9161" w:hanging="360"/>
      </w:pPr>
    </w:lvl>
    <w:lvl w:ilvl="2" w:tplc="1C09001B" w:tentative="1">
      <w:start w:val="1"/>
      <w:numFmt w:val="lowerRoman"/>
      <w:lvlText w:val="%3."/>
      <w:lvlJc w:val="right"/>
      <w:pPr>
        <w:ind w:left="9881" w:hanging="180"/>
      </w:pPr>
    </w:lvl>
    <w:lvl w:ilvl="3" w:tplc="1C09000F" w:tentative="1">
      <w:start w:val="1"/>
      <w:numFmt w:val="decimal"/>
      <w:lvlText w:val="%4."/>
      <w:lvlJc w:val="left"/>
      <w:pPr>
        <w:ind w:left="10601" w:hanging="360"/>
      </w:pPr>
    </w:lvl>
    <w:lvl w:ilvl="4" w:tplc="1C090019" w:tentative="1">
      <w:start w:val="1"/>
      <w:numFmt w:val="lowerLetter"/>
      <w:lvlText w:val="%5."/>
      <w:lvlJc w:val="left"/>
      <w:pPr>
        <w:ind w:left="11321" w:hanging="360"/>
      </w:pPr>
    </w:lvl>
    <w:lvl w:ilvl="5" w:tplc="1C09001B" w:tentative="1">
      <w:start w:val="1"/>
      <w:numFmt w:val="lowerRoman"/>
      <w:lvlText w:val="%6."/>
      <w:lvlJc w:val="right"/>
      <w:pPr>
        <w:ind w:left="12041" w:hanging="180"/>
      </w:pPr>
    </w:lvl>
    <w:lvl w:ilvl="6" w:tplc="1C09000F" w:tentative="1">
      <w:start w:val="1"/>
      <w:numFmt w:val="decimal"/>
      <w:lvlText w:val="%7."/>
      <w:lvlJc w:val="left"/>
      <w:pPr>
        <w:ind w:left="12761" w:hanging="360"/>
      </w:pPr>
    </w:lvl>
    <w:lvl w:ilvl="7" w:tplc="1C090019" w:tentative="1">
      <w:start w:val="1"/>
      <w:numFmt w:val="lowerLetter"/>
      <w:lvlText w:val="%8."/>
      <w:lvlJc w:val="left"/>
      <w:pPr>
        <w:ind w:left="13481" w:hanging="360"/>
      </w:pPr>
    </w:lvl>
    <w:lvl w:ilvl="8" w:tplc="1C09001B" w:tentative="1">
      <w:start w:val="1"/>
      <w:numFmt w:val="lowerRoman"/>
      <w:lvlText w:val="%9."/>
      <w:lvlJc w:val="right"/>
      <w:pPr>
        <w:ind w:left="14201" w:hanging="180"/>
      </w:pPr>
    </w:lvl>
  </w:abstractNum>
  <w:abstractNum w:abstractNumId="18">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9">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585F3A"/>
    <w:multiLevelType w:val="hybridMultilevel"/>
    <w:tmpl w:val="79FC1620"/>
    <w:lvl w:ilvl="0" w:tplc="0E40EA20">
      <w:start w:val="1"/>
      <w:numFmt w:val="lowerRoman"/>
      <w:lvlText w:val="(%1)"/>
      <w:lvlJc w:val="left"/>
      <w:pPr>
        <w:ind w:left="5400" w:hanging="720"/>
      </w:pPr>
      <w:rPr>
        <w:rFonts w:hint="default"/>
      </w:rPr>
    </w:lvl>
    <w:lvl w:ilvl="1" w:tplc="1C090019">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22">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24">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52026435"/>
    <w:multiLevelType w:val="hybridMultilevel"/>
    <w:tmpl w:val="A146A992"/>
    <w:lvl w:ilvl="0" w:tplc="731A4F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7">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9">
    <w:nsid w:val="64AC6587"/>
    <w:multiLevelType w:val="hybridMultilevel"/>
    <w:tmpl w:val="5DE0DC8E"/>
    <w:lvl w:ilvl="0" w:tplc="767AC3E4">
      <w:start w:val="1"/>
      <w:numFmt w:val="decimal"/>
      <w:lvlText w:val="(%1)"/>
      <w:lvlJc w:val="left"/>
      <w:pPr>
        <w:ind w:left="1416" w:hanging="360"/>
      </w:pPr>
      <w:rPr>
        <w:rFonts w:hint="default"/>
        <w:b w:val="0"/>
        <w:bCs/>
      </w:rPr>
    </w:lvl>
    <w:lvl w:ilvl="1" w:tplc="1C090019" w:tentative="1">
      <w:start w:val="1"/>
      <w:numFmt w:val="lowerLetter"/>
      <w:lvlText w:val="%2."/>
      <w:lvlJc w:val="left"/>
      <w:pPr>
        <w:ind w:left="2136" w:hanging="360"/>
      </w:pPr>
    </w:lvl>
    <w:lvl w:ilvl="2" w:tplc="1C09001B" w:tentative="1">
      <w:start w:val="1"/>
      <w:numFmt w:val="lowerRoman"/>
      <w:lvlText w:val="%3."/>
      <w:lvlJc w:val="right"/>
      <w:pPr>
        <w:ind w:left="2856" w:hanging="180"/>
      </w:pPr>
    </w:lvl>
    <w:lvl w:ilvl="3" w:tplc="1C09000F" w:tentative="1">
      <w:start w:val="1"/>
      <w:numFmt w:val="decimal"/>
      <w:lvlText w:val="%4."/>
      <w:lvlJc w:val="left"/>
      <w:pPr>
        <w:ind w:left="3576" w:hanging="360"/>
      </w:pPr>
    </w:lvl>
    <w:lvl w:ilvl="4" w:tplc="1C090019" w:tentative="1">
      <w:start w:val="1"/>
      <w:numFmt w:val="lowerLetter"/>
      <w:lvlText w:val="%5."/>
      <w:lvlJc w:val="left"/>
      <w:pPr>
        <w:ind w:left="4296" w:hanging="360"/>
      </w:pPr>
    </w:lvl>
    <w:lvl w:ilvl="5" w:tplc="1C09001B" w:tentative="1">
      <w:start w:val="1"/>
      <w:numFmt w:val="lowerRoman"/>
      <w:lvlText w:val="%6."/>
      <w:lvlJc w:val="right"/>
      <w:pPr>
        <w:ind w:left="5016" w:hanging="180"/>
      </w:pPr>
    </w:lvl>
    <w:lvl w:ilvl="6" w:tplc="1C09000F" w:tentative="1">
      <w:start w:val="1"/>
      <w:numFmt w:val="decimal"/>
      <w:lvlText w:val="%7."/>
      <w:lvlJc w:val="left"/>
      <w:pPr>
        <w:ind w:left="5736" w:hanging="360"/>
      </w:pPr>
    </w:lvl>
    <w:lvl w:ilvl="7" w:tplc="1C090019" w:tentative="1">
      <w:start w:val="1"/>
      <w:numFmt w:val="lowerLetter"/>
      <w:lvlText w:val="%8."/>
      <w:lvlJc w:val="left"/>
      <w:pPr>
        <w:ind w:left="6456" w:hanging="360"/>
      </w:pPr>
    </w:lvl>
    <w:lvl w:ilvl="8" w:tplc="1C09001B" w:tentative="1">
      <w:start w:val="1"/>
      <w:numFmt w:val="lowerRoman"/>
      <w:lvlText w:val="%9."/>
      <w:lvlJc w:val="right"/>
      <w:pPr>
        <w:ind w:left="7176" w:hanging="180"/>
      </w:pPr>
    </w:lvl>
  </w:abstractNum>
  <w:abstractNum w:abstractNumId="30">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707371"/>
    <w:multiLevelType w:val="hybridMultilevel"/>
    <w:tmpl w:val="76B697EE"/>
    <w:lvl w:ilvl="0" w:tplc="02F016DE">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13"/>
  </w:num>
  <w:num w:numId="3">
    <w:abstractNumId w:val="23"/>
  </w:num>
  <w:num w:numId="4">
    <w:abstractNumId w:val="1"/>
  </w:num>
  <w:num w:numId="5">
    <w:abstractNumId w:val="7"/>
  </w:num>
  <w:num w:numId="6">
    <w:abstractNumId w:val="38"/>
  </w:num>
  <w:num w:numId="7">
    <w:abstractNumId w:val="34"/>
  </w:num>
  <w:num w:numId="8">
    <w:abstractNumId w:val="26"/>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5"/>
  </w:num>
  <w:num w:numId="13">
    <w:abstractNumId w:val="10"/>
  </w:num>
  <w:num w:numId="14">
    <w:abstractNumId w:val="5"/>
  </w:num>
  <w:num w:numId="15">
    <w:abstractNumId w:val="33"/>
  </w:num>
  <w:num w:numId="16">
    <w:abstractNumId w:val="37"/>
  </w:num>
  <w:num w:numId="17">
    <w:abstractNumId w:val="6"/>
  </w:num>
  <w:num w:numId="18">
    <w:abstractNumId w:val="15"/>
  </w:num>
  <w:num w:numId="19">
    <w:abstractNumId w:val="20"/>
  </w:num>
  <w:num w:numId="20">
    <w:abstractNumId w:val="18"/>
  </w:num>
  <w:num w:numId="21">
    <w:abstractNumId w:val="28"/>
  </w:num>
  <w:num w:numId="22">
    <w:abstractNumId w:val="8"/>
  </w:num>
  <w:num w:numId="23">
    <w:abstractNumId w:val="19"/>
  </w:num>
  <w:num w:numId="24">
    <w:abstractNumId w:val="30"/>
  </w:num>
  <w:num w:numId="25">
    <w:abstractNumId w:val="31"/>
  </w:num>
  <w:num w:numId="26">
    <w:abstractNumId w:val="3"/>
  </w:num>
  <w:num w:numId="27">
    <w:abstractNumId w:val="22"/>
  </w:num>
  <w:num w:numId="28">
    <w:abstractNumId w:val="27"/>
  </w:num>
  <w:num w:numId="29">
    <w:abstractNumId w:val="4"/>
  </w:num>
  <w:num w:numId="30">
    <w:abstractNumId w:val="21"/>
  </w:num>
  <w:num w:numId="31">
    <w:abstractNumId w:val="16"/>
  </w:num>
  <w:num w:numId="32">
    <w:abstractNumId w:val="2"/>
  </w:num>
  <w:num w:numId="33">
    <w:abstractNumId w:val="17"/>
  </w:num>
  <w:num w:numId="34">
    <w:abstractNumId w:val="11"/>
  </w:num>
  <w:num w:numId="35">
    <w:abstractNumId w:val="14"/>
  </w:num>
  <w:num w:numId="36">
    <w:abstractNumId w:val="29"/>
  </w:num>
  <w:num w:numId="37">
    <w:abstractNumId w:val="12"/>
  </w:num>
  <w:num w:numId="38">
    <w:abstractNumId w:val="36"/>
  </w:num>
  <w:num w:numId="39">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049D1"/>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AD4"/>
    <w:rsid w:val="001D2892"/>
    <w:rsid w:val="001D2916"/>
    <w:rsid w:val="001D5342"/>
    <w:rsid w:val="001D7389"/>
    <w:rsid w:val="001E4964"/>
    <w:rsid w:val="001F2EB2"/>
    <w:rsid w:val="001F3E80"/>
    <w:rsid w:val="00202885"/>
    <w:rsid w:val="002055F9"/>
    <w:rsid w:val="0020747B"/>
    <w:rsid w:val="00207C1A"/>
    <w:rsid w:val="00211547"/>
    <w:rsid w:val="00214E46"/>
    <w:rsid w:val="00221695"/>
    <w:rsid w:val="00237BF7"/>
    <w:rsid w:val="00245701"/>
    <w:rsid w:val="00251F84"/>
    <w:rsid w:val="00254101"/>
    <w:rsid w:val="002565B8"/>
    <w:rsid w:val="00265AA4"/>
    <w:rsid w:val="00272F92"/>
    <w:rsid w:val="00276E53"/>
    <w:rsid w:val="00280060"/>
    <w:rsid w:val="002805D6"/>
    <w:rsid w:val="00282105"/>
    <w:rsid w:val="0028482E"/>
    <w:rsid w:val="00286368"/>
    <w:rsid w:val="00292C2C"/>
    <w:rsid w:val="002967B4"/>
    <w:rsid w:val="002A2954"/>
    <w:rsid w:val="002A337C"/>
    <w:rsid w:val="002A4115"/>
    <w:rsid w:val="002A5C5E"/>
    <w:rsid w:val="002A62AF"/>
    <w:rsid w:val="002A6B1B"/>
    <w:rsid w:val="002B2442"/>
    <w:rsid w:val="002B576C"/>
    <w:rsid w:val="002B79FA"/>
    <w:rsid w:val="002D5E8C"/>
    <w:rsid w:val="002D6692"/>
    <w:rsid w:val="002E21F0"/>
    <w:rsid w:val="002F0052"/>
    <w:rsid w:val="002F2348"/>
    <w:rsid w:val="002F6BB2"/>
    <w:rsid w:val="002F7B63"/>
    <w:rsid w:val="003002D0"/>
    <w:rsid w:val="00302B27"/>
    <w:rsid w:val="00306257"/>
    <w:rsid w:val="00307E5C"/>
    <w:rsid w:val="00314DF1"/>
    <w:rsid w:val="00315C0F"/>
    <w:rsid w:val="00316BC8"/>
    <w:rsid w:val="0032060C"/>
    <w:rsid w:val="00322095"/>
    <w:rsid w:val="0032278F"/>
    <w:rsid w:val="00331394"/>
    <w:rsid w:val="00340B8C"/>
    <w:rsid w:val="0034198C"/>
    <w:rsid w:val="00342236"/>
    <w:rsid w:val="00352C0F"/>
    <w:rsid w:val="0036215C"/>
    <w:rsid w:val="003663B4"/>
    <w:rsid w:val="003674FA"/>
    <w:rsid w:val="0037240E"/>
    <w:rsid w:val="003730D8"/>
    <w:rsid w:val="00374F10"/>
    <w:rsid w:val="00376CAF"/>
    <w:rsid w:val="003817B6"/>
    <w:rsid w:val="00383B4A"/>
    <w:rsid w:val="00391C7A"/>
    <w:rsid w:val="003A55B1"/>
    <w:rsid w:val="003A77F7"/>
    <w:rsid w:val="003A7A96"/>
    <w:rsid w:val="003B254A"/>
    <w:rsid w:val="003C3A4F"/>
    <w:rsid w:val="003C42A9"/>
    <w:rsid w:val="003C69B9"/>
    <w:rsid w:val="003D4A53"/>
    <w:rsid w:val="003D4D5E"/>
    <w:rsid w:val="003D6944"/>
    <w:rsid w:val="003E0412"/>
    <w:rsid w:val="003E06EB"/>
    <w:rsid w:val="003E16BF"/>
    <w:rsid w:val="00402865"/>
    <w:rsid w:val="00405C17"/>
    <w:rsid w:val="004063D9"/>
    <w:rsid w:val="004137F7"/>
    <w:rsid w:val="0041438D"/>
    <w:rsid w:val="004143ED"/>
    <w:rsid w:val="00423429"/>
    <w:rsid w:val="004374EC"/>
    <w:rsid w:val="00437B82"/>
    <w:rsid w:val="0045305C"/>
    <w:rsid w:val="00453B28"/>
    <w:rsid w:val="0046469E"/>
    <w:rsid w:val="00467CF6"/>
    <w:rsid w:val="00467EA6"/>
    <w:rsid w:val="004715FB"/>
    <w:rsid w:val="00472073"/>
    <w:rsid w:val="00472430"/>
    <w:rsid w:val="004725A9"/>
    <w:rsid w:val="00480C3E"/>
    <w:rsid w:val="0048567C"/>
    <w:rsid w:val="004941B0"/>
    <w:rsid w:val="004964B9"/>
    <w:rsid w:val="00497E51"/>
    <w:rsid w:val="004B1BEF"/>
    <w:rsid w:val="004C0606"/>
    <w:rsid w:val="004C58F4"/>
    <w:rsid w:val="004E3FF2"/>
    <w:rsid w:val="004E65E3"/>
    <w:rsid w:val="004F021E"/>
    <w:rsid w:val="004F10B5"/>
    <w:rsid w:val="00500640"/>
    <w:rsid w:val="00502FF7"/>
    <w:rsid w:val="0051065A"/>
    <w:rsid w:val="00520940"/>
    <w:rsid w:val="00527792"/>
    <w:rsid w:val="00532B2A"/>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15FF"/>
    <w:rsid w:val="00594AD1"/>
    <w:rsid w:val="005952BE"/>
    <w:rsid w:val="005A3B8A"/>
    <w:rsid w:val="005A428A"/>
    <w:rsid w:val="005A5F82"/>
    <w:rsid w:val="005B0466"/>
    <w:rsid w:val="005B084C"/>
    <w:rsid w:val="005B17D5"/>
    <w:rsid w:val="005B3D4D"/>
    <w:rsid w:val="005B5B32"/>
    <w:rsid w:val="005B5E37"/>
    <w:rsid w:val="005B7400"/>
    <w:rsid w:val="005C1C5C"/>
    <w:rsid w:val="005C48F7"/>
    <w:rsid w:val="005E38EA"/>
    <w:rsid w:val="005E3A1B"/>
    <w:rsid w:val="005E4B32"/>
    <w:rsid w:val="005F1B60"/>
    <w:rsid w:val="005F53FF"/>
    <w:rsid w:val="005F5B4B"/>
    <w:rsid w:val="005F63C2"/>
    <w:rsid w:val="005F7C6E"/>
    <w:rsid w:val="00602E28"/>
    <w:rsid w:val="00605443"/>
    <w:rsid w:val="0060714E"/>
    <w:rsid w:val="0061081D"/>
    <w:rsid w:val="006110EA"/>
    <w:rsid w:val="00611EBD"/>
    <w:rsid w:val="00617091"/>
    <w:rsid w:val="0062270E"/>
    <w:rsid w:val="00627EF2"/>
    <w:rsid w:val="00634115"/>
    <w:rsid w:val="00637E4F"/>
    <w:rsid w:val="00641B61"/>
    <w:rsid w:val="00644D08"/>
    <w:rsid w:val="00645988"/>
    <w:rsid w:val="00650667"/>
    <w:rsid w:val="00657113"/>
    <w:rsid w:val="00662F7C"/>
    <w:rsid w:val="0066531E"/>
    <w:rsid w:val="0066619F"/>
    <w:rsid w:val="00667DA9"/>
    <w:rsid w:val="0067179D"/>
    <w:rsid w:val="006830A0"/>
    <w:rsid w:val="00686381"/>
    <w:rsid w:val="0069528A"/>
    <w:rsid w:val="006966A9"/>
    <w:rsid w:val="006A0B01"/>
    <w:rsid w:val="006A4958"/>
    <w:rsid w:val="006A4D0B"/>
    <w:rsid w:val="006A6BC9"/>
    <w:rsid w:val="006B02A5"/>
    <w:rsid w:val="006B352E"/>
    <w:rsid w:val="006B383B"/>
    <w:rsid w:val="006B4B1F"/>
    <w:rsid w:val="006C090A"/>
    <w:rsid w:val="006C25E7"/>
    <w:rsid w:val="006C595F"/>
    <w:rsid w:val="006D28DB"/>
    <w:rsid w:val="006D6C78"/>
    <w:rsid w:val="006D6DC1"/>
    <w:rsid w:val="006E7144"/>
    <w:rsid w:val="006F243A"/>
    <w:rsid w:val="006F65F8"/>
    <w:rsid w:val="00701519"/>
    <w:rsid w:val="00714768"/>
    <w:rsid w:val="0071742C"/>
    <w:rsid w:val="00720EB8"/>
    <w:rsid w:val="00725F73"/>
    <w:rsid w:val="007305C8"/>
    <w:rsid w:val="007401A4"/>
    <w:rsid w:val="007411B5"/>
    <w:rsid w:val="007443CA"/>
    <w:rsid w:val="00744929"/>
    <w:rsid w:val="00744B3F"/>
    <w:rsid w:val="00746088"/>
    <w:rsid w:val="00746444"/>
    <w:rsid w:val="00750973"/>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95114"/>
    <w:rsid w:val="007A4D53"/>
    <w:rsid w:val="007B0C45"/>
    <w:rsid w:val="007B3758"/>
    <w:rsid w:val="007B3CA2"/>
    <w:rsid w:val="007B46C2"/>
    <w:rsid w:val="007C5C0F"/>
    <w:rsid w:val="007C681A"/>
    <w:rsid w:val="007C69E4"/>
    <w:rsid w:val="007C6FA1"/>
    <w:rsid w:val="007D4A5B"/>
    <w:rsid w:val="007E1F11"/>
    <w:rsid w:val="007E403C"/>
    <w:rsid w:val="007E50D8"/>
    <w:rsid w:val="007E64A8"/>
    <w:rsid w:val="007F605D"/>
    <w:rsid w:val="00801B08"/>
    <w:rsid w:val="0080243A"/>
    <w:rsid w:val="00811AC1"/>
    <w:rsid w:val="008130F3"/>
    <w:rsid w:val="00822FA5"/>
    <w:rsid w:val="00825A94"/>
    <w:rsid w:val="0083450B"/>
    <w:rsid w:val="00836E2C"/>
    <w:rsid w:val="00837CD9"/>
    <w:rsid w:val="008467E6"/>
    <w:rsid w:val="00846861"/>
    <w:rsid w:val="0085168E"/>
    <w:rsid w:val="00855D0C"/>
    <w:rsid w:val="00872159"/>
    <w:rsid w:val="0087270B"/>
    <w:rsid w:val="0087359F"/>
    <w:rsid w:val="00877D70"/>
    <w:rsid w:val="00883501"/>
    <w:rsid w:val="00884000"/>
    <w:rsid w:val="008844AE"/>
    <w:rsid w:val="008865A2"/>
    <w:rsid w:val="008871F4"/>
    <w:rsid w:val="008914BC"/>
    <w:rsid w:val="0089361A"/>
    <w:rsid w:val="00894377"/>
    <w:rsid w:val="008944D6"/>
    <w:rsid w:val="008B0D30"/>
    <w:rsid w:val="008B4FD2"/>
    <w:rsid w:val="008B6F97"/>
    <w:rsid w:val="008D117F"/>
    <w:rsid w:val="008D19F5"/>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33B21"/>
    <w:rsid w:val="0094143D"/>
    <w:rsid w:val="00945395"/>
    <w:rsid w:val="00946D78"/>
    <w:rsid w:val="00951E8C"/>
    <w:rsid w:val="00957CAA"/>
    <w:rsid w:val="0096048C"/>
    <w:rsid w:val="00973CE2"/>
    <w:rsid w:val="0097435C"/>
    <w:rsid w:val="009751C0"/>
    <w:rsid w:val="009752B6"/>
    <w:rsid w:val="00975379"/>
    <w:rsid w:val="00991862"/>
    <w:rsid w:val="00993D78"/>
    <w:rsid w:val="009A3C54"/>
    <w:rsid w:val="009A56BC"/>
    <w:rsid w:val="009B1A8D"/>
    <w:rsid w:val="009B66E9"/>
    <w:rsid w:val="009B7B70"/>
    <w:rsid w:val="009C265C"/>
    <w:rsid w:val="009C2F0D"/>
    <w:rsid w:val="009C5A3F"/>
    <w:rsid w:val="009D379F"/>
    <w:rsid w:val="009D5279"/>
    <w:rsid w:val="009D673A"/>
    <w:rsid w:val="009E0E61"/>
    <w:rsid w:val="009E736C"/>
    <w:rsid w:val="009E76B0"/>
    <w:rsid w:val="009F6584"/>
    <w:rsid w:val="009F7692"/>
    <w:rsid w:val="00A03C58"/>
    <w:rsid w:val="00A12E51"/>
    <w:rsid w:val="00A13F57"/>
    <w:rsid w:val="00A20479"/>
    <w:rsid w:val="00A23D3D"/>
    <w:rsid w:val="00A25727"/>
    <w:rsid w:val="00A33AEA"/>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3C1D"/>
    <w:rsid w:val="00A852D6"/>
    <w:rsid w:val="00A86D5A"/>
    <w:rsid w:val="00A8766D"/>
    <w:rsid w:val="00A87FAE"/>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07B04"/>
    <w:rsid w:val="00B10FFB"/>
    <w:rsid w:val="00B11A66"/>
    <w:rsid w:val="00B11E1A"/>
    <w:rsid w:val="00B13320"/>
    <w:rsid w:val="00B1392D"/>
    <w:rsid w:val="00B157ED"/>
    <w:rsid w:val="00B158FB"/>
    <w:rsid w:val="00B20279"/>
    <w:rsid w:val="00B46313"/>
    <w:rsid w:val="00B52FD5"/>
    <w:rsid w:val="00B56DA0"/>
    <w:rsid w:val="00B57016"/>
    <w:rsid w:val="00B602F1"/>
    <w:rsid w:val="00B637C5"/>
    <w:rsid w:val="00B63EA0"/>
    <w:rsid w:val="00B74C57"/>
    <w:rsid w:val="00B75528"/>
    <w:rsid w:val="00B83B77"/>
    <w:rsid w:val="00B83BC1"/>
    <w:rsid w:val="00B8725E"/>
    <w:rsid w:val="00B92FA1"/>
    <w:rsid w:val="00BA452E"/>
    <w:rsid w:val="00BA5DAE"/>
    <w:rsid w:val="00BC416D"/>
    <w:rsid w:val="00BC56F0"/>
    <w:rsid w:val="00BD3607"/>
    <w:rsid w:val="00BE00C0"/>
    <w:rsid w:val="00BE220C"/>
    <w:rsid w:val="00BE2FC2"/>
    <w:rsid w:val="00BE41AF"/>
    <w:rsid w:val="00BE4842"/>
    <w:rsid w:val="00BE7E1A"/>
    <w:rsid w:val="00BF4D4E"/>
    <w:rsid w:val="00C03670"/>
    <w:rsid w:val="00C0636E"/>
    <w:rsid w:val="00C11E67"/>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77511"/>
    <w:rsid w:val="00C80B3A"/>
    <w:rsid w:val="00C81D09"/>
    <w:rsid w:val="00C832B9"/>
    <w:rsid w:val="00C85EEF"/>
    <w:rsid w:val="00CA07AE"/>
    <w:rsid w:val="00CA1DE8"/>
    <w:rsid w:val="00CA446C"/>
    <w:rsid w:val="00CA727D"/>
    <w:rsid w:val="00CB1C16"/>
    <w:rsid w:val="00CB4882"/>
    <w:rsid w:val="00CC3570"/>
    <w:rsid w:val="00CD4243"/>
    <w:rsid w:val="00CE729B"/>
    <w:rsid w:val="00CF04D0"/>
    <w:rsid w:val="00CF0C20"/>
    <w:rsid w:val="00CF4F98"/>
    <w:rsid w:val="00CF7023"/>
    <w:rsid w:val="00D04676"/>
    <w:rsid w:val="00D05733"/>
    <w:rsid w:val="00D07DC6"/>
    <w:rsid w:val="00D11441"/>
    <w:rsid w:val="00D152F2"/>
    <w:rsid w:val="00D278B7"/>
    <w:rsid w:val="00D34632"/>
    <w:rsid w:val="00D351D9"/>
    <w:rsid w:val="00D357A0"/>
    <w:rsid w:val="00D3625E"/>
    <w:rsid w:val="00D3648A"/>
    <w:rsid w:val="00D40C62"/>
    <w:rsid w:val="00D4166B"/>
    <w:rsid w:val="00D437D5"/>
    <w:rsid w:val="00D47D19"/>
    <w:rsid w:val="00D56E2E"/>
    <w:rsid w:val="00D630BD"/>
    <w:rsid w:val="00D73E10"/>
    <w:rsid w:val="00D740EE"/>
    <w:rsid w:val="00D82FCA"/>
    <w:rsid w:val="00D86BF2"/>
    <w:rsid w:val="00D86E81"/>
    <w:rsid w:val="00D90BE5"/>
    <w:rsid w:val="00D97CD2"/>
    <w:rsid w:val="00DA0726"/>
    <w:rsid w:val="00DA6877"/>
    <w:rsid w:val="00DB1861"/>
    <w:rsid w:val="00DB408E"/>
    <w:rsid w:val="00DB5173"/>
    <w:rsid w:val="00DC03DF"/>
    <w:rsid w:val="00DC0FCC"/>
    <w:rsid w:val="00DC1241"/>
    <w:rsid w:val="00DC15FE"/>
    <w:rsid w:val="00DC1C7D"/>
    <w:rsid w:val="00DC37EC"/>
    <w:rsid w:val="00DD1BB1"/>
    <w:rsid w:val="00DD1FE8"/>
    <w:rsid w:val="00DD55B8"/>
    <w:rsid w:val="00DE2B17"/>
    <w:rsid w:val="00DE37BC"/>
    <w:rsid w:val="00DE7D33"/>
    <w:rsid w:val="00DF4C0D"/>
    <w:rsid w:val="00E01460"/>
    <w:rsid w:val="00E04080"/>
    <w:rsid w:val="00E04B51"/>
    <w:rsid w:val="00E04E35"/>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63D86"/>
    <w:rsid w:val="00E7172E"/>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96875"/>
    <w:rsid w:val="00FA7186"/>
    <w:rsid w:val="00FB124B"/>
    <w:rsid w:val="00FB303F"/>
    <w:rsid w:val="00FB4229"/>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2023-05-11T08:02:00Z</dcterms:created>
  <dcterms:modified xsi:type="dcterms:W3CDTF">2023-05-11T08:02:00Z</dcterms:modified>
</cp:coreProperties>
</file>