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A96C" w14:textId="77777777" w:rsidR="006D7B63" w:rsidRPr="000016F3" w:rsidRDefault="0075646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17/04/2020</w:t>
      </w:r>
    </w:p>
    <w:p w14:paraId="1B6C4B62" w14:textId="77777777" w:rsidR="006D7B63" w:rsidRPr="000016F3" w:rsidRDefault="0075646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11/2020</w:t>
      </w:r>
    </w:p>
    <w:p w14:paraId="2494BC74" w14:textId="77777777" w:rsidR="00D1689E" w:rsidRDefault="0075646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582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N V Mente (EFF)</w:t>
      </w:r>
      <w:r w:rsidRPr="000016F3">
        <w:rPr>
          <w:rFonts w:ascii="Arial" w:eastAsia="Calibri" w:hAnsi="Arial" w:cs="Arial"/>
          <w:b/>
          <w:noProof/>
          <w:sz w:val="24"/>
          <w:szCs w:val="24"/>
          <w:lang w:val="af-ZA"/>
        </w:rPr>
        <w:t xml:space="preserve"> to ask the Minister of Basic Education:</w:t>
      </w:r>
    </w:p>
    <w:p w14:paraId="790E7D69" w14:textId="77777777" w:rsidR="00664183" w:rsidRDefault="0075646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with reference to her reply to oral question 71 on 11 March 2020, she has intervened and finalised the investigation pertaining to service providers who are blocking the sanitation programme in schools in the Chris Hani District Municipality; if not, why not; if so, what are the relevant details of the progress of the intervention and investigation?                                                                                   </w:t>
      </w:r>
    </w:p>
    <w:p w14:paraId="3BEE2C17" w14:textId="77777777" w:rsidR="006D7B63" w:rsidRDefault="0075646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1A7F8E38" w14:textId="3C58E67D" w:rsidR="007266A4" w:rsidRPr="0067359A" w:rsidRDefault="0075646D" w:rsidP="0067359A">
      <w:pPr>
        <w:jc w:val="both"/>
        <w:rPr>
          <w:rFonts w:ascii="Times New Roman" w:eastAsia="Times New Roman" w:hAnsi="Times New Roman" w:cs="Times New Roman"/>
          <w:sz w:val="24"/>
          <w:szCs w:val="24"/>
        </w:rPr>
      </w:pPr>
      <w:r>
        <w:rPr>
          <w:rFonts w:ascii="Arial" w:eastAsia="Arial" w:hAnsi="Arial" w:cs="Arial"/>
          <w:sz w:val="24"/>
          <w:szCs w:val="24"/>
        </w:rPr>
        <w:t>As per the attached, this is the response to Parliamentary question 71 and does not correspond with the narrative as contained in question 582</w:t>
      </w:r>
      <w:r w:rsidR="0067359A">
        <w:rPr>
          <w:rFonts w:ascii="Times New Roman" w:eastAsia="Times New Roman" w:hAnsi="Times New Roman" w:cs="Times New Roman"/>
          <w:sz w:val="24"/>
          <w:szCs w:val="24"/>
        </w:rPr>
        <w:t>.</w:t>
      </w:r>
    </w:p>
    <w:sectPr w:rsidR="007266A4" w:rsidRPr="006735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AC99" w14:textId="77777777" w:rsidR="00983CBB" w:rsidRDefault="00983CBB">
      <w:pPr>
        <w:spacing w:after="0" w:line="240" w:lineRule="auto"/>
      </w:pPr>
      <w:r>
        <w:separator/>
      </w:r>
    </w:p>
  </w:endnote>
  <w:endnote w:type="continuationSeparator" w:id="0">
    <w:p w14:paraId="603C4202" w14:textId="77777777" w:rsidR="00983CBB" w:rsidRDefault="0098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75D3" w14:textId="77777777" w:rsidR="00983CBB" w:rsidRDefault="00983CBB">
      <w:pPr>
        <w:spacing w:after="0" w:line="240" w:lineRule="auto"/>
      </w:pPr>
      <w:r>
        <w:separator/>
      </w:r>
    </w:p>
  </w:footnote>
  <w:footnote w:type="continuationSeparator" w:id="0">
    <w:p w14:paraId="750E9E72" w14:textId="77777777" w:rsidR="00983CBB" w:rsidRDefault="0098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F54B" w14:textId="77777777" w:rsidR="00623315" w:rsidRPr="000016F3" w:rsidRDefault="0075646D"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604405CD" w14:textId="77777777" w:rsidR="00623315" w:rsidRPr="000016F3" w:rsidRDefault="0075646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2C9F7539" w14:textId="77777777" w:rsidR="00623315" w:rsidRDefault="0075646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582</w:t>
    </w:r>
  </w:p>
  <w:p w14:paraId="7C60C6D2"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B5C022D0">
      <w:start w:val="1"/>
      <w:numFmt w:val="lowerLetter"/>
      <w:lvlText w:val="(%1)"/>
      <w:lvlJc w:val="left"/>
      <w:pPr>
        <w:ind w:left="1080" w:hanging="360"/>
      </w:pPr>
      <w:rPr>
        <w:rFonts w:eastAsia="Calibri" w:hint="default"/>
        <w:sz w:val="24"/>
      </w:rPr>
    </w:lvl>
    <w:lvl w:ilvl="1" w:tplc="FE243002" w:tentative="1">
      <w:start w:val="1"/>
      <w:numFmt w:val="lowerLetter"/>
      <w:lvlText w:val="%2."/>
      <w:lvlJc w:val="left"/>
      <w:pPr>
        <w:ind w:left="1800" w:hanging="360"/>
      </w:pPr>
    </w:lvl>
    <w:lvl w:ilvl="2" w:tplc="0D54A06E" w:tentative="1">
      <w:start w:val="1"/>
      <w:numFmt w:val="lowerRoman"/>
      <w:lvlText w:val="%3."/>
      <w:lvlJc w:val="right"/>
      <w:pPr>
        <w:ind w:left="2520" w:hanging="180"/>
      </w:pPr>
    </w:lvl>
    <w:lvl w:ilvl="3" w:tplc="19AE8580" w:tentative="1">
      <w:start w:val="1"/>
      <w:numFmt w:val="decimal"/>
      <w:lvlText w:val="%4."/>
      <w:lvlJc w:val="left"/>
      <w:pPr>
        <w:ind w:left="3240" w:hanging="360"/>
      </w:pPr>
    </w:lvl>
    <w:lvl w:ilvl="4" w:tplc="F19A4D9C" w:tentative="1">
      <w:start w:val="1"/>
      <w:numFmt w:val="lowerLetter"/>
      <w:lvlText w:val="%5."/>
      <w:lvlJc w:val="left"/>
      <w:pPr>
        <w:ind w:left="3960" w:hanging="360"/>
      </w:pPr>
    </w:lvl>
    <w:lvl w:ilvl="5" w:tplc="F3A0D9FA" w:tentative="1">
      <w:start w:val="1"/>
      <w:numFmt w:val="lowerRoman"/>
      <w:lvlText w:val="%6."/>
      <w:lvlJc w:val="right"/>
      <w:pPr>
        <w:ind w:left="4680" w:hanging="180"/>
      </w:pPr>
    </w:lvl>
    <w:lvl w:ilvl="6" w:tplc="CA6E892A" w:tentative="1">
      <w:start w:val="1"/>
      <w:numFmt w:val="decimal"/>
      <w:lvlText w:val="%7."/>
      <w:lvlJc w:val="left"/>
      <w:pPr>
        <w:ind w:left="5400" w:hanging="360"/>
      </w:pPr>
    </w:lvl>
    <w:lvl w:ilvl="7" w:tplc="9452B074" w:tentative="1">
      <w:start w:val="1"/>
      <w:numFmt w:val="lowerLetter"/>
      <w:lvlText w:val="%8."/>
      <w:lvlJc w:val="left"/>
      <w:pPr>
        <w:ind w:left="6120" w:hanging="360"/>
      </w:pPr>
    </w:lvl>
    <w:lvl w:ilvl="8" w:tplc="0218BDD0"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00D691F8">
      <w:start w:val="1"/>
      <w:numFmt w:val="lowerLetter"/>
      <w:lvlText w:val="(%1)"/>
      <w:lvlJc w:val="left"/>
      <w:pPr>
        <w:ind w:left="786" w:hanging="360"/>
      </w:pPr>
      <w:rPr>
        <w:rFonts w:hint="default"/>
        <w:sz w:val="24"/>
        <w:szCs w:val="24"/>
      </w:rPr>
    </w:lvl>
    <w:lvl w:ilvl="1" w:tplc="850800DA" w:tentative="1">
      <w:start w:val="1"/>
      <w:numFmt w:val="lowerLetter"/>
      <w:lvlText w:val="%2."/>
      <w:lvlJc w:val="left"/>
      <w:pPr>
        <w:ind w:left="1506" w:hanging="360"/>
      </w:pPr>
    </w:lvl>
    <w:lvl w:ilvl="2" w:tplc="2618CBF8" w:tentative="1">
      <w:start w:val="1"/>
      <w:numFmt w:val="lowerRoman"/>
      <w:lvlText w:val="%3."/>
      <w:lvlJc w:val="right"/>
      <w:pPr>
        <w:ind w:left="2226" w:hanging="180"/>
      </w:pPr>
    </w:lvl>
    <w:lvl w:ilvl="3" w:tplc="8D768AF0" w:tentative="1">
      <w:start w:val="1"/>
      <w:numFmt w:val="decimal"/>
      <w:lvlText w:val="%4."/>
      <w:lvlJc w:val="left"/>
      <w:pPr>
        <w:ind w:left="2946" w:hanging="360"/>
      </w:pPr>
    </w:lvl>
    <w:lvl w:ilvl="4" w:tplc="C45E0078" w:tentative="1">
      <w:start w:val="1"/>
      <w:numFmt w:val="lowerLetter"/>
      <w:lvlText w:val="%5."/>
      <w:lvlJc w:val="left"/>
      <w:pPr>
        <w:ind w:left="3666" w:hanging="360"/>
      </w:pPr>
    </w:lvl>
    <w:lvl w:ilvl="5" w:tplc="7B8C097E" w:tentative="1">
      <w:start w:val="1"/>
      <w:numFmt w:val="lowerRoman"/>
      <w:lvlText w:val="%6."/>
      <w:lvlJc w:val="right"/>
      <w:pPr>
        <w:ind w:left="4386" w:hanging="180"/>
      </w:pPr>
    </w:lvl>
    <w:lvl w:ilvl="6" w:tplc="8A820362" w:tentative="1">
      <w:start w:val="1"/>
      <w:numFmt w:val="decimal"/>
      <w:lvlText w:val="%7."/>
      <w:lvlJc w:val="left"/>
      <w:pPr>
        <w:ind w:left="5106" w:hanging="360"/>
      </w:pPr>
    </w:lvl>
    <w:lvl w:ilvl="7" w:tplc="228A5472" w:tentative="1">
      <w:start w:val="1"/>
      <w:numFmt w:val="lowerLetter"/>
      <w:lvlText w:val="%8."/>
      <w:lvlJc w:val="left"/>
      <w:pPr>
        <w:ind w:left="5826" w:hanging="360"/>
      </w:pPr>
    </w:lvl>
    <w:lvl w:ilvl="8" w:tplc="EBBC096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26D7"/>
    <w:rsid w:val="00607436"/>
    <w:rsid w:val="00612F44"/>
    <w:rsid w:val="00613631"/>
    <w:rsid w:val="00615A3B"/>
    <w:rsid w:val="00623315"/>
    <w:rsid w:val="00624A23"/>
    <w:rsid w:val="00663CC2"/>
    <w:rsid w:val="00664183"/>
    <w:rsid w:val="00666324"/>
    <w:rsid w:val="00667A76"/>
    <w:rsid w:val="0067359A"/>
    <w:rsid w:val="00681163"/>
    <w:rsid w:val="00692B11"/>
    <w:rsid w:val="006C1F10"/>
    <w:rsid w:val="006D7B63"/>
    <w:rsid w:val="006F297B"/>
    <w:rsid w:val="00720CC4"/>
    <w:rsid w:val="007266A4"/>
    <w:rsid w:val="00735204"/>
    <w:rsid w:val="0075646D"/>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83CBB"/>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1CB5"/>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DE19-0E3D-4476-8376-5A0E7373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2020-05-25T17:29:00Z</dcterms:created>
  <dcterms:modified xsi:type="dcterms:W3CDTF">2020-05-25T17:29:00Z</dcterms:modified>
</cp:coreProperties>
</file>