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E9" w:rsidRPr="001B5C7E" w:rsidRDefault="001B5C7E" w:rsidP="001B5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5C7E">
        <w:rPr>
          <w:rFonts w:ascii="Arial" w:hAnsi="Arial" w:cs="Arial"/>
          <w:b/>
          <w:sz w:val="20"/>
          <w:szCs w:val="20"/>
        </w:rPr>
        <w:t>NATIONAL ASSEMBLY</w:t>
      </w:r>
      <w:r w:rsidRPr="001B5C7E">
        <w:rPr>
          <w:rFonts w:ascii="Arial" w:hAnsi="Arial" w:cs="Arial"/>
          <w:b/>
          <w:sz w:val="20"/>
          <w:szCs w:val="20"/>
        </w:rPr>
        <w:br/>
      </w:r>
      <w:r w:rsidRPr="001B5C7E">
        <w:rPr>
          <w:rFonts w:ascii="Arial" w:hAnsi="Arial" w:cs="Arial"/>
          <w:b/>
          <w:sz w:val="20"/>
          <w:szCs w:val="20"/>
        </w:rPr>
        <w:br/>
        <w:t>QUESTIONS FOR WRITTEN REPLY</w:t>
      </w:r>
      <w:r w:rsidRPr="001B5C7E">
        <w:rPr>
          <w:rFonts w:ascii="Arial" w:hAnsi="Arial" w:cs="Arial"/>
          <w:b/>
          <w:sz w:val="20"/>
          <w:szCs w:val="20"/>
        </w:rPr>
        <w:br/>
      </w:r>
      <w:r w:rsidRPr="001B5C7E">
        <w:rPr>
          <w:rFonts w:ascii="Arial" w:hAnsi="Arial" w:cs="Arial"/>
          <w:b/>
          <w:sz w:val="20"/>
          <w:szCs w:val="20"/>
        </w:rPr>
        <w:br/>
        <w:t>QUESTION NUMBER PQ2016/569</w:t>
      </w:r>
      <w:r w:rsidRPr="001B5C7E">
        <w:rPr>
          <w:rFonts w:ascii="Arial" w:hAnsi="Arial" w:cs="Arial"/>
          <w:b/>
          <w:sz w:val="20"/>
          <w:szCs w:val="20"/>
        </w:rPr>
        <w:br/>
      </w:r>
      <w:r w:rsidRPr="001B5C7E">
        <w:rPr>
          <w:rFonts w:ascii="Arial" w:hAnsi="Arial" w:cs="Arial"/>
          <w:b/>
          <w:sz w:val="20"/>
          <w:szCs w:val="20"/>
        </w:rPr>
        <w:br/>
        <w:t>DATE OF PUBLICATION: 04 MARCH 2016</w:t>
      </w:r>
      <w:r w:rsidRPr="001B5C7E">
        <w:rPr>
          <w:rFonts w:ascii="Arial" w:hAnsi="Arial" w:cs="Arial"/>
          <w:b/>
          <w:sz w:val="20"/>
          <w:szCs w:val="20"/>
        </w:rPr>
        <w:br/>
      </w:r>
      <w:r w:rsidRPr="001B5C7E">
        <w:rPr>
          <w:rFonts w:ascii="Arial" w:hAnsi="Arial" w:cs="Arial"/>
          <w:b/>
          <w:sz w:val="20"/>
          <w:szCs w:val="20"/>
        </w:rPr>
        <w:br/>
        <w:t>Mr C D Matsepe (DA) to ask the Minister of Cooperative Governance and Traditional Affairs: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B5C7E">
        <w:rPr>
          <w:rFonts w:ascii="Arial" w:hAnsi="Arial" w:cs="Arial"/>
          <w:sz w:val="20"/>
          <w:szCs w:val="20"/>
        </w:rPr>
        <w:t>(1) For each of the metropolitan municipalities, (a) how many officials are currently on</w:t>
      </w:r>
      <w:r>
        <w:rPr>
          <w:rFonts w:ascii="Arial" w:hAnsi="Arial" w:cs="Arial"/>
          <w:sz w:val="20"/>
          <w:szCs w:val="20"/>
        </w:rPr>
        <w:t xml:space="preserve"> </w:t>
      </w:r>
      <w:r w:rsidRPr="001B5C7E">
        <w:rPr>
          <w:rFonts w:ascii="Arial" w:hAnsi="Arial" w:cs="Arial"/>
          <w:sz w:val="20"/>
          <w:szCs w:val="20"/>
        </w:rPr>
        <w:t>suspension and (b) for each suspended official, (i) what is the position of the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1B5C7E">
        <w:rPr>
          <w:rFonts w:ascii="Arial" w:hAnsi="Arial" w:cs="Arial"/>
          <w:sz w:val="20"/>
          <w:szCs w:val="20"/>
        </w:rPr>
        <w:t>official, (ii) what is the reason for the suspension, (iii) for how long has each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1B5C7E">
        <w:rPr>
          <w:rFonts w:ascii="Arial" w:hAnsi="Arial" w:cs="Arial"/>
          <w:sz w:val="20"/>
          <w:szCs w:val="20"/>
        </w:rPr>
        <w:t>official been suspended and (iv) what has been their total remuneration during the</w:t>
      </w:r>
      <w:r>
        <w:rPr>
          <w:rFonts w:ascii="Arial" w:hAnsi="Arial" w:cs="Arial"/>
          <w:sz w:val="20"/>
          <w:szCs w:val="20"/>
        </w:rPr>
        <w:t xml:space="preserve"> </w:t>
      </w:r>
      <w:r w:rsidRPr="001B5C7E">
        <w:rPr>
          <w:rFonts w:ascii="Arial" w:hAnsi="Arial" w:cs="Arial"/>
          <w:sz w:val="20"/>
          <w:szCs w:val="20"/>
        </w:rPr>
        <w:t>period of suspension;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B5C7E">
        <w:rPr>
          <w:rFonts w:ascii="Arial" w:hAnsi="Arial" w:cs="Arial"/>
          <w:sz w:val="20"/>
          <w:szCs w:val="20"/>
        </w:rPr>
        <w:t>(2) Whether any severance packages were paid to any municipal officials; if so, for each</w:t>
      </w:r>
      <w:r>
        <w:rPr>
          <w:rFonts w:ascii="Arial" w:hAnsi="Arial" w:cs="Arial"/>
          <w:sz w:val="20"/>
          <w:szCs w:val="20"/>
        </w:rPr>
        <w:t xml:space="preserve"> </w:t>
      </w:r>
      <w:r w:rsidRPr="001B5C7E">
        <w:rPr>
          <w:rFonts w:ascii="Arial" w:hAnsi="Arial" w:cs="Arial"/>
          <w:sz w:val="20"/>
          <w:szCs w:val="20"/>
        </w:rPr>
        <w:t>specified official, (a) who was the official, (b) why was the severance package paid, (c)</w:t>
      </w:r>
      <w:r>
        <w:rPr>
          <w:rFonts w:ascii="Arial" w:hAnsi="Arial" w:cs="Arial"/>
          <w:sz w:val="20"/>
          <w:szCs w:val="20"/>
        </w:rPr>
        <w:t xml:space="preserve"> </w:t>
      </w:r>
      <w:r w:rsidRPr="001B5C7E">
        <w:rPr>
          <w:rFonts w:ascii="Arial" w:hAnsi="Arial" w:cs="Arial"/>
          <w:sz w:val="20"/>
          <w:szCs w:val="20"/>
        </w:rPr>
        <w:t>for how long was the specified official employed by each of the specified municipalities</w:t>
      </w:r>
      <w:r>
        <w:rPr>
          <w:rFonts w:ascii="Arial" w:hAnsi="Arial" w:cs="Arial"/>
          <w:sz w:val="20"/>
          <w:szCs w:val="20"/>
        </w:rPr>
        <w:t xml:space="preserve"> </w:t>
      </w:r>
      <w:r w:rsidRPr="001B5C7E">
        <w:rPr>
          <w:rFonts w:ascii="Arial" w:hAnsi="Arial" w:cs="Arial"/>
          <w:sz w:val="20"/>
          <w:szCs w:val="20"/>
        </w:rPr>
        <w:t>and (d) what was the total amount of the severance package? NW4964E</w:t>
      </w:r>
      <w:r w:rsidRPr="001B5C7E">
        <w:rPr>
          <w:rFonts w:ascii="Arial" w:hAnsi="Arial" w:cs="Arial"/>
          <w:sz w:val="20"/>
          <w:szCs w:val="20"/>
        </w:rPr>
        <w:br/>
      </w:r>
      <w:r w:rsidRPr="001B5C7E">
        <w:rPr>
          <w:rFonts w:ascii="Arial" w:hAnsi="Arial" w:cs="Arial"/>
          <w:sz w:val="20"/>
          <w:szCs w:val="20"/>
        </w:rPr>
        <w:br/>
      </w:r>
      <w:r w:rsidRPr="001B5C7E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5C7E">
        <w:rPr>
          <w:rFonts w:ascii="Arial" w:hAnsi="Arial" w:cs="Arial"/>
          <w:b/>
          <w:sz w:val="20"/>
          <w:szCs w:val="20"/>
        </w:rPr>
        <w:br/>
      </w:r>
      <w:r w:rsidRPr="001B5C7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E72F14">
          <w:rPr>
            <w:rStyle w:val="Hyperlink"/>
            <w:rFonts w:ascii="Arial" w:hAnsi="Arial" w:cs="Arial"/>
            <w:b/>
            <w:sz w:val="20"/>
            <w:szCs w:val="20"/>
          </w:rPr>
          <w:t>BUFFALO CITY METROPOLITAN MUNICIPALITY</w:t>
        </w:r>
      </w:hyperlink>
    </w:p>
    <w:sectPr w:rsidR="008F6AE9" w:rsidRPr="001B5C7E" w:rsidSect="008F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B5C7E"/>
    <w:rsid w:val="001B5C7E"/>
    <w:rsid w:val="008F6AE9"/>
    <w:rsid w:val="00A35BE8"/>
    <w:rsid w:val="00B13EA4"/>
    <w:rsid w:val="00E7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2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569buffaloc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Proline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2016-08-17T10:54:00Z</dcterms:created>
  <dcterms:modified xsi:type="dcterms:W3CDTF">2016-08-17T10:54:00Z</dcterms:modified>
</cp:coreProperties>
</file>