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  <w:b/>
          <w:bCs/>
          <w:u w:val="single"/>
          <w:lang w:val="en-GB"/>
        </w:rPr>
      </w:pPr>
      <w:r w:rsidRPr="00DB6BD3">
        <w:rPr>
          <w:rFonts w:ascii="Arial" w:eastAsia="Arial Unicode MS" w:hAnsi="Arial" w:cs="Arial"/>
          <w:b/>
          <w:bCs/>
          <w:u w:val="single"/>
          <w:bdr w:val="nil"/>
          <w:lang w:val="en-US"/>
        </w:rPr>
        <w:t>NATIONAL ASSEMBLY:</w:t>
      </w: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QUESTION FOR WRITTEN REPLY:</w:t>
      </w:r>
    </w:p>
    <w:p w:rsidR="00DB6BD3" w:rsidRPr="00DB6BD3" w:rsidRDefault="001F2B80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Question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  <w:t>562</w:t>
      </w:r>
    </w:p>
    <w:p w:rsidR="00DB6BD3" w:rsidRPr="00DB6BD3" w:rsidRDefault="00857718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Date of Publication: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1F2B80">
        <w:rPr>
          <w:rFonts w:ascii="Arial" w:eastAsia="Arial Unicode MS" w:hAnsi="Arial" w:cs="Arial"/>
          <w:b/>
          <w:bCs/>
          <w:bdr w:val="nil"/>
          <w:lang w:val="en-US"/>
        </w:rPr>
        <w:t>25</w:t>
      </w:r>
      <w:r w:rsidR="005F1119">
        <w:rPr>
          <w:rFonts w:ascii="Arial" w:eastAsia="Arial Unicode MS" w:hAnsi="Arial" w:cs="Arial"/>
          <w:b/>
          <w:bCs/>
          <w:bdr w:val="nil"/>
          <w:lang w:val="en-US"/>
        </w:rPr>
        <w:t xml:space="preserve"> February 2022</w:t>
      </w:r>
    </w:p>
    <w:p w:rsidR="00DB6BD3" w:rsidRPr="00DB6BD3" w:rsidRDefault="001F2B80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NA IQP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  <w:t>4</w:t>
      </w:r>
    </w:p>
    <w:p w:rsidR="00DB6BD3" w:rsidRPr="00DB6BD3" w:rsidRDefault="00DB6BD3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Date of reply:</w:t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161447">
        <w:rPr>
          <w:rFonts w:ascii="Arial" w:eastAsia="Arial Unicode MS" w:hAnsi="Arial" w:cs="Arial"/>
          <w:b/>
          <w:bCs/>
          <w:bdr w:val="nil"/>
          <w:lang w:val="en-US"/>
        </w:rPr>
        <w:tab/>
        <w:t>23 March 2022</w:t>
      </w:r>
      <w:bookmarkStart w:id="0" w:name="_GoBack"/>
      <w:bookmarkEnd w:id="0"/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firstLine="142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DB6BD3" w:rsidRPr="00DB6BD3" w:rsidRDefault="001F2B80" w:rsidP="00DB6BD3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af-ZA"/>
        </w:rPr>
      </w:pPr>
      <w:r>
        <w:rPr>
          <w:rFonts w:ascii="Arial" w:eastAsia="Calibri" w:hAnsi="Arial" w:cs="Arial"/>
          <w:b/>
          <w:lang w:val="af-ZA"/>
        </w:rPr>
        <w:t>Dr S S Thembekwayo (EFF</w:t>
      </w:r>
      <w:r w:rsidR="00151D19">
        <w:rPr>
          <w:rFonts w:ascii="Arial" w:eastAsia="Calibri" w:hAnsi="Arial" w:cs="Arial"/>
          <w:b/>
          <w:lang w:val="af-ZA"/>
        </w:rPr>
        <w:t>)</w:t>
      </w:r>
      <w:r w:rsidR="00DB6BD3" w:rsidRPr="00DB6BD3">
        <w:rPr>
          <w:rFonts w:ascii="Arial" w:eastAsia="Calibri" w:hAnsi="Arial" w:cs="Arial"/>
          <w:b/>
          <w:lang w:val="af-ZA"/>
        </w:rPr>
        <w:t xml:space="preserve"> to ask the Minister of Tourism:  </w:t>
      </w:r>
    </w:p>
    <w:p w:rsidR="003D4147" w:rsidRPr="003D4147" w:rsidRDefault="001F2B80" w:rsidP="00950663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/>
        <w:jc w:val="both"/>
        <w:rPr>
          <w:rFonts w:ascii="Arial" w:eastAsia="Calibri" w:hAnsi="Arial" w:cs="Arial"/>
        </w:rPr>
      </w:pPr>
      <w:r w:rsidRPr="001F2B80">
        <w:rPr>
          <w:rFonts w:ascii="Arial" w:eastAsia="Calibri" w:hAnsi="Arial" w:cs="Arial"/>
        </w:rPr>
        <w:t xml:space="preserve">In light of the fact that the Commission for Conciliation, Mediation and Arbitration found that Saldanha Bay Tourism Organisation employees were unfairly dismissed, but are yet to be reinstated and/or paid what is due to them, what measures does she intend to put in place to resolve the problem? </w:t>
      </w:r>
      <w:r w:rsidRPr="001F2B80">
        <w:rPr>
          <w:rFonts w:ascii="Arial" w:eastAsia="Calibri" w:hAnsi="Arial" w:cs="Arial"/>
        </w:rPr>
        <w:tab/>
      </w:r>
      <w:r w:rsidRPr="001F2B80">
        <w:rPr>
          <w:rFonts w:ascii="Arial" w:eastAsia="Calibri" w:hAnsi="Arial" w:cs="Arial"/>
        </w:rPr>
        <w:tab/>
      </w:r>
      <w:r w:rsidRPr="001F2B80">
        <w:rPr>
          <w:rFonts w:ascii="Arial" w:eastAsia="Calibri" w:hAnsi="Arial" w:cs="Arial"/>
        </w:rPr>
        <w:tab/>
      </w:r>
      <w:r w:rsidRPr="001F2B80">
        <w:rPr>
          <w:rFonts w:ascii="Arial" w:eastAsia="Calibri" w:hAnsi="Arial" w:cs="Arial"/>
        </w:rPr>
        <w:tab/>
      </w:r>
      <w:r w:rsidRPr="001F2B80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1F2B80">
        <w:rPr>
          <w:rFonts w:ascii="Arial" w:eastAsia="Calibri" w:hAnsi="Arial" w:cs="Arial"/>
        </w:rPr>
        <w:t>NW630E</w:t>
      </w:r>
      <w:r w:rsidR="003D4147" w:rsidRPr="003D4147">
        <w:rPr>
          <w:rFonts w:ascii="Arial" w:eastAsia="Calibri" w:hAnsi="Arial" w:cs="Arial"/>
        </w:rPr>
        <w:tab/>
      </w:r>
    </w:p>
    <w:p w:rsidR="00DA6EE7" w:rsidRDefault="00DA6EE7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4F2C4A" w:rsidRDefault="00DB6BD3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REPLY</w:t>
      </w:r>
      <w:r w:rsidR="004F2C4A">
        <w:rPr>
          <w:rFonts w:ascii="Arial" w:eastAsia="Arial Unicode MS" w:hAnsi="Arial" w:cs="Arial"/>
          <w:b/>
          <w:bCs/>
          <w:bdr w:val="nil"/>
          <w:lang w:val="en-US"/>
        </w:rPr>
        <w:t>:</w:t>
      </w:r>
    </w:p>
    <w:p w:rsidR="00E752F4" w:rsidRDefault="00E752F4" w:rsidP="001B2B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273B01" w:rsidRPr="00273B01" w:rsidRDefault="00596F17" w:rsidP="001B2B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  <w:r>
        <w:rPr>
          <w:rFonts w:ascii="Arial" w:hAnsi="Arial" w:cs="Arial"/>
        </w:rPr>
        <w:t>Honourable Member, this is a Labour matter between the employees and their employer. The Department of Tourism has no role in the matter.</w:t>
      </w:r>
    </w:p>
    <w:sectPr w:rsidR="00273B01" w:rsidRPr="00273B01" w:rsidSect="00504917">
      <w:footerReference w:type="default" r:id="rId7"/>
      <w:headerReference w:type="first" r:id="rId8"/>
      <w:footerReference w:type="first" r:id="rId9"/>
      <w:pgSz w:w="11900" w:h="16840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CF5" w:rsidRDefault="008D5CF5">
      <w:pPr>
        <w:spacing w:after="0" w:line="240" w:lineRule="auto"/>
      </w:pPr>
      <w:r>
        <w:separator/>
      </w:r>
    </w:p>
  </w:endnote>
  <w:endnote w:type="continuationSeparator" w:id="0">
    <w:p w:rsidR="008D5CF5" w:rsidRDefault="008D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13AC6" w:rsidRPr="00013AC6" w:rsidRDefault="00DB6BD3" w:rsidP="00D30857">
        <w:pPr>
          <w:pStyle w:val="Footer1"/>
          <w:tabs>
            <w:tab w:val="clear" w:pos="4513"/>
            <w:tab w:val="center" w:pos="5103"/>
          </w:tabs>
          <w:ind w:firstLine="720"/>
          <w:jc w:val="center"/>
          <w:rPr>
            <w:rFonts w:ascii="Arial Narrow" w:hAnsi="Arial Narrow"/>
          </w:rPr>
        </w:pPr>
        <w:r>
          <w:t xml:space="preserve">                                                               </w:t>
        </w:r>
        <w:r w:rsidR="001F2B80">
          <w:rPr>
            <w:rFonts w:ascii="Arial Narrow" w:hAnsi="Arial Narrow"/>
            <w:sz w:val="18"/>
            <w:szCs w:val="18"/>
          </w:rPr>
          <w:t>562</w:t>
        </w:r>
        <w:r w:rsidRPr="00504917">
          <w:rPr>
            <w:rFonts w:ascii="Arial Narrow" w:hAnsi="Arial Narrow"/>
            <w:sz w:val="18"/>
            <w:szCs w:val="18"/>
          </w:rPr>
          <w:t xml:space="preserve"> (NW</w:t>
        </w:r>
        <w:r w:rsidR="001F2B80">
          <w:rPr>
            <w:rFonts w:ascii="Arial Narrow" w:hAnsi="Arial Narrow"/>
            <w:sz w:val="18"/>
            <w:szCs w:val="18"/>
          </w:rPr>
          <w:t>630</w:t>
        </w:r>
        <w:r w:rsidRPr="00504917">
          <w:rPr>
            <w:rFonts w:ascii="Arial Narrow" w:hAnsi="Arial Narrow"/>
            <w:sz w:val="18"/>
            <w:szCs w:val="18"/>
          </w:rPr>
          <w:t>E)</w:t>
        </w:r>
        <w:r>
          <w:rPr>
            <w:rFonts w:ascii="Arial Narrow" w:hAnsi="Arial Narrow"/>
            <w:sz w:val="18"/>
            <w:szCs w:val="18"/>
          </w:rPr>
          <w:tab/>
        </w:r>
        <w:r>
          <w:rPr>
            <w:rFonts w:ascii="Arial Narrow" w:hAnsi="Arial Narrow"/>
            <w:sz w:val="18"/>
            <w:szCs w:val="18"/>
          </w:rPr>
          <w:tab/>
        </w:r>
        <w:r w:rsidR="00977C2B" w:rsidRPr="00013AC6">
          <w:rPr>
            <w:rFonts w:ascii="Arial Narrow" w:hAnsi="Arial Narrow"/>
          </w:rPr>
          <w:fldChar w:fldCharType="begin"/>
        </w:r>
        <w:r w:rsidRPr="00013AC6">
          <w:rPr>
            <w:rFonts w:ascii="Arial Narrow" w:hAnsi="Arial Narrow"/>
          </w:rPr>
          <w:instrText xml:space="preserve"> PAGE   \* MERGEFORMAT </w:instrText>
        </w:r>
        <w:r w:rsidR="00977C2B" w:rsidRPr="00013AC6">
          <w:rPr>
            <w:rFonts w:ascii="Arial Narrow" w:hAnsi="Arial Narrow"/>
          </w:rPr>
          <w:fldChar w:fldCharType="separate"/>
        </w:r>
        <w:r w:rsidR="001F2B80">
          <w:rPr>
            <w:rFonts w:ascii="Arial Narrow" w:hAnsi="Arial Narrow"/>
            <w:noProof/>
          </w:rPr>
          <w:t>2</w:t>
        </w:r>
        <w:r w:rsidR="00977C2B" w:rsidRPr="00013AC6">
          <w:rPr>
            <w:rFonts w:ascii="Arial Narrow" w:hAnsi="Arial Narrow"/>
            <w:noProof/>
          </w:rPr>
          <w:fldChar w:fldCharType="end"/>
        </w:r>
        <w:r w:rsidRPr="00013AC6">
          <w:rPr>
            <w:rFonts w:ascii="Arial Narrow" w:hAnsi="Arial Narrow"/>
          </w:rPr>
          <w:t xml:space="preserve"> </w:t>
        </w:r>
      </w:p>
    </w:sdtContent>
  </w:sdt>
  <w:p w:rsidR="00C0184E" w:rsidRPr="00013AC6" w:rsidRDefault="008D5CF5" w:rsidP="00013AC6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Default="008D5CF5">
    <w:pPr>
      <w:pStyle w:val="Footer1"/>
      <w:jc w:val="right"/>
    </w:pPr>
  </w:p>
  <w:p w:rsidR="001656DE" w:rsidRPr="006016C0" w:rsidRDefault="001F2B80" w:rsidP="006016C0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562 (NW630</w:t>
    </w:r>
    <w:r w:rsidR="00DB6BD3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CF5" w:rsidRDefault="008D5CF5">
      <w:pPr>
        <w:spacing w:after="0" w:line="240" w:lineRule="auto"/>
      </w:pPr>
      <w:r>
        <w:separator/>
      </w:r>
    </w:p>
  </w:footnote>
  <w:footnote w:type="continuationSeparator" w:id="0">
    <w:p w:rsidR="008D5CF5" w:rsidRDefault="008D5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ascii="Arial Narrow" w:eastAsia="Arial Unicode MS" w:hAnsi="Arial Narrow" w:cs="Arial Unicode MS"/>
        <w:b/>
        <w:bCs/>
        <w:color w:val="000000"/>
        <w:sz w:val="24"/>
        <w:szCs w:val="24"/>
        <w:u w:color="000000"/>
        <w:bdr w:val="nil"/>
        <w:lang w:val="en-US" w:eastAsia="en-GB"/>
      </w:rPr>
    </w:pPr>
    <w:r w:rsidRPr="00DB6BD3">
      <w:rPr>
        <w:rFonts w:ascii="Arial Narrow" w:eastAsia="Arial Unicode MS" w:hAnsi="Arial Narrow" w:cs="Arial Unicode MS"/>
        <w:b/>
        <w:bCs/>
        <w:noProof/>
        <w:color w:val="000000"/>
        <w:sz w:val="24"/>
        <w:szCs w:val="24"/>
        <w:u w:color="000000"/>
        <w:bdr w:val="nil"/>
        <w:lang w:eastAsia="en-ZA"/>
      </w:rPr>
      <w:drawing>
        <wp:inline distT="0" distB="0" distL="0" distR="0">
          <wp:extent cx="571500" cy="800100"/>
          <wp:effectExtent l="0" t="0" r="0" b="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800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rPr>
        <w:rFonts w:ascii="Arial Narrow" w:eastAsia="Arial Unicode MS" w:hAnsi="Arial Narrow" w:cs="Arial Unicode MS"/>
        <w:b/>
        <w:bCs/>
        <w:color w:val="000000"/>
        <w:sz w:val="20"/>
        <w:szCs w:val="20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MINISTRY OF TOURISM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REPUBLIC OF SOUTH AFRICA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0000"/>
        <w:sz w:val="16"/>
        <w:szCs w:val="16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X424, Pretoria, 0001, South Africa. Tel. (+27 12) 444 6780, Fax (+27 12) 444 7027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X9154, Cape Town, 8000, South Africa. Tel. (+27 21) 469 5800, Fax: (+27 21) 465 3216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rPr>
        <w:rFonts w:ascii="Arial Narrow" w:eastAsia="Arial Unicode MS" w:hAnsi="Arial Narrow" w:cs="Times New Roman"/>
        <w:b/>
        <w:bCs/>
        <w:sz w:val="24"/>
        <w:szCs w:val="24"/>
        <w:u w:val="single"/>
        <w:bdr w:val="nil"/>
        <w:lang w:val="en-US"/>
      </w:rPr>
    </w:pPr>
  </w:p>
  <w:p w:rsidR="008137D4" w:rsidRDefault="008137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EF3"/>
    <w:multiLevelType w:val="hybridMultilevel"/>
    <w:tmpl w:val="93665064"/>
    <w:lvl w:ilvl="0" w:tplc="C25CCE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70373"/>
    <w:multiLevelType w:val="hybridMultilevel"/>
    <w:tmpl w:val="10FAB398"/>
    <w:lvl w:ilvl="0" w:tplc="A8123A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45652"/>
    <w:multiLevelType w:val="hybridMultilevel"/>
    <w:tmpl w:val="51907B14"/>
    <w:lvl w:ilvl="0" w:tplc="D074B29A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A319E"/>
    <w:multiLevelType w:val="hybridMultilevel"/>
    <w:tmpl w:val="AF586DF6"/>
    <w:lvl w:ilvl="0" w:tplc="FBD4A8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D544B"/>
    <w:multiLevelType w:val="hybridMultilevel"/>
    <w:tmpl w:val="6408DC80"/>
    <w:lvl w:ilvl="0" w:tplc="08560E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55881"/>
    <w:multiLevelType w:val="hybridMultilevel"/>
    <w:tmpl w:val="098A68C4"/>
    <w:lvl w:ilvl="0" w:tplc="B4409F3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D0D7D"/>
    <w:multiLevelType w:val="hybridMultilevel"/>
    <w:tmpl w:val="8C90EB82"/>
    <w:lvl w:ilvl="0" w:tplc="CA943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B38C6"/>
    <w:multiLevelType w:val="hybridMultilevel"/>
    <w:tmpl w:val="FBA0D61C"/>
    <w:lvl w:ilvl="0" w:tplc="938E349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B449F"/>
    <w:multiLevelType w:val="hybridMultilevel"/>
    <w:tmpl w:val="68C00B62"/>
    <w:lvl w:ilvl="0" w:tplc="B1A24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A3720"/>
    <w:multiLevelType w:val="hybridMultilevel"/>
    <w:tmpl w:val="9902721C"/>
    <w:lvl w:ilvl="0" w:tplc="F5541F72">
      <w:start w:val="1"/>
      <w:numFmt w:val="lowerLetter"/>
      <w:lvlText w:val="(%1)"/>
      <w:lvlJc w:val="left"/>
      <w:pPr>
        <w:ind w:left="53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6042" w:hanging="360"/>
      </w:pPr>
    </w:lvl>
    <w:lvl w:ilvl="2" w:tplc="1C09001B" w:tentative="1">
      <w:start w:val="1"/>
      <w:numFmt w:val="lowerRoman"/>
      <w:lvlText w:val="%3."/>
      <w:lvlJc w:val="right"/>
      <w:pPr>
        <w:ind w:left="6762" w:hanging="180"/>
      </w:pPr>
    </w:lvl>
    <w:lvl w:ilvl="3" w:tplc="1C09000F" w:tentative="1">
      <w:start w:val="1"/>
      <w:numFmt w:val="decimal"/>
      <w:lvlText w:val="%4."/>
      <w:lvlJc w:val="left"/>
      <w:pPr>
        <w:ind w:left="7482" w:hanging="360"/>
      </w:pPr>
    </w:lvl>
    <w:lvl w:ilvl="4" w:tplc="1C090019" w:tentative="1">
      <w:start w:val="1"/>
      <w:numFmt w:val="lowerLetter"/>
      <w:lvlText w:val="%5."/>
      <w:lvlJc w:val="left"/>
      <w:pPr>
        <w:ind w:left="8202" w:hanging="360"/>
      </w:pPr>
    </w:lvl>
    <w:lvl w:ilvl="5" w:tplc="1C09001B" w:tentative="1">
      <w:start w:val="1"/>
      <w:numFmt w:val="lowerRoman"/>
      <w:lvlText w:val="%6."/>
      <w:lvlJc w:val="right"/>
      <w:pPr>
        <w:ind w:left="8922" w:hanging="180"/>
      </w:pPr>
    </w:lvl>
    <w:lvl w:ilvl="6" w:tplc="1C09000F" w:tentative="1">
      <w:start w:val="1"/>
      <w:numFmt w:val="decimal"/>
      <w:lvlText w:val="%7."/>
      <w:lvlJc w:val="left"/>
      <w:pPr>
        <w:ind w:left="9642" w:hanging="360"/>
      </w:pPr>
    </w:lvl>
    <w:lvl w:ilvl="7" w:tplc="1C090019" w:tentative="1">
      <w:start w:val="1"/>
      <w:numFmt w:val="lowerLetter"/>
      <w:lvlText w:val="%8."/>
      <w:lvlJc w:val="left"/>
      <w:pPr>
        <w:ind w:left="10362" w:hanging="360"/>
      </w:pPr>
    </w:lvl>
    <w:lvl w:ilvl="8" w:tplc="1C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0">
    <w:nsid w:val="60F7376A"/>
    <w:multiLevelType w:val="hybridMultilevel"/>
    <w:tmpl w:val="03343A76"/>
    <w:lvl w:ilvl="0" w:tplc="58BA38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91B93"/>
    <w:multiLevelType w:val="hybridMultilevel"/>
    <w:tmpl w:val="A95CC406"/>
    <w:lvl w:ilvl="0" w:tplc="72A008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F3803"/>
    <w:multiLevelType w:val="hybridMultilevel"/>
    <w:tmpl w:val="3030EF4A"/>
    <w:lvl w:ilvl="0" w:tplc="719016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773A1"/>
    <w:multiLevelType w:val="hybridMultilevel"/>
    <w:tmpl w:val="C9BCCA30"/>
    <w:lvl w:ilvl="0" w:tplc="40FC53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6"/>
  </w:num>
  <w:num w:numId="5">
    <w:abstractNumId w:val="8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11"/>
  </w:num>
  <w:num w:numId="11">
    <w:abstractNumId w:val="1"/>
  </w:num>
  <w:num w:numId="12">
    <w:abstractNumId w:val="13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B6BD3"/>
    <w:rsid w:val="00002354"/>
    <w:rsid w:val="00047D27"/>
    <w:rsid w:val="000624E4"/>
    <w:rsid w:val="00076CE0"/>
    <w:rsid w:val="000857D8"/>
    <w:rsid w:val="000E3E94"/>
    <w:rsid w:val="000F1151"/>
    <w:rsid w:val="001059FF"/>
    <w:rsid w:val="00141A6F"/>
    <w:rsid w:val="00151D19"/>
    <w:rsid w:val="00161447"/>
    <w:rsid w:val="00193F9C"/>
    <w:rsid w:val="001B2BE2"/>
    <w:rsid w:val="001C7E21"/>
    <w:rsid w:val="001D7FC1"/>
    <w:rsid w:val="001F2B80"/>
    <w:rsid w:val="002245E3"/>
    <w:rsid w:val="00273B01"/>
    <w:rsid w:val="002C461C"/>
    <w:rsid w:val="002D3423"/>
    <w:rsid w:val="003032AF"/>
    <w:rsid w:val="0035411E"/>
    <w:rsid w:val="00354DB7"/>
    <w:rsid w:val="003B3F96"/>
    <w:rsid w:val="003D4147"/>
    <w:rsid w:val="003D7F28"/>
    <w:rsid w:val="00490A93"/>
    <w:rsid w:val="004A5358"/>
    <w:rsid w:val="004C4166"/>
    <w:rsid w:val="004F2C4A"/>
    <w:rsid w:val="004F54C9"/>
    <w:rsid w:val="00565EC1"/>
    <w:rsid w:val="00596F17"/>
    <w:rsid w:val="005B4168"/>
    <w:rsid w:val="005C74EC"/>
    <w:rsid w:val="005F1119"/>
    <w:rsid w:val="006010A3"/>
    <w:rsid w:val="00615126"/>
    <w:rsid w:val="0061799C"/>
    <w:rsid w:val="006335F8"/>
    <w:rsid w:val="006A6231"/>
    <w:rsid w:val="006B20E2"/>
    <w:rsid w:val="007345DF"/>
    <w:rsid w:val="00765093"/>
    <w:rsid w:val="00772A65"/>
    <w:rsid w:val="00777955"/>
    <w:rsid w:val="007A257C"/>
    <w:rsid w:val="00804785"/>
    <w:rsid w:val="00807DBA"/>
    <w:rsid w:val="00810D60"/>
    <w:rsid w:val="008137D4"/>
    <w:rsid w:val="00857718"/>
    <w:rsid w:val="008A1044"/>
    <w:rsid w:val="008C442B"/>
    <w:rsid w:val="008D5CF5"/>
    <w:rsid w:val="009413A3"/>
    <w:rsid w:val="00950663"/>
    <w:rsid w:val="00977B49"/>
    <w:rsid w:val="00977C2B"/>
    <w:rsid w:val="009849DC"/>
    <w:rsid w:val="009863F2"/>
    <w:rsid w:val="009945BD"/>
    <w:rsid w:val="009B7D2E"/>
    <w:rsid w:val="00A96F2D"/>
    <w:rsid w:val="00AA5F57"/>
    <w:rsid w:val="00B24E20"/>
    <w:rsid w:val="00B90A9D"/>
    <w:rsid w:val="00BA7422"/>
    <w:rsid w:val="00BD5942"/>
    <w:rsid w:val="00C03FFF"/>
    <w:rsid w:val="00C809F5"/>
    <w:rsid w:val="00CE0094"/>
    <w:rsid w:val="00CE1CD0"/>
    <w:rsid w:val="00CE637C"/>
    <w:rsid w:val="00D319C1"/>
    <w:rsid w:val="00D350AE"/>
    <w:rsid w:val="00D44311"/>
    <w:rsid w:val="00D47B6A"/>
    <w:rsid w:val="00D9442B"/>
    <w:rsid w:val="00D974BB"/>
    <w:rsid w:val="00DA6EE7"/>
    <w:rsid w:val="00DB6BD3"/>
    <w:rsid w:val="00DC1973"/>
    <w:rsid w:val="00DD3F26"/>
    <w:rsid w:val="00DE4655"/>
    <w:rsid w:val="00E03CDF"/>
    <w:rsid w:val="00E57333"/>
    <w:rsid w:val="00E665D2"/>
    <w:rsid w:val="00E752F4"/>
    <w:rsid w:val="00EB2BA1"/>
    <w:rsid w:val="00F37A82"/>
    <w:rsid w:val="00F51F48"/>
    <w:rsid w:val="00FE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DB6BD3"/>
  </w:style>
  <w:style w:type="paragraph" w:customStyle="1" w:styleId="HeaderFooter">
    <w:name w:val="Header &amp; Footer"/>
    <w:rsid w:val="00DB6BD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Footer">
    <w:name w:val="footer"/>
    <w:basedOn w:val="Normal"/>
    <w:link w:val="FooterChar1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DB6BD3"/>
  </w:style>
  <w:style w:type="paragraph" w:styleId="Header">
    <w:name w:val="header"/>
    <w:basedOn w:val="Normal"/>
    <w:link w:val="HeaderChar"/>
    <w:uiPriority w:val="99"/>
    <w:unhideWhenUsed/>
    <w:rsid w:val="00C80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9F5"/>
  </w:style>
  <w:style w:type="paragraph" w:styleId="FootnoteText">
    <w:name w:val="footnote text"/>
    <w:basedOn w:val="Normal"/>
    <w:link w:val="FootnoteTextChar"/>
    <w:rsid w:val="0076509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765093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765093"/>
    <w:rPr>
      <w:vertAlign w:val="superscript"/>
    </w:rPr>
  </w:style>
  <w:style w:type="character" w:styleId="Hyperlink">
    <w:name w:val="Hyperlink"/>
    <w:uiPriority w:val="99"/>
    <w:unhideWhenUsed/>
    <w:rsid w:val="0076509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C4A"/>
    <w:pPr>
      <w:ind w:left="720"/>
      <w:contextualSpacing/>
    </w:pPr>
  </w:style>
  <w:style w:type="table" w:styleId="TableGrid">
    <w:name w:val="Table Grid"/>
    <w:basedOn w:val="TableNormal"/>
    <w:uiPriority w:val="39"/>
    <w:rsid w:val="003D4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Dr S S Thembekwayo (EFF) to ask the Minister of Tourism:  </vt:lpstr>
    </vt:vector>
  </TitlesOfParts>
  <Company>Toshiba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Qanietah</dc:creator>
  <cp:lastModifiedBy>USER</cp:lastModifiedBy>
  <cp:revision>2</cp:revision>
  <cp:lastPrinted>2021-08-25T18:14:00Z</cp:lastPrinted>
  <dcterms:created xsi:type="dcterms:W3CDTF">2022-03-24T10:14:00Z</dcterms:created>
  <dcterms:modified xsi:type="dcterms:W3CDTF">2022-03-24T10:14:00Z</dcterms:modified>
</cp:coreProperties>
</file>