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1D3C87" w:rsidRDefault="00AD1A6F" w:rsidP="00FB4659">
      <w:pPr>
        <w:spacing w:after="0" w:line="240" w:lineRule="auto"/>
        <w:jc w:val="center"/>
        <w:rPr>
          <w:rFonts w:ascii="Arial" w:eastAsia="Times New Roman" w:hAnsi="Arial" w:cs="Arial"/>
          <w:snapToGrid w:val="0"/>
          <w:color w:val="000000"/>
          <w:sz w:val="36"/>
          <w:szCs w:val="36"/>
          <w:lang w:val="en-GB"/>
        </w:rPr>
      </w:pPr>
      <w:r>
        <w:rPr>
          <w:rStyle w:val="Hyperlink"/>
          <w:rFonts w:ascii="Arial" w:eastAsia="Times New Roman" w:hAnsi="Arial" w:cs="Arial"/>
          <w:snapToGrid w:val="0"/>
          <w:sz w:val="36"/>
          <w:szCs w:val="36"/>
          <w:lang w:val="en-GB"/>
        </w:rPr>
        <w:fldChar w:fldCharType="begin"/>
      </w:r>
      <w:r>
        <w:rPr>
          <w:rStyle w:val="Hyperlink"/>
          <w:rFonts w:ascii="Arial" w:eastAsia="Times New Roman" w:hAnsi="Arial" w:cs="Arial"/>
          <w:snapToGrid w:val="0"/>
          <w:sz w:val="36"/>
          <w:szCs w:val="36"/>
          <w:lang w:val="en-GB"/>
        </w:rPr>
        <w:instrText xml:space="preserve"> HYPERLINK "mailto:JessicaL@dsd.gov.za" </w:instrText>
      </w:r>
      <w:r>
        <w:rPr>
          <w:rStyle w:val="Hyperlink"/>
          <w:rFonts w:ascii="Arial" w:eastAsia="Times New Roman" w:hAnsi="Arial" w:cs="Arial"/>
          <w:snapToGrid w:val="0"/>
          <w:sz w:val="36"/>
          <w:szCs w:val="36"/>
          <w:lang w:val="en-GB"/>
        </w:rPr>
        <w:fldChar w:fldCharType="separate"/>
      </w:r>
      <w:proofErr w:type="spellStart"/>
      <w:r w:rsidR="00DA4793" w:rsidRPr="00C641E3">
        <w:rPr>
          <w:rStyle w:val="Hyperlink"/>
          <w:rFonts w:ascii="Arial" w:eastAsia="Times New Roman" w:hAnsi="Arial" w:cs="Arial"/>
          <w:snapToGrid w:val="0"/>
          <w:sz w:val="36"/>
          <w:szCs w:val="36"/>
          <w:lang w:val="en-GB"/>
        </w:rPr>
        <w:t>JessicaL@dsd.gov.za</w:t>
      </w:r>
      <w:proofErr w:type="spellEnd"/>
      <w:r>
        <w:rPr>
          <w:rStyle w:val="Hyperlink"/>
          <w:rFonts w:ascii="Arial" w:eastAsia="Times New Roman" w:hAnsi="Arial" w:cs="Arial"/>
          <w:snapToGrid w:val="0"/>
          <w:sz w:val="36"/>
          <w:szCs w:val="36"/>
          <w:lang w:val="en-GB"/>
        </w:rPr>
        <w:fldChar w:fldCharType="end"/>
      </w:r>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665F08" w:rsidRPr="0099694C" w:rsidRDefault="00665F08" w:rsidP="00665F08">
      <w:pPr>
        <w:jc w:val="both"/>
        <w:rPr>
          <w:rFonts w:ascii="Arial" w:eastAsia="Times New Roman" w:hAnsi="Arial" w:cs="Arial"/>
          <w:snapToGrid w:val="0"/>
          <w:color w:val="000000"/>
          <w:sz w:val="40"/>
          <w:szCs w:val="40"/>
        </w:rPr>
      </w:pPr>
      <w:bookmarkStart w:id="0" w:name="_Hlk64016074"/>
      <w:bookmarkStart w:id="1" w:name="_Hlk57367317"/>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sidR="0017591B">
        <w:rPr>
          <w:rFonts w:ascii="Arial" w:eastAsia="Times New Roman" w:hAnsi="Arial" w:cs="Arial"/>
          <w:b/>
          <w:snapToGrid w:val="0"/>
          <w:sz w:val="40"/>
          <w:szCs w:val="40"/>
          <w:lang w:val="en-GB"/>
        </w:rPr>
        <w:t xml:space="preserve">R </w:t>
      </w:r>
      <w:r w:rsidR="00427A0B">
        <w:rPr>
          <w:rFonts w:ascii="Arial" w:eastAsia="Times New Roman" w:hAnsi="Arial" w:cs="Arial"/>
          <w:b/>
          <w:snapToGrid w:val="0"/>
          <w:sz w:val="40"/>
          <w:szCs w:val="40"/>
          <w:lang w:val="en-GB"/>
        </w:rPr>
        <w:t>56</w:t>
      </w:r>
      <w:r w:rsidR="00A54C96">
        <w:rPr>
          <w:rFonts w:ascii="Arial" w:eastAsia="Times New Roman" w:hAnsi="Arial" w:cs="Arial"/>
          <w:b/>
          <w:snapToGrid w:val="0"/>
          <w:sz w:val="40"/>
          <w:szCs w:val="40"/>
          <w:lang w:val="en-GB"/>
        </w:rPr>
        <w:t>2</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B65FE5">
        <w:rPr>
          <w:rFonts w:ascii="Arial" w:eastAsia="Times New Roman" w:hAnsi="Arial" w:cs="Arial"/>
          <w:b/>
          <w:snapToGrid w:val="0"/>
          <w:sz w:val="40"/>
          <w:szCs w:val="40"/>
          <w:lang w:val="en-GB"/>
        </w:rPr>
        <w:t>26</w:t>
      </w:r>
      <w:r w:rsidR="0017591B">
        <w:rPr>
          <w:rFonts w:ascii="Arial" w:eastAsia="Times New Roman" w:hAnsi="Arial" w:cs="Arial"/>
          <w:b/>
          <w:snapToGrid w:val="0"/>
          <w:sz w:val="40"/>
          <w:szCs w:val="40"/>
          <w:lang w:val="en-GB"/>
        </w:rPr>
        <w:t xml:space="preserve"> FEBRUARY 2021</w:t>
      </w:r>
      <w:r>
        <w:rPr>
          <w:rFonts w:ascii="Arial" w:eastAsia="Times New Roman" w:hAnsi="Arial" w:cs="Arial"/>
          <w:b/>
          <w:snapToGrid w:val="0"/>
          <w:sz w:val="40"/>
          <w:szCs w:val="40"/>
          <w:lang w:val="en-GB"/>
        </w:rPr>
        <w:t xml:space="preserve">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B65FE5">
        <w:rPr>
          <w:rFonts w:ascii="Arial" w:eastAsia="Times New Roman" w:hAnsi="Arial" w:cs="Arial"/>
          <w:b/>
          <w:snapToGrid w:val="0"/>
          <w:sz w:val="40"/>
          <w:szCs w:val="40"/>
          <w:lang w:val="en-GB"/>
        </w:rPr>
        <w:t>4</w:t>
      </w:r>
      <w:r>
        <w:rPr>
          <w:rFonts w:ascii="Arial" w:eastAsia="Times New Roman" w:hAnsi="Arial" w:cs="Arial"/>
          <w:b/>
          <w:snapToGrid w:val="0"/>
          <w:sz w:val="40"/>
          <w:szCs w:val="40"/>
          <w:lang w:val="en-GB"/>
        </w:rPr>
        <w:t xml:space="preserve"> OF 202</w:t>
      </w:r>
      <w:r w:rsidR="0017591B">
        <w:rPr>
          <w:rFonts w:ascii="Arial" w:eastAsia="Times New Roman" w:hAnsi="Arial" w:cs="Arial"/>
          <w:b/>
          <w:snapToGrid w:val="0"/>
          <w:sz w:val="40"/>
          <w:szCs w:val="40"/>
          <w:lang w:val="en-GB"/>
        </w:rPr>
        <w:t>1</w:t>
      </w:r>
    </w:p>
    <w:p w:rsidR="00193B0E" w:rsidRPr="0099694C" w:rsidRDefault="00665F08" w:rsidP="00665F0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427A0B">
        <w:rPr>
          <w:rFonts w:ascii="Arial" w:eastAsia="Times New Roman" w:hAnsi="Arial" w:cs="Arial"/>
          <w:b/>
          <w:snapToGrid w:val="0"/>
          <w:color w:val="000000"/>
          <w:sz w:val="40"/>
          <w:szCs w:val="40"/>
        </w:rPr>
        <w:t>56</w:t>
      </w:r>
      <w:r w:rsidR="00A54C96">
        <w:rPr>
          <w:rFonts w:ascii="Arial" w:eastAsia="Times New Roman" w:hAnsi="Arial" w:cs="Arial"/>
          <w:b/>
          <w:snapToGrid w:val="0"/>
          <w:color w:val="000000"/>
          <w:sz w:val="40"/>
          <w:szCs w:val="40"/>
        </w:rPr>
        <w:t>2</w:t>
      </w:r>
      <w:r>
        <w:rPr>
          <w:rFonts w:ascii="Arial" w:eastAsia="Times New Roman" w:hAnsi="Arial" w:cs="Arial"/>
          <w:b/>
          <w:snapToGrid w:val="0"/>
          <w:color w:val="000000"/>
          <w:sz w:val="40"/>
          <w:szCs w:val="40"/>
        </w:rPr>
        <w:t xml:space="preserve"> of 202</w:t>
      </w:r>
      <w:r w:rsidR="0017591B">
        <w:rPr>
          <w:rFonts w:ascii="Arial" w:eastAsia="Times New Roman" w:hAnsi="Arial" w:cs="Arial"/>
          <w:b/>
          <w:snapToGrid w:val="0"/>
          <w:color w:val="000000"/>
          <w:sz w:val="40"/>
          <w:szCs w:val="40"/>
        </w:rPr>
        <w:t>1</w:t>
      </w:r>
      <w:bookmarkEnd w:id="0"/>
    </w:p>
    <w:bookmarkEnd w:id="1"/>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Default="005524CD"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K Ndaba</w:t>
      </w:r>
    </w:p>
    <w:p w:rsidR="00E94458" w:rsidRDefault="005524CD"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DDG: Corporate </w:t>
      </w:r>
      <w:r w:rsidR="00C53F26">
        <w:rPr>
          <w:rFonts w:ascii="Arial" w:eastAsia="Times New Roman" w:hAnsi="Arial" w:cs="Arial"/>
          <w:b/>
          <w:snapToGrid w:val="0"/>
          <w:color w:val="000000"/>
          <w:sz w:val="40"/>
          <w:szCs w:val="40"/>
        </w:rPr>
        <w:t xml:space="preserve">Support </w:t>
      </w:r>
      <w:r>
        <w:rPr>
          <w:rFonts w:ascii="Arial" w:eastAsia="Times New Roman" w:hAnsi="Arial" w:cs="Arial"/>
          <w:b/>
          <w:snapToGrid w:val="0"/>
          <w:color w:val="000000"/>
          <w:sz w:val="40"/>
          <w:szCs w:val="40"/>
        </w:rPr>
        <w:t>Services</w:t>
      </w:r>
    </w:p>
    <w:p w:rsidR="00E33C6C" w:rsidRPr="0099694C" w:rsidRDefault="00E33C6C"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 </w:t>
      </w:r>
    </w:p>
    <w:p w:rsidR="004410C7" w:rsidRDefault="004410C7" w:rsidP="004410C7">
      <w:pPr>
        <w:jc w:val="both"/>
        <w:rPr>
          <w:rFonts w:ascii="Arial" w:eastAsia="Times New Roman" w:hAnsi="Arial" w:cs="Arial"/>
          <w:b/>
          <w:snapToGrid w:val="0"/>
          <w:color w:val="000000"/>
          <w:sz w:val="40"/>
          <w:szCs w:val="40"/>
          <w:lang w:val="en-GB"/>
        </w:rPr>
      </w:pPr>
    </w:p>
    <w:p w:rsidR="00B65FE5" w:rsidRPr="0099694C" w:rsidRDefault="00B65FE5" w:rsidP="00B65FE5">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 xml:space="preserve">R </w:t>
      </w:r>
      <w:r w:rsidR="00427A0B">
        <w:rPr>
          <w:rFonts w:ascii="Arial" w:eastAsia="Times New Roman" w:hAnsi="Arial" w:cs="Arial"/>
          <w:b/>
          <w:snapToGrid w:val="0"/>
          <w:sz w:val="40"/>
          <w:szCs w:val="40"/>
          <w:lang w:val="en-GB"/>
        </w:rPr>
        <w:t>56</w:t>
      </w:r>
      <w:r w:rsidR="00A54C96">
        <w:rPr>
          <w:rFonts w:ascii="Arial" w:eastAsia="Times New Roman" w:hAnsi="Arial" w:cs="Arial"/>
          <w:b/>
          <w:snapToGrid w:val="0"/>
          <w:sz w:val="40"/>
          <w:szCs w:val="40"/>
          <w:lang w:val="en-GB"/>
        </w:rPr>
        <w:t>2</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26 FEBRUARY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4 OF 2021</w:t>
      </w:r>
    </w:p>
    <w:p w:rsidR="0017591B" w:rsidRDefault="00B65FE5" w:rsidP="00B65FE5">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427A0B">
        <w:rPr>
          <w:rFonts w:ascii="Arial" w:eastAsia="Times New Roman" w:hAnsi="Arial" w:cs="Arial"/>
          <w:b/>
          <w:snapToGrid w:val="0"/>
          <w:color w:val="000000"/>
          <w:sz w:val="40"/>
          <w:szCs w:val="40"/>
        </w:rPr>
        <w:t>56</w:t>
      </w:r>
      <w:r w:rsidR="00A54C96">
        <w:rPr>
          <w:rFonts w:ascii="Arial" w:eastAsia="Times New Roman" w:hAnsi="Arial" w:cs="Arial"/>
          <w:b/>
          <w:snapToGrid w:val="0"/>
          <w:color w:val="000000"/>
          <w:sz w:val="40"/>
          <w:szCs w:val="40"/>
        </w:rPr>
        <w:t>2</w:t>
      </w:r>
      <w:r>
        <w:rPr>
          <w:rFonts w:ascii="Arial" w:eastAsia="Times New Roman" w:hAnsi="Arial" w:cs="Arial"/>
          <w:b/>
          <w:snapToGrid w:val="0"/>
          <w:color w:val="000000"/>
          <w:sz w:val="40"/>
          <w:szCs w:val="40"/>
        </w:rPr>
        <w:t xml:space="preserve"> of 2021</w:t>
      </w:r>
    </w:p>
    <w:p w:rsidR="0017591B" w:rsidRDefault="0017591B" w:rsidP="0017591B">
      <w:pPr>
        <w:spacing w:after="0" w:line="240" w:lineRule="auto"/>
        <w:jc w:val="both"/>
        <w:rPr>
          <w:rFonts w:ascii="Arial" w:eastAsia="Times New Roman" w:hAnsi="Arial" w:cs="Arial"/>
          <w:b/>
          <w:snapToGrid w:val="0"/>
          <w:color w:val="000000"/>
          <w:sz w:val="40"/>
          <w:szCs w:val="40"/>
        </w:rPr>
      </w:pPr>
    </w:p>
    <w:p w:rsidR="007B300B" w:rsidRPr="0099694C" w:rsidRDefault="007B300B" w:rsidP="002B5B12">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7B300B" w:rsidRDefault="007B300B" w:rsidP="007B300B">
      <w:pPr>
        <w:spacing w:after="0" w:line="240" w:lineRule="auto"/>
        <w:jc w:val="both"/>
        <w:rPr>
          <w:rFonts w:ascii="Arial" w:eastAsia="Times New Roman" w:hAnsi="Arial" w:cs="Arial"/>
          <w:snapToGrid w:val="0"/>
          <w:color w:val="000000"/>
          <w:sz w:val="40"/>
          <w:szCs w:val="40"/>
        </w:rPr>
      </w:pPr>
    </w:p>
    <w:p w:rsidR="00427A0B" w:rsidRPr="0099694C" w:rsidRDefault="00427A0B" w:rsidP="007B300B">
      <w:pPr>
        <w:spacing w:after="0" w:line="240" w:lineRule="auto"/>
        <w:jc w:val="both"/>
        <w:rPr>
          <w:rFonts w:ascii="Arial" w:eastAsia="Times New Roman" w:hAnsi="Arial" w:cs="Arial"/>
          <w:snapToGrid w:val="0"/>
          <w:color w:val="000000"/>
          <w:sz w:val="40"/>
          <w:szCs w:val="40"/>
        </w:rPr>
      </w:pPr>
    </w:p>
    <w:p w:rsidR="007B300B" w:rsidRPr="0099694C" w:rsidRDefault="007B300B" w:rsidP="007B300B">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7B300B" w:rsidRPr="0099694C" w:rsidRDefault="007B300B" w:rsidP="007B300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L Mchunu</w:t>
      </w:r>
    </w:p>
    <w:p w:rsidR="00E33C6C" w:rsidRDefault="007B300B" w:rsidP="007B300B">
      <w:pPr>
        <w:tabs>
          <w:tab w:val="left" w:pos="5180"/>
        </w:tabs>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p>
    <w:p w:rsidR="007B300B" w:rsidRDefault="00E33C6C" w:rsidP="007B300B">
      <w:pPr>
        <w:tabs>
          <w:tab w:val="left" w:pos="5180"/>
        </w:tabs>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r w:rsidR="007B300B">
        <w:rPr>
          <w:rFonts w:ascii="Arial" w:eastAsia="Times New Roman" w:hAnsi="Arial" w:cs="Arial"/>
          <w:b/>
          <w:snapToGrid w:val="0"/>
          <w:color w:val="000000"/>
          <w:sz w:val="40"/>
          <w:szCs w:val="40"/>
        </w:rPr>
        <w:tab/>
      </w:r>
      <w:r w:rsidR="007B300B">
        <w:rPr>
          <w:rFonts w:ascii="Arial" w:eastAsia="Times New Roman" w:hAnsi="Arial" w:cs="Arial"/>
          <w:b/>
          <w:snapToGrid w:val="0"/>
          <w:color w:val="000000"/>
          <w:sz w:val="40"/>
          <w:szCs w:val="40"/>
        </w:rPr>
        <w:br/>
      </w:r>
    </w:p>
    <w:p w:rsidR="00DB32F0" w:rsidRPr="0099694C" w:rsidRDefault="005C6FB9" w:rsidP="002B5B12">
      <w:pPr>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R</w:t>
      </w:r>
      <w:r w:rsidR="00DB32F0" w:rsidRPr="0099694C">
        <w:rPr>
          <w:rFonts w:ascii="Arial" w:eastAsia="Times New Roman" w:hAnsi="Arial" w:cs="Arial"/>
          <w:b/>
          <w:snapToGrid w:val="0"/>
          <w:color w:val="000000"/>
          <w:sz w:val="40"/>
          <w:szCs w:val="40"/>
        </w:rPr>
        <w:t>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427A0B" w:rsidRDefault="00427A0B"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w:t>
      </w:r>
      <w:proofErr w:type="spellStart"/>
      <w:r w:rsidRPr="0099694C">
        <w:rPr>
          <w:rFonts w:ascii="Arial" w:eastAsia="Times New Roman" w:hAnsi="Arial" w:cs="Arial"/>
          <w:b/>
          <w:snapToGrid w:val="0"/>
          <w:color w:val="000000"/>
          <w:sz w:val="40"/>
          <w:szCs w:val="40"/>
        </w:rPr>
        <w:t>Bogopane</w:t>
      </w:r>
      <w:proofErr w:type="spellEnd"/>
      <w:r w:rsidRPr="0099694C">
        <w:rPr>
          <w:rFonts w:ascii="Arial" w:eastAsia="Times New Roman" w:hAnsi="Arial" w:cs="Arial"/>
          <w:b/>
          <w:snapToGrid w:val="0"/>
          <w:color w:val="000000"/>
          <w:sz w:val="40"/>
          <w:szCs w:val="40"/>
        </w:rPr>
        <w:t xml:space="preserve">- Zulu </w:t>
      </w:r>
    </w:p>
    <w:p w:rsidR="00E33C6C" w:rsidRDefault="00DB32F0" w:rsidP="00DB32F0">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Deputy Minister </w:t>
      </w:r>
    </w:p>
    <w:p w:rsidR="00CC32BE" w:rsidRPr="0099694C" w:rsidRDefault="00E33C6C" w:rsidP="00DB32F0">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rPr>
        <w:t>Date</w:t>
      </w:r>
      <w:proofErr w:type="gramStart"/>
      <w:r>
        <w:rPr>
          <w:rFonts w:ascii="Arial" w:eastAsia="Times New Roman" w:hAnsi="Arial" w:cs="Arial"/>
          <w:b/>
          <w:snapToGrid w:val="0"/>
          <w:color w:val="000000"/>
          <w:sz w:val="40"/>
          <w:szCs w:val="40"/>
        </w:rPr>
        <w:t>:</w:t>
      </w:r>
      <w:proofErr w:type="gramEnd"/>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427A0B">
        <w:rPr>
          <w:rFonts w:ascii="Arial" w:eastAsia="Times New Roman" w:hAnsi="Arial" w:cs="Arial"/>
          <w:b/>
          <w:snapToGrid w:val="0"/>
          <w:sz w:val="40"/>
          <w:szCs w:val="40"/>
          <w:lang w:val="en-GB"/>
        </w:rPr>
        <w:t>56</w:t>
      </w:r>
      <w:r w:rsidR="00A54C96">
        <w:rPr>
          <w:rFonts w:ascii="Arial" w:eastAsia="Times New Roman" w:hAnsi="Arial" w:cs="Arial"/>
          <w:b/>
          <w:snapToGrid w:val="0"/>
          <w:sz w:val="40"/>
          <w:szCs w:val="40"/>
          <w:lang w:val="en-GB"/>
        </w:rPr>
        <w:t>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65FE5">
        <w:rPr>
          <w:rFonts w:ascii="Arial" w:eastAsia="Times New Roman" w:hAnsi="Arial" w:cs="Arial"/>
          <w:b/>
          <w:snapToGrid w:val="0"/>
          <w:sz w:val="40"/>
          <w:szCs w:val="40"/>
          <w:lang w:val="en-GB"/>
        </w:rPr>
        <w:t>26</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65FE5">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A54C96" w:rsidRPr="00A54C96" w:rsidRDefault="00A54C96" w:rsidP="00A54C96">
      <w:pPr>
        <w:spacing w:before="100" w:beforeAutospacing="1" w:after="100" w:afterAutospacing="1" w:line="240" w:lineRule="auto"/>
        <w:ind w:left="720" w:hanging="720"/>
        <w:jc w:val="both"/>
        <w:outlineLvl w:val="0"/>
        <w:rPr>
          <w:rFonts w:ascii="Arial" w:hAnsi="Arial" w:cs="Arial"/>
          <w:b/>
          <w:sz w:val="40"/>
          <w:szCs w:val="40"/>
        </w:rPr>
      </w:pPr>
      <w:r w:rsidRPr="00A54C96">
        <w:rPr>
          <w:rFonts w:ascii="Arial" w:hAnsi="Arial" w:cs="Arial"/>
          <w:b/>
          <w:sz w:val="40"/>
          <w:szCs w:val="40"/>
        </w:rPr>
        <w:t>562.</w:t>
      </w:r>
      <w:r w:rsidRPr="00A54C96">
        <w:rPr>
          <w:rFonts w:ascii="Arial" w:hAnsi="Arial" w:cs="Arial"/>
          <w:b/>
          <w:sz w:val="40"/>
          <w:szCs w:val="40"/>
        </w:rPr>
        <w:tab/>
      </w:r>
      <w:r w:rsidRPr="00A54C96">
        <w:rPr>
          <w:rFonts w:ascii="Arial" w:hAnsi="Arial" w:cs="Arial"/>
          <w:b/>
          <w:bCs/>
          <w:sz w:val="40"/>
          <w:szCs w:val="40"/>
          <w:lang w:val="en-US"/>
        </w:rPr>
        <w:t>Mrs</w:t>
      </w:r>
      <w:r w:rsidRPr="00A54C96">
        <w:rPr>
          <w:rFonts w:ascii="Arial" w:hAnsi="Arial" w:cs="Arial"/>
          <w:b/>
          <w:sz w:val="40"/>
          <w:szCs w:val="40"/>
        </w:rPr>
        <w:t xml:space="preserve"> G </w:t>
      </w:r>
      <w:proofErr w:type="spellStart"/>
      <w:r w:rsidRPr="00A54C96">
        <w:rPr>
          <w:rFonts w:ascii="Arial" w:hAnsi="Arial" w:cs="Arial"/>
          <w:b/>
          <w:sz w:val="40"/>
          <w:szCs w:val="40"/>
        </w:rPr>
        <w:t>Opperman</w:t>
      </w:r>
      <w:proofErr w:type="spellEnd"/>
      <w:r w:rsidRPr="00A54C96">
        <w:rPr>
          <w:rFonts w:ascii="Arial" w:hAnsi="Arial" w:cs="Arial"/>
          <w:b/>
          <w:sz w:val="40"/>
          <w:szCs w:val="40"/>
        </w:rPr>
        <w:t xml:space="preserve"> (DA) to ask the Minister of Social Development</w:t>
      </w:r>
      <w:r w:rsidRPr="00A54C96">
        <w:rPr>
          <w:rFonts w:ascii="Arial" w:hAnsi="Arial" w:cs="Arial"/>
          <w:b/>
          <w:sz w:val="40"/>
          <w:szCs w:val="40"/>
        </w:rPr>
        <w:fldChar w:fldCharType="begin"/>
      </w:r>
      <w:r w:rsidRPr="00A54C96">
        <w:rPr>
          <w:rFonts w:ascii="Arial" w:hAnsi="Arial" w:cs="Arial"/>
          <w:sz w:val="40"/>
          <w:szCs w:val="40"/>
        </w:rPr>
        <w:instrText xml:space="preserve"> XE "</w:instrText>
      </w:r>
      <w:r w:rsidRPr="00A54C96">
        <w:rPr>
          <w:rFonts w:ascii="Arial" w:hAnsi="Arial" w:cs="Arial"/>
          <w:b/>
          <w:sz w:val="40"/>
          <w:szCs w:val="40"/>
        </w:rPr>
        <w:instrText>Social Development</w:instrText>
      </w:r>
      <w:r w:rsidRPr="00A54C96">
        <w:rPr>
          <w:rFonts w:ascii="Arial" w:hAnsi="Arial" w:cs="Arial"/>
          <w:sz w:val="40"/>
          <w:szCs w:val="40"/>
        </w:rPr>
        <w:instrText xml:space="preserve">" </w:instrText>
      </w:r>
      <w:r w:rsidRPr="00A54C96">
        <w:rPr>
          <w:rFonts w:ascii="Arial" w:hAnsi="Arial" w:cs="Arial"/>
          <w:b/>
          <w:sz w:val="40"/>
          <w:szCs w:val="40"/>
        </w:rPr>
        <w:fldChar w:fldCharType="end"/>
      </w:r>
      <w:r w:rsidRPr="00A54C96">
        <w:rPr>
          <w:rFonts w:ascii="Arial" w:hAnsi="Arial" w:cs="Arial"/>
          <w:b/>
          <w:sz w:val="40"/>
          <w:szCs w:val="40"/>
        </w:rPr>
        <w:t>:</w:t>
      </w:r>
    </w:p>
    <w:p w:rsidR="00A54C96" w:rsidRPr="00A54C96" w:rsidRDefault="00A54C96" w:rsidP="00A54C96">
      <w:pPr>
        <w:spacing w:before="100" w:beforeAutospacing="1" w:after="100" w:afterAutospacing="1" w:line="240" w:lineRule="auto"/>
        <w:ind w:left="720"/>
        <w:jc w:val="both"/>
        <w:outlineLvl w:val="0"/>
        <w:rPr>
          <w:rFonts w:ascii="Arial" w:hAnsi="Arial" w:cs="Arial"/>
          <w:sz w:val="40"/>
          <w:szCs w:val="40"/>
        </w:rPr>
      </w:pPr>
      <w:r w:rsidRPr="00A54C96">
        <w:rPr>
          <w:rFonts w:ascii="Arial" w:hAnsi="Arial" w:cs="Arial"/>
          <w:sz w:val="40"/>
          <w:szCs w:val="40"/>
        </w:rPr>
        <w:t>What (a) total number of social workers of the SA Council for Social Service Professions have been capacitated in the Northern Cape and (b) was the overall cost of the special training of the 230 social workers to handle adoption services?</w:t>
      </w:r>
      <w:r>
        <w:rPr>
          <w:rFonts w:ascii="Arial" w:hAnsi="Arial" w:cs="Arial"/>
          <w:sz w:val="40"/>
          <w:szCs w:val="40"/>
        </w:rPr>
        <w:t xml:space="preserve"> </w:t>
      </w:r>
      <w:r w:rsidRPr="00A54C96">
        <w:rPr>
          <w:rFonts w:ascii="Arial" w:hAnsi="Arial" w:cs="Arial"/>
          <w:sz w:val="40"/>
          <w:szCs w:val="40"/>
        </w:rPr>
        <w:t>NW618E</w:t>
      </w:r>
    </w:p>
    <w:p w:rsidR="00E83469" w:rsidRDefault="00E83469"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D22A39" w:rsidRDefault="00376044" w:rsidP="00376044">
      <w:pPr>
        <w:spacing w:before="100" w:beforeAutospacing="1" w:after="100" w:afterAutospacing="1"/>
        <w:ind w:left="1440" w:hanging="1440"/>
        <w:jc w:val="both"/>
        <w:rPr>
          <w:rFonts w:ascii="Arial" w:hAnsi="Arial" w:cs="Arial"/>
          <w:sz w:val="40"/>
          <w:szCs w:val="40"/>
        </w:rPr>
      </w:pPr>
      <w:r>
        <w:rPr>
          <w:rFonts w:ascii="Arial" w:hAnsi="Arial" w:cs="Arial"/>
          <w:sz w:val="40"/>
          <w:szCs w:val="40"/>
        </w:rPr>
        <w:t xml:space="preserve"> (</w:t>
      </w:r>
      <w:proofErr w:type="gramStart"/>
      <w:r>
        <w:rPr>
          <w:rFonts w:ascii="Arial" w:hAnsi="Arial" w:cs="Arial"/>
          <w:sz w:val="40"/>
          <w:szCs w:val="40"/>
        </w:rPr>
        <w:t>a</w:t>
      </w:r>
      <w:proofErr w:type="gramEnd"/>
      <w:r>
        <w:rPr>
          <w:rFonts w:ascii="Arial" w:hAnsi="Arial" w:cs="Arial"/>
          <w:sz w:val="40"/>
          <w:szCs w:val="40"/>
        </w:rPr>
        <w:t>)</w:t>
      </w:r>
      <w:r w:rsidR="00D22A39">
        <w:rPr>
          <w:rFonts w:ascii="Arial" w:hAnsi="Arial" w:cs="Arial"/>
          <w:sz w:val="40"/>
          <w:szCs w:val="40"/>
        </w:rPr>
        <w:tab/>
        <w:t>Five (5) Senior Social Workers were trained on the rendering of adoption services</w:t>
      </w:r>
      <w:r w:rsidR="00666D54">
        <w:rPr>
          <w:rFonts w:ascii="Arial" w:hAnsi="Arial" w:cs="Arial"/>
          <w:sz w:val="40"/>
          <w:szCs w:val="40"/>
        </w:rPr>
        <w:t xml:space="preserve"> -</w:t>
      </w:r>
      <w:r w:rsidR="00D22A39">
        <w:rPr>
          <w:rFonts w:ascii="Arial" w:hAnsi="Arial" w:cs="Arial"/>
          <w:sz w:val="40"/>
          <w:szCs w:val="40"/>
        </w:rPr>
        <w:t xml:space="preserve"> one </w:t>
      </w:r>
      <w:r w:rsidR="00D22A39">
        <w:rPr>
          <w:rFonts w:ascii="Arial" w:hAnsi="Arial" w:cs="Arial"/>
          <w:sz w:val="40"/>
          <w:szCs w:val="40"/>
        </w:rPr>
        <w:lastRenderedPageBreak/>
        <w:t>per District. These officials have also registered with the SACSSP as such. Due to the relatively low number of adoption applications received annually (25 to 30), and the fact that Child Welfare South Africa is also accredited to provide these services</w:t>
      </w:r>
      <w:r>
        <w:rPr>
          <w:rFonts w:ascii="Arial" w:hAnsi="Arial" w:cs="Arial"/>
          <w:sz w:val="40"/>
          <w:szCs w:val="40"/>
        </w:rPr>
        <w:t xml:space="preserve"> in the Northern</w:t>
      </w:r>
      <w:r w:rsidR="00666D54">
        <w:rPr>
          <w:rFonts w:ascii="Arial" w:hAnsi="Arial" w:cs="Arial"/>
          <w:sz w:val="40"/>
          <w:szCs w:val="40"/>
        </w:rPr>
        <w:t>-</w:t>
      </w:r>
      <w:r>
        <w:rPr>
          <w:rFonts w:ascii="Arial" w:hAnsi="Arial" w:cs="Arial"/>
          <w:sz w:val="40"/>
          <w:szCs w:val="40"/>
        </w:rPr>
        <w:t>Cape</w:t>
      </w:r>
      <w:r w:rsidR="00D22A39">
        <w:rPr>
          <w:rFonts w:ascii="Arial" w:hAnsi="Arial" w:cs="Arial"/>
          <w:sz w:val="40"/>
          <w:szCs w:val="40"/>
        </w:rPr>
        <w:t>, there is no need for more social workers to specialize in this field at the moment.</w:t>
      </w:r>
    </w:p>
    <w:p w:rsidR="00E806D4" w:rsidRPr="000131DD" w:rsidRDefault="00E806D4" w:rsidP="00376044">
      <w:pPr>
        <w:spacing w:before="100" w:beforeAutospacing="1" w:after="100" w:afterAutospacing="1"/>
        <w:ind w:left="1440" w:hanging="1440"/>
        <w:jc w:val="both"/>
        <w:rPr>
          <w:rFonts w:ascii="Arial" w:hAnsi="Arial" w:cs="Arial"/>
          <w:sz w:val="40"/>
          <w:szCs w:val="40"/>
        </w:rPr>
      </w:pPr>
      <w:r>
        <w:rPr>
          <w:rFonts w:ascii="Arial" w:hAnsi="Arial" w:cs="Arial"/>
          <w:sz w:val="40"/>
          <w:szCs w:val="40"/>
        </w:rPr>
        <w:t>b)</w:t>
      </w:r>
      <w:r>
        <w:rPr>
          <w:rFonts w:ascii="Arial" w:hAnsi="Arial" w:cs="Arial"/>
          <w:sz w:val="40"/>
          <w:szCs w:val="40"/>
        </w:rPr>
        <w:tab/>
      </w:r>
      <w:r w:rsidR="000131DD" w:rsidRPr="000131DD">
        <w:rPr>
          <w:rFonts w:ascii="Arial" w:eastAsia="Times New Roman" w:hAnsi="Arial" w:cs="Arial"/>
          <w:snapToGrid w:val="0"/>
          <w:color w:val="000000"/>
          <w:sz w:val="40"/>
          <w:szCs w:val="40"/>
          <w:lang w:val="en-GB"/>
        </w:rPr>
        <w:t>The overall costs</w:t>
      </w:r>
      <w:r w:rsidR="000131DD" w:rsidRPr="000131DD">
        <w:rPr>
          <w:rFonts w:ascii="Arial" w:hAnsi="Arial" w:cs="Arial"/>
          <w:sz w:val="40"/>
          <w:szCs w:val="40"/>
        </w:rPr>
        <w:t xml:space="preserve"> of the special training of the 230 social workers to handle adoption services was R</w:t>
      </w:r>
      <w:r w:rsidR="000131DD">
        <w:rPr>
          <w:rFonts w:ascii="Arial" w:hAnsi="Arial" w:cs="Arial"/>
          <w:sz w:val="40"/>
          <w:szCs w:val="40"/>
        </w:rPr>
        <w:t xml:space="preserve"> </w:t>
      </w:r>
      <w:bookmarkStart w:id="2" w:name="_GoBack"/>
      <w:bookmarkEnd w:id="2"/>
      <w:r w:rsidR="000131DD" w:rsidRPr="000131DD">
        <w:rPr>
          <w:rFonts w:ascii="Arial" w:hAnsi="Arial" w:cs="Arial"/>
          <w:sz w:val="40"/>
          <w:szCs w:val="40"/>
        </w:rPr>
        <w:t xml:space="preserve">779 200.00 </w:t>
      </w:r>
      <w:r w:rsidR="000131DD" w:rsidRPr="000131DD">
        <w:rPr>
          <w:rFonts w:ascii="Arial" w:hAnsi="Arial" w:cs="Arial"/>
          <w:sz w:val="40"/>
          <w:szCs w:val="40"/>
        </w:rPr>
        <w:t>which was paid for by the National Department</w:t>
      </w:r>
      <w:r w:rsidR="00CD5106" w:rsidRPr="000131DD">
        <w:rPr>
          <w:rFonts w:ascii="Arial" w:hAnsi="Arial" w:cs="Arial"/>
          <w:sz w:val="40"/>
          <w:szCs w:val="40"/>
        </w:rPr>
        <w:t xml:space="preserve"> </w:t>
      </w:r>
    </w:p>
    <w:p w:rsidR="00666D54" w:rsidRPr="00666D54" w:rsidRDefault="00666D54" w:rsidP="00666D54">
      <w:pPr>
        <w:spacing w:before="100" w:beforeAutospacing="1" w:after="100" w:afterAutospacing="1"/>
        <w:ind w:left="1440" w:hanging="1440"/>
        <w:jc w:val="both"/>
        <w:rPr>
          <w:rFonts w:ascii="Arial" w:hAnsi="Arial" w:cs="Arial"/>
          <w:sz w:val="40"/>
          <w:szCs w:val="40"/>
        </w:rPr>
      </w:pP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14" w:rsidRDefault="00CA0E14">
      <w:pPr>
        <w:spacing w:after="0" w:line="240" w:lineRule="auto"/>
      </w:pPr>
      <w:r>
        <w:separator/>
      </w:r>
    </w:p>
  </w:endnote>
  <w:endnote w:type="continuationSeparator" w:id="0">
    <w:p w:rsidR="00CA0E14" w:rsidRDefault="00CA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76814"/>
      <w:docPartObj>
        <w:docPartGallery w:val="Page Numbers (Bottom of Page)"/>
        <w:docPartUnique/>
      </w:docPartObj>
    </w:sdtPr>
    <w:sdtEndPr>
      <w:rPr>
        <w:noProof/>
      </w:rPr>
    </w:sdtEndPr>
    <w:sdtContent>
      <w:p w:rsidR="00DA4793" w:rsidRDefault="00DA4793">
        <w:pPr>
          <w:pStyle w:val="Footer"/>
          <w:jc w:val="right"/>
        </w:pPr>
        <w:r>
          <w:fldChar w:fldCharType="begin"/>
        </w:r>
        <w:r>
          <w:instrText xml:space="preserve"> PAGE   \* MERGEFORMAT </w:instrText>
        </w:r>
        <w:r>
          <w:fldChar w:fldCharType="separate"/>
        </w:r>
        <w:r w:rsidR="000131DD">
          <w:rPr>
            <w:noProof/>
          </w:rPr>
          <w:t>4</w:t>
        </w:r>
        <w:r>
          <w:rPr>
            <w:noProof/>
          </w:rPr>
          <w:fldChar w:fldCharType="end"/>
        </w:r>
      </w:p>
    </w:sdtContent>
  </w:sdt>
  <w:p w:rsidR="00DA4793" w:rsidRDefault="00DA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14" w:rsidRDefault="00CA0E14">
      <w:pPr>
        <w:spacing w:after="0" w:line="240" w:lineRule="auto"/>
      </w:pPr>
      <w:r>
        <w:separator/>
      </w:r>
    </w:p>
  </w:footnote>
  <w:footnote w:type="continuationSeparator" w:id="0">
    <w:p w:rsidR="00CA0E14" w:rsidRDefault="00CA0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31DD"/>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33A0"/>
    <w:rsid w:val="00373532"/>
    <w:rsid w:val="00376044"/>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27A0B"/>
    <w:rsid w:val="004329D6"/>
    <w:rsid w:val="0043382B"/>
    <w:rsid w:val="00434100"/>
    <w:rsid w:val="00435600"/>
    <w:rsid w:val="0043688E"/>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24CD"/>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66D54"/>
    <w:rsid w:val="00676187"/>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97EB3"/>
    <w:rsid w:val="008A43F9"/>
    <w:rsid w:val="008A4870"/>
    <w:rsid w:val="008A5D65"/>
    <w:rsid w:val="008B175E"/>
    <w:rsid w:val="008B3F12"/>
    <w:rsid w:val="008B5901"/>
    <w:rsid w:val="008C1BDF"/>
    <w:rsid w:val="008D3585"/>
    <w:rsid w:val="008D577E"/>
    <w:rsid w:val="008D671E"/>
    <w:rsid w:val="008E0101"/>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54C96"/>
    <w:rsid w:val="00A6429F"/>
    <w:rsid w:val="00A64E8E"/>
    <w:rsid w:val="00A65C30"/>
    <w:rsid w:val="00A73D6D"/>
    <w:rsid w:val="00A75579"/>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1A6F"/>
    <w:rsid w:val="00AD58FA"/>
    <w:rsid w:val="00AD686B"/>
    <w:rsid w:val="00AE09B4"/>
    <w:rsid w:val="00AE14BC"/>
    <w:rsid w:val="00AE2F15"/>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53F26"/>
    <w:rsid w:val="00C650E0"/>
    <w:rsid w:val="00C66339"/>
    <w:rsid w:val="00C71E9C"/>
    <w:rsid w:val="00C72B34"/>
    <w:rsid w:val="00C91C34"/>
    <w:rsid w:val="00C923CA"/>
    <w:rsid w:val="00C94CF9"/>
    <w:rsid w:val="00C9664A"/>
    <w:rsid w:val="00CA0BFA"/>
    <w:rsid w:val="00CA0E14"/>
    <w:rsid w:val="00CA3022"/>
    <w:rsid w:val="00CA47D7"/>
    <w:rsid w:val="00CB46EF"/>
    <w:rsid w:val="00CC0DE5"/>
    <w:rsid w:val="00CC32BE"/>
    <w:rsid w:val="00CC48B5"/>
    <w:rsid w:val="00CC6F23"/>
    <w:rsid w:val="00CC72DA"/>
    <w:rsid w:val="00CC7491"/>
    <w:rsid w:val="00CD2566"/>
    <w:rsid w:val="00CD5106"/>
    <w:rsid w:val="00CD730F"/>
    <w:rsid w:val="00CE5049"/>
    <w:rsid w:val="00CF0607"/>
    <w:rsid w:val="00CF4CE3"/>
    <w:rsid w:val="00CF609E"/>
    <w:rsid w:val="00CF630D"/>
    <w:rsid w:val="00D065BE"/>
    <w:rsid w:val="00D12A10"/>
    <w:rsid w:val="00D2120F"/>
    <w:rsid w:val="00D22A39"/>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06D4"/>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6E90"/>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A619F"/>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4AACF-06B6-4F8D-89E4-BF7FE14A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8E80-20A0-4D95-8794-4DA7DEF4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Deven Chinappan</cp:lastModifiedBy>
  <cp:revision>4</cp:revision>
  <cp:lastPrinted>2019-06-21T06:19:00Z</cp:lastPrinted>
  <dcterms:created xsi:type="dcterms:W3CDTF">2021-03-29T09:18:00Z</dcterms:created>
  <dcterms:modified xsi:type="dcterms:W3CDTF">2021-03-30T08:29:00Z</dcterms:modified>
</cp:coreProperties>
</file>