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07" w:rsidRDefault="00660707" w:rsidP="00917203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44FAE">
        <w:rPr>
          <w:rFonts w:ascii="Arial" w:hAnsi="Arial" w:cs="Arial"/>
          <w:b/>
          <w:sz w:val="24"/>
          <w:szCs w:val="24"/>
        </w:rPr>
        <w:t>NATIONAL ASSEMBLY</w:t>
      </w:r>
    </w:p>
    <w:p w:rsidR="00660707" w:rsidRDefault="00660707" w:rsidP="00917203">
      <w:pPr>
        <w:spacing w:after="0"/>
        <w:rPr>
          <w:rFonts w:ascii="Arial" w:hAnsi="Arial" w:cs="Arial"/>
          <w:b/>
          <w:sz w:val="24"/>
          <w:szCs w:val="24"/>
        </w:rPr>
      </w:pPr>
    </w:p>
    <w:p w:rsidR="00660707" w:rsidRPr="00844FAE" w:rsidRDefault="00660707" w:rsidP="00917203">
      <w:pPr>
        <w:spacing w:after="0"/>
        <w:rPr>
          <w:rFonts w:ascii="Arial" w:hAnsi="Arial" w:cs="Arial"/>
          <w:b/>
          <w:sz w:val="24"/>
          <w:szCs w:val="24"/>
        </w:rPr>
      </w:pPr>
      <w:r w:rsidRPr="00844FAE">
        <w:rPr>
          <w:rFonts w:ascii="Arial" w:hAnsi="Arial" w:cs="Arial"/>
          <w:b/>
          <w:sz w:val="24"/>
          <w:szCs w:val="24"/>
        </w:rPr>
        <w:t>WRITTEN REPLY</w:t>
      </w:r>
    </w:p>
    <w:p w:rsidR="00660707" w:rsidRDefault="00660707" w:rsidP="00917203">
      <w:pPr>
        <w:spacing w:after="0"/>
        <w:rPr>
          <w:rFonts w:ascii="Arial" w:hAnsi="Arial" w:cs="Arial"/>
          <w:b/>
          <w:sz w:val="24"/>
          <w:szCs w:val="24"/>
        </w:rPr>
      </w:pPr>
    </w:p>
    <w:p w:rsidR="00660707" w:rsidRPr="00844FAE" w:rsidRDefault="00660707" w:rsidP="00917203">
      <w:pPr>
        <w:spacing w:after="0"/>
        <w:rPr>
          <w:rFonts w:ascii="Arial" w:hAnsi="Arial" w:cs="Arial"/>
          <w:b/>
          <w:sz w:val="24"/>
          <w:szCs w:val="24"/>
        </w:rPr>
      </w:pPr>
      <w:r w:rsidRPr="00844FAE">
        <w:rPr>
          <w:rFonts w:ascii="Arial" w:hAnsi="Arial" w:cs="Arial"/>
          <w:b/>
          <w:sz w:val="24"/>
          <w:szCs w:val="24"/>
        </w:rPr>
        <w:t>QUESTION 560</w:t>
      </w:r>
    </w:p>
    <w:p w:rsidR="00660707" w:rsidRPr="00844FAE" w:rsidRDefault="00660707">
      <w:pPr>
        <w:rPr>
          <w:rFonts w:ascii="Arial" w:hAnsi="Arial" w:cs="Arial"/>
          <w:b/>
          <w:sz w:val="24"/>
          <w:szCs w:val="24"/>
        </w:rPr>
      </w:pPr>
    </w:p>
    <w:p w:rsidR="00660707" w:rsidRPr="00844FAE" w:rsidRDefault="00660707">
      <w:pPr>
        <w:rPr>
          <w:rFonts w:ascii="Arial" w:hAnsi="Arial" w:cs="Arial"/>
          <w:b/>
          <w:sz w:val="24"/>
          <w:szCs w:val="24"/>
          <w:u w:val="single"/>
        </w:rPr>
      </w:pPr>
      <w:r w:rsidRPr="00844FAE">
        <w:rPr>
          <w:rFonts w:ascii="Arial" w:hAnsi="Arial" w:cs="Arial"/>
          <w:b/>
          <w:sz w:val="24"/>
          <w:szCs w:val="24"/>
          <w:u w:val="single"/>
        </w:rPr>
        <w:t>DATE OF PUBLICATION OF INTERNAL QUESTION PAPER: 04/03/2016</w:t>
      </w:r>
    </w:p>
    <w:p w:rsidR="00660707" w:rsidRPr="00844FAE" w:rsidRDefault="00660707">
      <w:pPr>
        <w:rPr>
          <w:rFonts w:ascii="Arial" w:hAnsi="Arial" w:cs="Arial"/>
          <w:b/>
          <w:sz w:val="24"/>
          <w:szCs w:val="24"/>
          <w:u w:val="single"/>
        </w:rPr>
      </w:pPr>
      <w:r w:rsidRPr="00844FAE">
        <w:rPr>
          <w:rFonts w:ascii="Arial" w:hAnsi="Arial" w:cs="Arial"/>
          <w:b/>
          <w:sz w:val="24"/>
          <w:szCs w:val="24"/>
          <w:u w:val="single"/>
        </w:rPr>
        <w:t>INTERNAL QUESTION PAPER: 06/2016</w:t>
      </w:r>
    </w:p>
    <w:p w:rsidR="00660707" w:rsidRPr="00844FAE" w:rsidRDefault="00660707" w:rsidP="0030179D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  <w:sz w:val="24"/>
          <w:szCs w:val="24"/>
          <w:lang w:val="af-ZA"/>
        </w:rPr>
      </w:pPr>
      <w:r w:rsidRPr="00844FAE">
        <w:rPr>
          <w:rFonts w:ascii="Arial" w:hAnsi="Arial" w:cs="Arial"/>
          <w:b/>
          <w:sz w:val="24"/>
          <w:szCs w:val="24"/>
          <w:lang w:val="af-ZA"/>
        </w:rPr>
        <w:t>560.</w:t>
      </w:r>
      <w:r w:rsidRPr="00844FAE">
        <w:rPr>
          <w:rFonts w:ascii="Arial" w:hAnsi="Arial" w:cs="Arial"/>
          <w:b/>
          <w:sz w:val="24"/>
          <w:szCs w:val="24"/>
          <w:lang w:val="af-ZA"/>
        </w:rPr>
        <w:tab/>
        <w:t>Ms H S Boshoff (DA) to ask the Minister of Basic Education:</w:t>
      </w:r>
    </w:p>
    <w:p w:rsidR="00660707" w:rsidRPr="0013182F" w:rsidRDefault="00660707" w:rsidP="0013182F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  <w:lang w:val="af-ZA"/>
        </w:rPr>
      </w:pPr>
      <w:r w:rsidRPr="0013182F">
        <w:rPr>
          <w:rFonts w:ascii="Arial" w:hAnsi="Arial" w:cs="Arial"/>
          <w:b/>
          <w:sz w:val="24"/>
          <w:szCs w:val="24"/>
          <w:lang w:val="af-ZA"/>
        </w:rPr>
        <w:t>(1)</w:t>
      </w:r>
      <w:r w:rsidRPr="0013182F">
        <w:rPr>
          <w:rFonts w:ascii="Arial" w:hAnsi="Arial" w:cs="Arial"/>
          <w:b/>
          <w:sz w:val="24"/>
          <w:szCs w:val="24"/>
          <w:lang w:val="af-ZA"/>
        </w:rPr>
        <w:tab/>
        <w:t>With reference to each district in Mpumalanga, (a) which criteria are used to allocate budgets for early childhood development (ECD) centres and/or classrooms at schools, (b) how many schools have ECD centres and/or classrooms on their premises and (c) how many of the specified schools acknowledge the ECD practitioners as part of their staff establishment (</w:t>
      </w:r>
      <w:r w:rsidRPr="0013182F">
        <w:rPr>
          <w:rFonts w:ascii="Arial" w:hAnsi="Arial" w:cs="Arial"/>
          <w:b/>
          <w:color w:val="FF0000"/>
          <w:sz w:val="24"/>
          <w:szCs w:val="24"/>
          <w:lang w:val="af-ZA"/>
        </w:rPr>
        <w:t>Finance/Infrastructure/EMIS</w:t>
      </w:r>
      <w:r w:rsidRPr="0013182F">
        <w:rPr>
          <w:rFonts w:ascii="Arial" w:hAnsi="Arial" w:cs="Arial"/>
          <w:b/>
          <w:sz w:val="24"/>
          <w:szCs w:val="24"/>
          <w:lang w:val="af-ZA"/>
        </w:rPr>
        <w:t>)</w:t>
      </w:r>
    </w:p>
    <w:p w:rsidR="00660707" w:rsidRPr="0013182F" w:rsidRDefault="00660707" w:rsidP="0013182F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  <w:lang w:val="af-ZA"/>
        </w:rPr>
      </w:pPr>
      <w:r w:rsidRPr="0013182F">
        <w:rPr>
          <w:rFonts w:ascii="Arial" w:hAnsi="Arial" w:cs="Arial"/>
          <w:b/>
          <w:sz w:val="24"/>
          <w:szCs w:val="24"/>
          <w:lang w:val="af-ZA"/>
        </w:rPr>
        <w:t>(2)</w:t>
      </w:r>
      <w:r w:rsidRPr="0013182F">
        <w:rPr>
          <w:rFonts w:ascii="Arial" w:hAnsi="Arial" w:cs="Arial"/>
          <w:b/>
          <w:sz w:val="24"/>
          <w:szCs w:val="24"/>
          <w:lang w:val="af-ZA"/>
        </w:rPr>
        <w:tab/>
        <w:t>(a) how many schools in Mpumalanga who have ECD centres and/or classrooms utilise premises outside their boundaries due to the lack of classrooms that can fulfil the needs of ECD and (b) what are the relevant details in each case (</w:t>
      </w:r>
      <w:r w:rsidRPr="0013182F">
        <w:rPr>
          <w:rFonts w:ascii="Arial" w:hAnsi="Arial" w:cs="Arial"/>
          <w:b/>
          <w:color w:val="FF0000"/>
          <w:sz w:val="24"/>
          <w:szCs w:val="24"/>
          <w:lang w:val="af-ZA"/>
        </w:rPr>
        <w:t>EMIS/Infrastructure</w:t>
      </w:r>
      <w:r w:rsidRPr="0013182F">
        <w:rPr>
          <w:rFonts w:ascii="Arial" w:hAnsi="Arial" w:cs="Arial"/>
          <w:b/>
          <w:sz w:val="24"/>
          <w:szCs w:val="24"/>
          <w:lang w:val="af-ZA"/>
        </w:rPr>
        <w:t>)</w:t>
      </w:r>
    </w:p>
    <w:p w:rsidR="00660707" w:rsidRPr="0013182F" w:rsidRDefault="00660707" w:rsidP="0013182F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  <w:lang w:val="af-ZA"/>
        </w:rPr>
      </w:pPr>
      <w:r w:rsidRPr="0013182F">
        <w:rPr>
          <w:rFonts w:ascii="Arial" w:hAnsi="Arial" w:cs="Arial"/>
          <w:b/>
          <w:sz w:val="24"/>
          <w:szCs w:val="24"/>
          <w:lang w:val="af-ZA"/>
        </w:rPr>
        <w:t xml:space="preserve">(3) </w:t>
      </w:r>
      <w:r w:rsidRPr="0013182F">
        <w:rPr>
          <w:rFonts w:ascii="Arial" w:hAnsi="Arial" w:cs="Arial"/>
          <w:b/>
          <w:sz w:val="24"/>
          <w:szCs w:val="24"/>
          <w:lang w:val="af-ZA"/>
        </w:rPr>
        <w:tab/>
        <w:t>(a) how many training institutions in each district in Mpumalanga provide training courses for ECD practitioners and (b) what are the further relevant details in this regard?</w:t>
      </w:r>
      <w:r w:rsidRPr="0013182F">
        <w:rPr>
          <w:rFonts w:ascii="Arial" w:hAnsi="Arial" w:cs="Arial"/>
          <w:b/>
          <w:sz w:val="24"/>
          <w:szCs w:val="24"/>
          <w:lang w:val="af-ZA"/>
        </w:rPr>
        <w:tab/>
        <w:t>(</w:t>
      </w:r>
      <w:r w:rsidRPr="0013182F">
        <w:rPr>
          <w:rFonts w:ascii="Arial" w:hAnsi="Arial" w:cs="Arial"/>
          <w:b/>
          <w:color w:val="FF0000"/>
          <w:sz w:val="24"/>
          <w:szCs w:val="24"/>
          <w:lang w:val="af-ZA"/>
        </w:rPr>
        <w:t>ECDI</w:t>
      </w:r>
      <w:r w:rsidRPr="0013182F">
        <w:rPr>
          <w:rFonts w:ascii="Arial" w:hAnsi="Arial" w:cs="Arial"/>
          <w:b/>
          <w:sz w:val="24"/>
          <w:szCs w:val="24"/>
          <w:lang w:val="af-ZA"/>
        </w:rPr>
        <w:t>)</w:t>
      </w:r>
      <w:r w:rsidRPr="0013182F">
        <w:rPr>
          <w:rFonts w:ascii="Arial" w:hAnsi="Arial" w:cs="Arial"/>
          <w:b/>
          <w:sz w:val="24"/>
          <w:szCs w:val="24"/>
          <w:lang w:val="af-ZA"/>
        </w:rPr>
        <w:tab/>
      </w:r>
      <w:r w:rsidRPr="0013182F">
        <w:rPr>
          <w:rFonts w:ascii="Arial" w:hAnsi="Arial" w:cs="Arial"/>
          <w:b/>
          <w:sz w:val="24"/>
          <w:szCs w:val="24"/>
          <w:lang w:val="af-ZA"/>
        </w:rPr>
        <w:tab/>
      </w:r>
      <w:r w:rsidRPr="0013182F">
        <w:rPr>
          <w:rFonts w:ascii="Arial" w:hAnsi="Arial" w:cs="Arial"/>
          <w:b/>
          <w:sz w:val="24"/>
          <w:szCs w:val="24"/>
          <w:lang w:val="af-ZA"/>
        </w:rPr>
        <w:tab/>
      </w:r>
      <w:r w:rsidRPr="0013182F">
        <w:rPr>
          <w:rFonts w:ascii="Arial" w:hAnsi="Arial" w:cs="Arial"/>
          <w:b/>
          <w:sz w:val="24"/>
          <w:szCs w:val="24"/>
          <w:lang w:val="af-ZA"/>
        </w:rPr>
        <w:tab/>
      </w:r>
      <w:r w:rsidRPr="0013182F">
        <w:rPr>
          <w:rFonts w:ascii="Arial" w:hAnsi="Arial" w:cs="Arial"/>
          <w:b/>
          <w:sz w:val="24"/>
          <w:szCs w:val="24"/>
          <w:lang w:val="af-ZA"/>
        </w:rPr>
        <w:tab/>
      </w:r>
      <w:r w:rsidRPr="0013182F">
        <w:rPr>
          <w:rFonts w:ascii="Arial" w:hAnsi="Arial" w:cs="Arial"/>
          <w:b/>
          <w:sz w:val="24"/>
          <w:szCs w:val="24"/>
          <w:lang w:val="af-ZA"/>
        </w:rPr>
        <w:tab/>
        <w:t>NW666E</w:t>
      </w:r>
    </w:p>
    <w:p w:rsidR="00660707" w:rsidRPr="00844FAE" w:rsidRDefault="00660707" w:rsidP="0013182F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REPLY</w:t>
      </w:r>
    </w:p>
    <w:p w:rsidR="00660707" w:rsidRPr="00844FAE" w:rsidRDefault="00660707" w:rsidP="0013182F">
      <w:pPr>
        <w:pStyle w:val="ListParagraph"/>
        <w:numPr>
          <w:ilvl w:val="0"/>
          <w:numId w:val="1"/>
        </w:num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(a) Budget is centrally controlled. There is allocation for LTSM for schools and compensation to pay stipends to practitioners</w:t>
      </w:r>
    </w:p>
    <w:p w:rsidR="00660707" w:rsidRPr="00844FAE" w:rsidRDefault="00660707" w:rsidP="0013182F">
      <w:pPr>
        <w:pStyle w:val="ListParagraph"/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 w:rsidRPr="00844FAE">
        <w:rPr>
          <w:rFonts w:ascii="Arial" w:hAnsi="Arial" w:cs="Arial"/>
          <w:sz w:val="24"/>
          <w:szCs w:val="24"/>
          <w:lang w:val="af-ZA"/>
        </w:rPr>
        <w:t>(b) 1075</w:t>
      </w:r>
    </w:p>
    <w:p w:rsidR="00660707" w:rsidRPr="00844FAE" w:rsidRDefault="00660707" w:rsidP="0013182F">
      <w:pPr>
        <w:pStyle w:val="ListParagraph"/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(c) None</w:t>
      </w:r>
    </w:p>
    <w:p w:rsidR="00660707" w:rsidRDefault="00660707" w:rsidP="0013182F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 w:rsidRPr="00844FAE">
        <w:rPr>
          <w:rFonts w:ascii="Arial" w:hAnsi="Arial" w:cs="Arial"/>
          <w:sz w:val="24"/>
          <w:szCs w:val="24"/>
          <w:lang w:val="af-ZA"/>
        </w:rPr>
        <w:t>(2)</w:t>
      </w:r>
      <w:r>
        <w:rPr>
          <w:rFonts w:ascii="Arial" w:hAnsi="Arial" w:cs="Arial"/>
          <w:sz w:val="24"/>
          <w:szCs w:val="24"/>
          <w:lang w:val="af-ZA"/>
        </w:rPr>
        <w:t xml:space="preserve"> </w:t>
      </w:r>
      <w:r>
        <w:rPr>
          <w:rFonts w:ascii="Arial" w:hAnsi="Arial" w:cs="Arial"/>
          <w:sz w:val="24"/>
          <w:szCs w:val="24"/>
          <w:lang w:val="af-ZA"/>
        </w:rPr>
        <w:tab/>
        <w:t>(a) Gert Sibande- 33, Bushbuckridge- 0, Ehlanzeni-  4- Nkangala-20</w:t>
      </w:r>
    </w:p>
    <w:p w:rsidR="00660707" w:rsidRDefault="00660707" w:rsidP="0013182F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ab/>
        <w:t>(b) Gert Sibande- Community based centres have ECD facilities available. School has no learner space to accommodate Grade R</w:t>
      </w:r>
    </w:p>
    <w:p w:rsidR="00660707" w:rsidRDefault="00660707" w:rsidP="0013182F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ab/>
        <w:t>Ehlanzeni –Community based centres have ECD facilities available. School has no learner space to accommodate Grade R</w:t>
      </w:r>
    </w:p>
    <w:p w:rsidR="00660707" w:rsidRDefault="00660707" w:rsidP="0013182F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ab/>
        <w:t>Bohlabela- No community based centre is linked to school.</w:t>
      </w:r>
    </w:p>
    <w:p w:rsidR="00660707" w:rsidRPr="00844FAE" w:rsidRDefault="00660707" w:rsidP="0013182F">
      <w:pPr>
        <w:spacing w:after="100" w:afterAutospacing="1"/>
        <w:ind w:left="851" w:hanging="851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ab/>
        <w:t>Nkangala- School has no learner space to accommodate Grade R and community based centres have ECD facilities available</w:t>
      </w:r>
    </w:p>
    <w:p w:rsidR="00660707" w:rsidRDefault="00660707" w:rsidP="0013182F">
      <w:pPr>
        <w:pStyle w:val="ListParagraph"/>
        <w:numPr>
          <w:ilvl w:val="0"/>
          <w:numId w:val="2"/>
        </w:numPr>
        <w:ind w:left="851" w:hanging="851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E</w:t>
      </w:r>
      <w:r w:rsidRPr="00BF25F3">
        <w:rPr>
          <w:rFonts w:ascii="Arial" w:hAnsi="Arial" w:cs="Arial"/>
          <w:sz w:val="24"/>
          <w:szCs w:val="24"/>
          <w:lang w:val="af-ZA"/>
        </w:rPr>
        <w:t>hlanzeni District: Ehlanzeni TVET College</w:t>
      </w:r>
      <w:r>
        <w:rPr>
          <w:rFonts w:ascii="Arial" w:hAnsi="Arial" w:cs="Arial"/>
          <w:sz w:val="24"/>
          <w:szCs w:val="24"/>
          <w:lang w:val="af-ZA"/>
        </w:rPr>
        <w:t>- Early Childhood Education Development National Qualification Framework- Level 4 and 5</w:t>
      </w:r>
    </w:p>
    <w:p w:rsidR="00660707" w:rsidRDefault="00660707" w:rsidP="00917203">
      <w:pPr>
        <w:pStyle w:val="ListParagraph"/>
        <w:ind w:left="851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Gert Sibande District- Gert Sibande TVET College- Early Childhood Education Development National Qualification Framework- Level 4 and 5</w:t>
      </w:r>
    </w:p>
    <w:p w:rsidR="00660707" w:rsidRDefault="00660707" w:rsidP="00917203">
      <w:pPr>
        <w:pStyle w:val="ListParagraph"/>
        <w:ind w:left="851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Nkangala District- Nkangala TVET College- Early Childhood Education Development National Qualification Framework- Level 4 and 5</w:t>
      </w:r>
    </w:p>
    <w:p w:rsidR="00660707" w:rsidRPr="00BF25F3" w:rsidRDefault="00660707" w:rsidP="0013182F">
      <w:pPr>
        <w:pStyle w:val="ListParagraph"/>
        <w:ind w:left="851" w:hanging="851"/>
        <w:rPr>
          <w:rFonts w:ascii="Arial" w:hAnsi="Arial" w:cs="Arial"/>
          <w:sz w:val="24"/>
          <w:szCs w:val="24"/>
          <w:lang w:val="af-ZA"/>
        </w:rPr>
      </w:pPr>
    </w:p>
    <w:p w:rsidR="00660707" w:rsidRPr="00BF25F3" w:rsidRDefault="00660707" w:rsidP="00BF25F3">
      <w:pPr>
        <w:pStyle w:val="ListParagraph"/>
        <w:ind w:left="1211"/>
        <w:rPr>
          <w:rFonts w:ascii="Arial" w:hAnsi="Arial" w:cs="Arial"/>
          <w:sz w:val="24"/>
          <w:szCs w:val="24"/>
          <w:lang w:eastAsia="en-ZA"/>
        </w:rPr>
      </w:pPr>
    </w:p>
    <w:p w:rsidR="00660707" w:rsidRPr="00844FAE" w:rsidRDefault="00660707" w:rsidP="0030179D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</w:p>
    <w:p w:rsidR="00660707" w:rsidRPr="00844FAE" w:rsidRDefault="00660707" w:rsidP="0030179D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 w:rsidRPr="00844FAE">
        <w:rPr>
          <w:rFonts w:ascii="Arial" w:hAnsi="Arial" w:cs="Arial"/>
          <w:sz w:val="24"/>
          <w:szCs w:val="24"/>
          <w:lang w:val="af-ZA"/>
        </w:rPr>
        <w:tab/>
      </w:r>
    </w:p>
    <w:p w:rsidR="00660707" w:rsidRPr="00844FAE" w:rsidRDefault="00660707" w:rsidP="0030179D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</w:p>
    <w:p w:rsidR="00660707" w:rsidRPr="00844FAE" w:rsidRDefault="00660707">
      <w:pPr>
        <w:rPr>
          <w:rFonts w:ascii="Arial" w:hAnsi="Arial" w:cs="Arial"/>
          <w:sz w:val="24"/>
          <w:szCs w:val="24"/>
        </w:rPr>
      </w:pPr>
    </w:p>
    <w:p w:rsidR="00660707" w:rsidRPr="00844FAE" w:rsidRDefault="00660707">
      <w:pPr>
        <w:rPr>
          <w:rFonts w:ascii="Arial" w:hAnsi="Arial" w:cs="Arial"/>
          <w:sz w:val="24"/>
          <w:szCs w:val="24"/>
        </w:rPr>
      </w:pPr>
    </w:p>
    <w:p w:rsidR="00660707" w:rsidRDefault="00660707">
      <w:pPr>
        <w:rPr>
          <w:rFonts w:ascii="Arial" w:hAnsi="Arial" w:cs="Arial"/>
          <w:sz w:val="24"/>
          <w:szCs w:val="24"/>
        </w:rPr>
      </w:pPr>
    </w:p>
    <w:p w:rsidR="00660707" w:rsidRDefault="00660707">
      <w:pPr>
        <w:rPr>
          <w:rFonts w:ascii="Arial" w:hAnsi="Arial" w:cs="Arial"/>
          <w:sz w:val="24"/>
          <w:szCs w:val="24"/>
        </w:rPr>
      </w:pPr>
    </w:p>
    <w:p w:rsidR="00660707" w:rsidRDefault="00660707">
      <w:pPr>
        <w:rPr>
          <w:rFonts w:ascii="Arial" w:hAnsi="Arial" w:cs="Arial"/>
          <w:sz w:val="24"/>
          <w:szCs w:val="24"/>
        </w:rPr>
      </w:pPr>
    </w:p>
    <w:p w:rsidR="00660707" w:rsidRDefault="00660707">
      <w:pPr>
        <w:rPr>
          <w:rFonts w:ascii="Arial" w:hAnsi="Arial" w:cs="Arial"/>
          <w:sz w:val="24"/>
          <w:szCs w:val="24"/>
        </w:rPr>
      </w:pPr>
    </w:p>
    <w:p w:rsidR="00660707" w:rsidRDefault="00660707">
      <w:pPr>
        <w:rPr>
          <w:rFonts w:ascii="Arial" w:hAnsi="Arial" w:cs="Arial"/>
          <w:sz w:val="24"/>
          <w:szCs w:val="24"/>
        </w:rPr>
      </w:pPr>
    </w:p>
    <w:p w:rsidR="00660707" w:rsidRDefault="00660707">
      <w:pPr>
        <w:rPr>
          <w:rFonts w:ascii="Arial" w:hAnsi="Arial" w:cs="Arial"/>
          <w:sz w:val="24"/>
          <w:szCs w:val="24"/>
        </w:rPr>
      </w:pPr>
    </w:p>
    <w:p w:rsidR="00660707" w:rsidRDefault="00660707">
      <w:pPr>
        <w:rPr>
          <w:rFonts w:ascii="Arial" w:hAnsi="Arial" w:cs="Arial"/>
          <w:sz w:val="24"/>
          <w:szCs w:val="24"/>
        </w:rPr>
      </w:pPr>
    </w:p>
    <w:p w:rsidR="00660707" w:rsidRDefault="00660707">
      <w:pPr>
        <w:rPr>
          <w:rFonts w:ascii="Arial" w:hAnsi="Arial" w:cs="Arial"/>
          <w:sz w:val="24"/>
          <w:szCs w:val="24"/>
        </w:rPr>
      </w:pPr>
    </w:p>
    <w:p w:rsidR="00660707" w:rsidRDefault="00660707">
      <w:pPr>
        <w:rPr>
          <w:rFonts w:ascii="Arial" w:hAnsi="Arial" w:cs="Arial"/>
          <w:sz w:val="24"/>
          <w:szCs w:val="24"/>
        </w:rPr>
      </w:pPr>
    </w:p>
    <w:p w:rsidR="00660707" w:rsidRDefault="00660707">
      <w:pPr>
        <w:rPr>
          <w:rFonts w:ascii="Arial" w:hAnsi="Arial" w:cs="Arial"/>
          <w:sz w:val="24"/>
          <w:szCs w:val="24"/>
        </w:rPr>
      </w:pPr>
    </w:p>
    <w:p w:rsidR="00660707" w:rsidRDefault="00660707">
      <w:pPr>
        <w:rPr>
          <w:rFonts w:ascii="Arial" w:hAnsi="Arial" w:cs="Arial"/>
          <w:sz w:val="24"/>
          <w:szCs w:val="24"/>
        </w:rPr>
      </w:pPr>
    </w:p>
    <w:p w:rsidR="00660707" w:rsidRDefault="00660707">
      <w:pPr>
        <w:rPr>
          <w:rFonts w:ascii="Arial" w:hAnsi="Arial" w:cs="Arial"/>
          <w:sz w:val="24"/>
          <w:szCs w:val="24"/>
        </w:rPr>
      </w:pPr>
    </w:p>
    <w:p w:rsidR="00660707" w:rsidRDefault="00660707">
      <w:pPr>
        <w:rPr>
          <w:rFonts w:ascii="Arial" w:hAnsi="Arial" w:cs="Arial"/>
          <w:sz w:val="24"/>
          <w:szCs w:val="24"/>
        </w:rPr>
      </w:pPr>
    </w:p>
    <w:p w:rsidR="00660707" w:rsidRDefault="00660707">
      <w:pPr>
        <w:rPr>
          <w:rFonts w:ascii="Arial" w:hAnsi="Arial" w:cs="Arial"/>
          <w:sz w:val="24"/>
          <w:szCs w:val="24"/>
        </w:rPr>
      </w:pPr>
    </w:p>
    <w:p w:rsidR="00660707" w:rsidRPr="00844FAE" w:rsidRDefault="00660707">
      <w:pPr>
        <w:rPr>
          <w:rFonts w:ascii="Arial" w:hAnsi="Arial" w:cs="Arial"/>
          <w:sz w:val="24"/>
          <w:szCs w:val="24"/>
        </w:rPr>
      </w:pPr>
    </w:p>
    <w:sectPr w:rsidR="00660707" w:rsidRPr="00844FAE" w:rsidSect="00013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5537"/>
    <w:multiLevelType w:val="hybridMultilevel"/>
    <w:tmpl w:val="8F2069FE"/>
    <w:lvl w:ilvl="0" w:tplc="465A4C9C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C726C81"/>
    <w:multiLevelType w:val="hybridMultilevel"/>
    <w:tmpl w:val="24A055B4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13B4F"/>
    <w:rsid w:val="00015890"/>
    <w:rsid w:val="00017985"/>
    <w:rsid w:val="000A2AAC"/>
    <w:rsid w:val="000B6C0F"/>
    <w:rsid w:val="0013182F"/>
    <w:rsid w:val="00170990"/>
    <w:rsid w:val="00183BCF"/>
    <w:rsid w:val="0027063B"/>
    <w:rsid w:val="00294B78"/>
    <w:rsid w:val="002C32A6"/>
    <w:rsid w:val="002E0D4F"/>
    <w:rsid w:val="0030179D"/>
    <w:rsid w:val="00320277"/>
    <w:rsid w:val="00343876"/>
    <w:rsid w:val="0037043F"/>
    <w:rsid w:val="003B39A7"/>
    <w:rsid w:val="00405587"/>
    <w:rsid w:val="004532C0"/>
    <w:rsid w:val="004A2F02"/>
    <w:rsid w:val="004D153E"/>
    <w:rsid w:val="005676F7"/>
    <w:rsid w:val="00570560"/>
    <w:rsid w:val="005827AF"/>
    <w:rsid w:val="00615A3B"/>
    <w:rsid w:val="006245A0"/>
    <w:rsid w:val="00660707"/>
    <w:rsid w:val="00692B11"/>
    <w:rsid w:val="006C1F10"/>
    <w:rsid w:val="006D7B63"/>
    <w:rsid w:val="006F297B"/>
    <w:rsid w:val="006F4E90"/>
    <w:rsid w:val="007A4190"/>
    <w:rsid w:val="007D6588"/>
    <w:rsid w:val="007F25CB"/>
    <w:rsid w:val="00816636"/>
    <w:rsid w:val="00830D56"/>
    <w:rsid w:val="00844FAE"/>
    <w:rsid w:val="00850FEE"/>
    <w:rsid w:val="00857A1D"/>
    <w:rsid w:val="008C0FD4"/>
    <w:rsid w:val="008E742B"/>
    <w:rsid w:val="008F04CE"/>
    <w:rsid w:val="00917203"/>
    <w:rsid w:val="00934F8A"/>
    <w:rsid w:val="00975403"/>
    <w:rsid w:val="009B6115"/>
    <w:rsid w:val="009D302C"/>
    <w:rsid w:val="00A603D7"/>
    <w:rsid w:val="00A666AB"/>
    <w:rsid w:val="00B57182"/>
    <w:rsid w:val="00B6783D"/>
    <w:rsid w:val="00BA40FD"/>
    <w:rsid w:val="00BF25F3"/>
    <w:rsid w:val="00C00DC4"/>
    <w:rsid w:val="00C77B84"/>
    <w:rsid w:val="00D34C31"/>
    <w:rsid w:val="00D7211B"/>
    <w:rsid w:val="00D94B1F"/>
    <w:rsid w:val="00D97E99"/>
    <w:rsid w:val="00E34908"/>
    <w:rsid w:val="00E67F6F"/>
    <w:rsid w:val="00E77490"/>
    <w:rsid w:val="00F5012D"/>
    <w:rsid w:val="00F574BB"/>
    <w:rsid w:val="00F6186A"/>
    <w:rsid w:val="00F6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4F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uiPriority w:val="99"/>
    <w:rsid w:val="008F04CE"/>
    <w:rPr>
      <w:rFonts w:cs="Times New Roman"/>
    </w:rPr>
  </w:style>
  <w:style w:type="character" w:customStyle="1" w:styleId="xbe">
    <w:name w:val="_xbe"/>
    <w:basedOn w:val="DefaultParagraphFont"/>
    <w:uiPriority w:val="99"/>
    <w:rsid w:val="008F04CE"/>
    <w:rPr>
      <w:rFonts w:cs="Times New Roman"/>
    </w:rPr>
  </w:style>
  <w:style w:type="character" w:customStyle="1" w:styleId="qug">
    <w:name w:val="_qug"/>
    <w:basedOn w:val="DefaultParagraphFont"/>
    <w:uiPriority w:val="99"/>
    <w:rsid w:val="008F04C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F04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6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315</Words>
  <Characters>1799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2016-05-05T10:32:00Z</dcterms:created>
  <dcterms:modified xsi:type="dcterms:W3CDTF">2016-05-05T10:32:00Z</dcterms:modified>
</cp:coreProperties>
</file>