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87" w:rsidRPr="00466287" w:rsidRDefault="00466287" w:rsidP="00466287">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466287">
        <w:rPr>
          <w:rFonts w:ascii="Times New Roman" w:eastAsia="Times New Roman" w:hAnsi="Times New Roman" w:cs="Times New Roman"/>
          <w:noProof/>
          <w:sz w:val="24"/>
          <w:szCs w:val="24"/>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466287" w:rsidRPr="00466287" w:rsidRDefault="00466287" w:rsidP="00466287">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 xml:space="preserve">MINISTRY </w:t>
      </w:r>
    </w:p>
    <w:p w:rsidR="00466287" w:rsidRPr="00466287" w:rsidRDefault="00466287" w:rsidP="00466287">
      <w:pP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COOPERATIVE GOVERNANCE AND TRADITIONAL AFFAIRS</w:t>
      </w:r>
    </w:p>
    <w:p w:rsidR="00466287" w:rsidRPr="00466287" w:rsidRDefault="00466287" w:rsidP="00466287">
      <w:pPr>
        <w:pBdr>
          <w:bottom w:val="single" w:sz="6" w:space="1" w:color="auto"/>
        </w:pBdr>
        <w:spacing w:after="0" w:line="240" w:lineRule="auto"/>
        <w:jc w:val="center"/>
        <w:rPr>
          <w:rFonts w:ascii="Arial" w:eastAsia="Times New Roman" w:hAnsi="Arial" w:cs="Arial"/>
          <w:b/>
          <w:sz w:val="24"/>
          <w:szCs w:val="24"/>
        </w:rPr>
      </w:pPr>
      <w:r w:rsidRPr="00466287">
        <w:rPr>
          <w:rFonts w:ascii="Arial" w:eastAsia="Times New Roman" w:hAnsi="Arial" w:cs="Arial"/>
          <w:b/>
          <w:sz w:val="24"/>
          <w:szCs w:val="24"/>
        </w:rPr>
        <w:t>REPUBLIC OF SOUTH AFRICA</w:t>
      </w:r>
    </w:p>
    <w:p w:rsidR="00466287" w:rsidRPr="00466287" w:rsidRDefault="00466287" w:rsidP="00466287">
      <w:pPr>
        <w:pBdr>
          <w:bottom w:val="single" w:sz="6" w:space="1" w:color="auto"/>
        </w:pBdr>
        <w:spacing w:after="0" w:line="240" w:lineRule="auto"/>
        <w:jc w:val="center"/>
        <w:rPr>
          <w:rFonts w:ascii="Arial" w:eastAsia="Times New Roman" w:hAnsi="Arial" w:cs="Arial"/>
          <w:b/>
          <w:sz w:val="24"/>
          <w:szCs w:val="24"/>
        </w:rPr>
      </w:pPr>
    </w:p>
    <w:p w:rsidR="00466287" w:rsidRPr="00466287" w:rsidRDefault="00466287" w:rsidP="00466287">
      <w:pPr>
        <w:spacing w:after="0" w:line="360" w:lineRule="auto"/>
        <w:jc w:val="center"/>
        <w:rPr>
          <w:rFonts w:ascii="Arial" w:eastAsia="Times New Roman" w:hAnsi="Arial" w:cs="Arial"/>
          <w:sz w:val="16"/>
          <w:szCs w:val="16"/>
        </w:rPr>
      </w:pPr>
    </w:p>
    <w:p w:rsidR="00466287" w:rsidRPr="00466287" w:rsidRDefault="00466287" w:rsidP="00466287">
      <w:pPr>
        <w:spacing w:after="0" w:line="360" w:lineRule="auto"/>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NATIONAL ASSEMBLY</w:t>
      </w:r>
    </w:p>
    <w:p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QUESTION FOR WRITTEN REPLY</w:t>
      </w:r>
    </w:p>
    <w:p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QUESTION NUMBER 201</w:t>
      </w:r>
      <w:r w:rsidR="008875CC">
        <w:rPr>
          <w:rFonts w:ascii="Arial" w:eastAsia="Times New Roman" w:hAnsi="Arial" w:cs="Arial"/>
          <w:b/>
          <w:bCs/>
          <w:color w:val="000000"/>
          <w:sz w:val="24"/>
          <w:szCs w:val="24"/>
          <w:lang w:val="en-GB"/>
        </w:rPr>
        <w:t>9</w:t>
      </w:r>
      <w:r w:rsidRPr="00466287">
        <w:rPr>
          <w:rFonts w:ascii="Arial" w:eastAsia="Times New Roman" w:hAnsi="Arial" w:cs="Arial"/>
          <w:b/>
          <w:bCs/>
          <w:color w:val="000000"/>
          <w:sz w:val="24"/>
          <w:szCs w:val="24"/>
          <w:lang w:val="en-GB"/>
        </w:rPr>
        <w:t>/</w:t>
      </w:r>
      <w:r w:rsidR="008274F3">
        <w:rPr>
          <w:rFonts w:ascii="Arial" w:eastAsia="Times New Roman" w:hAnsi="Arial" w:cs="Arial"/>
          <w:b/>
          <w:bCs/>
          <w:color w:val="000000"/>
          <w:sz w:val="24"/>
          <w:szCs w:val="24"/>
          <w:lang w:val="en-GB"/>
        </w:rPr>
        <w:t>56</w:t>
      </w:r>
    </w:p>
    <w:p w:rsidR="00466287" w:rsidRPr="00466287" w:rsidRDefault="00466287" w:rsidP="00466287">
      <w:pPr>
        <w:spacing w:after="0" w:line="360" w:lineRule="auto"/>
        <w:ind w:left="720"/>
        <w:jc w:val="center"/>
        <w:rPr>
          <w:rFonts w:ascii="Arial" w:eastAsia="Times New Roman" w:hAnsi="Arial" w:cs="Arial"/>
          <w:b/>
          <w:bCs/>
          <w:color w:val="000000"/>
          <w:sz w:val="24"/>
          <w:szCs w:val="24"/>
          <w:lang w:val="en-GB"/>
        </w:rPr>
      </w:pPr>
      <w:r w:rsidRPr="00466287">
        <w:rPr>
          <w:rFonts w:ascii="Arial" w:eastAsia="Times New Roman" w:hAnsi="Arial" w:cs="Arial"/>
          <w:b/>
          <w:bCs/>
          <w:color w:val="000000"/>
          <w:sz w:val="24"/>
          <w:szCs w:val="24"/>
          <w:lang w:val="en-GB"/>
        </w:rPr>
        <w:t xml:space="preserve">DATE OF PUBLICATION: </w:t>
      </w:r>
      <w:r w:rsidR="008875CC">
        <w:rPr>
          <w:rFonts w:ascii="Arial" w:eastAsia="Times New Roman" w:hAnsi="Arial" w:cs="Arial"/>
          <w:b/>
          <w:bCs/>
          <w:color w:val="000000"/>
          <w:sz w:val="24"/>
          <w:szCs w:val="24"/>
        </w:rPr>
        <w:t xml:space="preserve">7 FEBRUARY </w:t>
      </w:r>
      <w:r w:rsidRPr="00466287">
        <w:rPr>
          <w:rFonts w:ascii="Arial" w:eastAsia="Times New Roman" w:hAnsi="Arial" w:cs="Arial"/>
          <w:b/>
          <w:bCs/>
          <w:color w:val="000000"/>
          <w:sz w:val="24"/>
          <w:szCs w:val="24"/>
        </w:rPr>
        <w:t>201</w:t>
      </w:r>
      <w:r w:rsidR="008875CC">
        <w:rPr>
          <w:rFonts w:ascii="Arial" w:eastAsia="Times New Roman" w:hAnsi="Arial" w:cs="Arial"/>
          <w:b/>
          <w:bCs/>
          <w:color w:val="000000"/>
          <w:sz w:val="24"/>
          <w:szCs w:val="24"/>
        </w:rPr>
        <w:t>9</w:t>
      </w:r>
    </w:p>
    <w:p w:rsidR="00466287" w:rsidRDefault="00466287"/>
    <w:p w:rsidR="008274F3" w:rsidRPr="008274F3" w:rsidRDefault="00EE7BE6" w:rsidP="008274F3">
      <w:pPr>
        <w:spacing w:before="100" w:beforeAutospacing="1" w:after="100" w:afterAutospacing="1" w:line="240" w:lineRule="auto"/>
        <w:jc w:val="both"/>
        <w:outlineLvl w:val="0"/>
        <w:rPr>
          <w:rFonts w:ascii="Arial" w:eastAsia="Times New Roman" w:hAnsi="Arial" w:cs="Arial"/>
          <w:sz w:val="24"/>
          <w:szCs w:val="24"/>
        </w:rPr>
      </w:pPr>
      <w:r>
        <w:rPr>
          <w:rFonts w:ascii="Arial" w:eastAsia="Times New Roman" w:hAnsi="Arial" w:cs="Arial"/>
          <w:b/>
          <w:sz w:val="24"/>
          <w:szCs w:val="24"/>
        </w:rPr>
        <w:t xml:space="preserve">56. </w:t>
      </w:r>
      <w:r w:rsidR="008274F3" w:rsidRPr="008274F3">
        <w:rPr>
          <w:rFonts w:ascii="Arial" w:eastAsia="Times New Roman" w:hAnsi="Arial" w:cs="Arial"/>
          <w:b/>
          <w:sz w:val="24"/>
          <w:szCs w:val="24"/>
        </w:rPr>
        <w:t xml:space="preserve">Adv T E Mulaudzi (EFF) to ask the Minister of Cooperative Governance and </w:t>
      </w:r>
      <w:r w:rsidR="008274F3" w:rsidRPr="008274F3">
        <w:rPr>
          <w:rFonts w:ascii="Arial" w:eastAsia="Times New Roman" w:hAnsi="Arial" w:cs="Arial"/>
          <w:b/>
          <w:sz w:val="24"/>
          <w:szCs w:val="24"/>
          <w:lang w:val="af-ZA"/>
        </w:rPr>
        <w:t>Traditional</w:t>
      </w:r>
      <w:r w:rsidR="008274F3" w:rsidRPr="008274F3">
        <w:rPr>
          <w:rFonts w:ascii="Arial" w:eastAsia="Times New Roman" w:hAnsi="Arial" w:cs="Arial"/>
          <w:b/>
          <w:sz w:val="24"/>
          <w:szCs w:val="24"/>
        </w:rPr>
        <w:t xml:space="preserve"> Affairs:</w:t>
      </w:r>
    </w:p>
    <w:p w:rsidR="00466287" w:rsidRPr="003A0504" w:rsidRDefault="008274F3" w:rsidP="008274F3">
      <w:pPr>
        <w:autoSpaceDE w:val="0"/>
        <w:autoSpaceDN w:val="0"/>
        <w:adjustRightInd w:val="0"/>
        <w:spacing w:after="0" w:line="240" w:lineRule="auto"/>
        <w:jc w:val="both"/>
        <w:rPr>
          <w:rFonts w:ascii="Arial" w:hAnsi="Arial" w:cs="Arial"/>
          <w:sz w:val="24"/>
          <w:szCs w:val="24"/>
        </w:rPr>
        <w:sectPr w:rsidR="00466287" w:rsidRPr="003A0504" w:rsidSect="00466287">
          <w:footerReference w:type="default" r:id="rId8"/>
          <w:pgSz w:w="12240" w:h="15840"/>
          <w:pgMar w:top="1440" w:right="1440" w:bottom="1440" w:left="1440" w:header="720" w:footer="720" w:gutter="0"/>
          <w:cols w:space="720"/>
          <w:docGrid w:linePitch="360"/>
        </w:sectPr>
      </w:pPr>
      <w:r w:rsidRPr="008274F3">
        <w:rPr>
          <w:rFonts w:ascii="Arial" w:hAnsi="Arial" w:cs="Arial"/>
          <w:sz w:val="24"/>
          <w:szCs w:val="24"/>
          <w:lang w:val="en-GB"/>
        </w:rPr>
        <w:t xml:space="preserve">What is the total number of (a) plumbers, (b) electricians, (c) civil engineers and (d) construction </w:t>
      </w:r>
      <w:r w:rsidRPr="008274F3">
        <w:rPr>
          <w:rFonts w:ascii="Arial" w:hAnsi="Arial" w:cs="Arial"/>
          <w:sz w:val="24"/>
          <w:szCs w:val="24"/>
        </w:rPr>
        <w:t>workers</w:t>
      </w:r>
      <w:r w:rsidRPr="008274F3">
        <w:rPr>
          <w:rFonts w:ascii="Arial" w:hAnsi="Arial" w:cs="Arial"/>
          <w:sz w:val="24"/>
          <w:szCs w:val="24"/>
          <w:lang w:val="en-GB"/>
        </w:rPr>
        <w:t xml:space="preserve"> employed in each municipality</w:t>
      </w:r>
      <w:r w:rsidRPr="00E94E57">
        <w:rPr>
          <w:rFonts w:ascii="Times New Roman" w:eastAsia="Times New Roman" w:hAnsi="Times New Roman" w:cs="Times New Roman"/>
          <w:sz w:val="24"/>
          <w:szCs w:val="24"/>
        </w:rPr>
        <w:t>?</w:t>
      </w:r>
    </w:p>
    <w:p w:rsidR="008274F3" w:rsidRDefault="008274F3" w:rsidP="00A74DFE">
      <w:pPr>
        <w:spacing w:after="0" w:line="276" w:lineRule="auto"/>
        <w:jc w:val="both"/>
        <w:rPr>
          <w:rFonts w:ascii="Arial" w:eastAsia="Times New Roman" w:hAnsi="Arial" w:cs="Arial"/>
          <w:b/>
          <w:sz w:val="23"/>
          <w:szCs w:val="23"/>
        </w:rPr>
      </w:pPr>
      <w:r>
        <w:rPr>
          <w:rFonts w:ascii="Arial" w:eastAsia="Times New Roman" w:hAnsi="Arial" w:cs="Arial"/>
          <w:b/>
          <w:sz w:val="23"/>
          <w:szCs w:val="23"/>
        </w:rPr>
        <w:lastRenderedPageBreak/>
        <w:t>REPLY:</w:t>
      </w:r>
    </w:p>
    <w:p w:rsidR="008274F3" w:rsidRDefault="008274F3" w:rsidP="00A74DFE">
      <w:pPr>
        <w:spacing w:after="0" w:line="276" w:lineRule="auto"/>
        <w:jc w:val="both"/>
        <w:rPr>
          <w:rFonts w:ascii="Arial" w:eastAsia="Times New Roman" w:hAnsi="Arial" w:cs="Arial"/>
          <w:b/>
          <w:sz w:val="23"/>
          <w:szCs w:val="23"/>
        </w:rPr>
      </w:pPr>
    </w:p>
    <w:p w:rsidR="00A74DFE" w:rsidRPr="00EE7BE6" w:rsidRDefault="008274F3" w:rsidP="00EE7BE6">
      <w:pPr>
        <w:spacing w:after="0" w:line="276" w:lineRule="auto"/>
        <w:jc w:val="both"/>
        <w:rPr>
          <w:rFonts w:ascii="Arial" w:eastAsia="Times New Roman" w:hAnsi="Arial" w:cs="Arial"/>
          <w:sz w:val="24"/>
          <w:szCs w:val="24"/>
        </w:rPr>
      </w:pPr>
      <w:r w:rsidRPr="008274F3">
        <w:rPr>
          <w:rFonts w:ascii="Arial" w:eastAsia="Times New Roman" w:hAnsi="Arial" w:cs="Arial"/>
          <w:sz w:val="24"/>
          <w:szCs w:val="24"/>
        </w:rPr>
        <w:t>The Department of Cooperative Governance</w:t>
      </w:r>
      <w:r>
        <w:rPr>
          <w:rFonts w:ascii="Arial" w:eastAsia="Times New Roman" w:hAnsi="Arial" w:cs="Arial"/>
          <w:sz w:val="24"/>
          <w:szCs w:val="24"/>
        </w:rPr>
        <w:t xml:space="preserve"> does not have a centralised human resource information s</w:t>
      </w:r>
      <w:r w:rsidR="00682D74">
        <w:rPr>
          <w:rFonts w:ascii="Arial" w:eastAsia="Times New Roman" w:hAnsi="Arial" w:cs="Arial"/>
          <w:sz w:val="24"/>
          <w:szCs w:val="24"/>
        </w:rPr>
        <w:t>ystem. Therefore, the Honourable</w:t>
      </w:r>
      <w:r>
        <w:rPr>
          <w:rFonts w:ascii="Arial" w:eastAsia="Times New Roman" w:hAnsi="Arial" w:cs="Arial"/>
          <w:sz w:val="24"/>
          <w:szCs w:val="24"/>
        </w:rPr>
        <w:t xml:space="preserve"> Member is advised to direct the question to individual municipalities as employers.</w:t>
      </w:r>
    </w:p>
    <w:p w:rsidR="00A74DFE" w:rsidRPr="00CC1023" w:rsidRDefault="00A74DFE" w:rsidP="00A74DFE">
      <w:pPr>
        <w:spacing w:after="0" w:line="276" w:lineRule="auto"/>
        <w:jc w:val="both"/>
        <w:rPr>
          <w:rFonts w:ascii="Arial" w:eastAsia="Times New Roman" w:hAnsi="Arial" w:cs="Arial"/>
          <w:sz w:val="24"/>
          <w:szCs w:val="24"/>
          <w:lang w:val="fr-FR"/>
        </w:rPr>
      </w:pPr>
    </w:p>
    <w:p w:rsidR="00A74DFE" w:rsidRPr="00CC1023" w:rsidRDefault="00A74DFE" w:rsidP="00A74DFE">
      <w:pPr>
        <w:numPr>
          <w:ilvl w:val="0"/>
          <w:numId w:val="1"/>
        </w:numPr>
        <w:spacing w:after="0" w:line="240" w:lineRule="auto"/>
        <w:ind w:hanging="720"/>
        <w:jc w:val="both"/>
        <w:rPr>
          <w:rFonts w:ascii="Arial" w:eastAsia="Times New Roman" w:hAnsi="Arial" w:cs="Arial"/>
          <w:sz w:val="24"/>
          <w:szCs w:val="24"/>
          <w:lang w:val="en-ZA"/>
        </w:rPr>
      </w:pPr>
      <w:r w:rsidRPr="00CC1023">
        <w:rPr>
          <w:rFonts w:ascii="Arial" w:eastAsia="Times New Roman" w:hAnsi="Arial" w:cs="Arial"/>
          <w:b/>
          <w:sz w:val="24"/>
          <w:szCs w:val="24"/>
          <w:lang w:val="en-ZA"/>
        </w:rPr>
        <w:t>BACKGROUND</w:t>
      </w:r>
    </w:p>
    <w:p w:rsidR="00A74DFE" w:rsidRPr="00CC1023" w:rsidRDefault="00A74DFE" w:rsidP="00A74DFE">
      <w:pPr>
        <w:spacing w:after="0" w:line="240" w:lineRule="auto"/>
        <w:jc w:val="both"/>
        <w:rPr>
          <w:rFonts w:ascii="Arial" w:eastAsia="Times New Roman" w:hAnsi="Arial" w:cs="Arial"/>
          <w:sz w:val="24"/>
          <w:szCs w:val="24"/>
        </w:rPr>
      </w:pPr>
    </w:p>
    <w:p w:rsidR="00A74DFE" w:rsidRPr="00CC1023" w:rsidRDefault="00A74DFE" w:rsidP="008274F3">
      <w:pPr>
        <w:pStyle w:val="ListParagraph"/>
        <w:numPr>
          <w:ilvl w:val="1"/>
          <w:numId w:val="4"/>
        </w:numPr>
        <w:spacing w:after="0" w:line="276" w:lineRule="auto"/>
        <w:jc w:val="both"/>
        <w:rPr>
          <w:rFonts w:ascii="Arial" w:eastAsia="Times New Roman" w:hAnsi="Arial" w:cs="Arial"/>
          <w:bCs/>
          <w:sz w:val="24"/>
          <w:szCs w:val="24"/>
          <w:lang w:val="en-ZA"/>
        </w:rPr>
      </w:pPr>
      <w:r w:rsidRPr="00CC1023">
        <w:rPr>
          <w:rFonts w:ascii="Arial" w:eastAsia="Times New Roman" w:hAnsi="Arial" w:cs="Arial"/>
          <w:bCs/>
          <w:sz w:val="24"/>
          <w:szCs w:val="24"/>
          <w:lang w:val="en-ZA"/>
        </w:rPr>
        <w:t xml:space="preserve">A Parliamentary question was received regarding the </w:t>
      </w:r>
      <w:r w:rsidR="008274F3" w:rsidRPr="00CC1023">
        <w:rPr>
          <w:rFonts w:ascii="Arial" w:eastAsia="Times New Roman" w:hAnsi="Arial" w:cs="Arial"/>
          <w:bCs/>
          <w:sz w:val="24"/>
          <w:szCs w:val="24"/>
          <w:lang w:val="en-ZA"/>
        </w:rPr>
        <w:t>total</w:t>
      </w:r>
      <w:r w:rsidRPr="00CC1023">
        <w:rPr>
          <w:rFonts w:ascii="Arial" w:eastAsia="Times New Roman" w:hAnsi="Arial" w:cs="Arial"/>
          <w:bCs/>
          <w:sz w:val="24"/>
          <w:szCs w:val="24"/>
          <w:lang w:val="en-ZA"/>
        </w:rPr>
        <w:t xml:space="preserve"> number of </w:t>
      </w:r>
      <w:r w:rsidR="008274F3" w:rsidRPr="00CC1023">
        <w:rPr>
          <w:rFonts w:ascii="Arial" w:eastAsia="Times New Roman" w:hAnsi="Arial" w:cs="Arial"/>
          <w:bCs/>
          <w:sz w:val="24"/>
          <w:szCs w:val="24"/>
          <w:lang w:val="en-GB"/>
        </w:rPr>
        <w:t xml:space="preserve">plumbers, electricians, civil engineers and construction </w:t>
      </w:r>
      <w:r w:rsidR="008274F3" w:rsidRPr="00CC1023">
        <w:rPr>
          <w:rFonts w:ascii="Arial" w:eastAsia="Times New Roman" w:hAnsi="Arial" w:cs="Arial"/>
          <w:bCs/>
          <w:sz w:val="24"/>
          <w:szCs w:val="24"/>
        </w:rPr>
        <w:t>workers</w:t>
      </w:r>
      <w:r w:rsidR="008274F3" w:rsidRPr="00CC1023">
        <w:rPr>
          <w:rFonts w:ascii="Arial" w:eastAsia="Times New Roman" w:hAnsi="Arial" w:cs="Arial"/>
          <w:bCs/>
          <w:sz w:val="24"/>
          <w:szCs w:val="24"/>
          <w:lang w:val="en-GB"/>
        </w:rPr>
        <w:t xml:space="preserve"> employed in each municipality</w:t>
      </w:r>
      <w:r w:rsidRPr="00CC1023">
        <w:rPr>
          <w:rFonts w:ascii="Arial" w:eastAsia="Times New Roman" w:hAnsi="Arial" w:cs="Arial"/>
          <w:bCs/>
          <w:sz w:val="24"/>
          <w:szCs w:val="24"/>
          <w:lang w:val="en-ZA"/>
        </w:rPr>
        <w:t xml:space="preserve">. </w:t>
      </w:r>
    </w:p>
    <w:p w:rsidR="008274F3" w:rsidRPr="00CC1023" w:rsidRDefault="008274F3" w:rsidP="008274F3">
      <w:pPr>
        <w:pStyle w:val="ListParagraph"/>
        <w:spacing w:after="0" w:line="276" w:lineRule="auto"/>
        <w:ind w:left="1350"/>
        <w:jc w:val="both"/>
        <w:rPr>
          <w:rFonts w:ascii="Arial" w:eastAsia="Times New Roman" w:hAnsi="Arial" w:cs="Arial"/>
          <w:bCs/>
          <w:sz w:val="24"/>
          <w:szCs w:val="24"/>
          <w:lang w:val="en-ZA"/>
        </w:rPr>
      </w:pPr>
    </w:p>
    <w:p w:rsidR="008274F3" w:rsidRPr="00CC1023" w:rsidRDefault="008274F3" w:rsidP="008274F3">
      <w:pPr>
        <w:pStyle w:val="ListParagraph"/>
        <w:numPr>
          <w:ilvl w:val="1"/>
          <w:numId w:val="4"/>
        </w:numPr>
        <w:spacing w:after="0" w:line="276" w:lineRule="auto"/>
        <w:jc w:val="both"/>
        <w:rPr>
          <w:rFonts w:ascii="Arial" w:eastAsia="Times New Roman" w:hAnsi="Arial" w:cs="Arial"/>
          <w:bCs/>
          <w:sz w:val="24"/>
          <w:szCs w:val="24"/>
          <w:lang w:val="en-ZA"/>
        </w:rPr>
      </w:pPr>
      <w:r w:rsidRPr="00CC1023">
        <w:rPr>
          <w:rFonts w:ascii="Arial" w:eastAsia="Times New Roman" w:hAnsi="Arial" w:cs="Arial"/>
          <w:bCs/>
          <w:sz w:val="24"/>
          <w:szCs w:val="24"/>
          <w:lang w:val="en-ZA"/>
        </w:rPr>
        <w:t>Over the years the Department will request the MECs responsible for local government in the provinces to gather the information which will assist the Minister to respond to Parliament. It has proved to be a futile exercise and the questions would remain unanswered or partially replied.</w:t>
      </w:r>
    </w:p>
    <w:p w:rsidR="008274F3" w:rsidRPr="00CC1023" w:rsidRDefault="008274F3" w:rsidP="008274F3">
      <w:pPr>
        <w:pStyle w:val="ListParagraph"/>
        <w:rPr>
          <w:rFonts w:ascii="Arial" w:eastAsia="Times New Roman" w:hAnsi="Arial" w:cs="Arial"/>
          <w:bCs/>
          <w:sz w:val="24"/>
          <w:szCs w:val="24"/>
          <w:lang w:val="en-ZA"/>
        </w:rPr>
      </w:pPr>
    </w:p>
    <w:p w:rsidR="008274F3" w:rsidRPr="00EE7BE6" w:rsidRDefault="008274F3" w:rsidP="008274F3">
      <w:pPr>
        <w:pStyle w:val="ListParagraph"/>
        <w:numPr>
          <w:ilvl w:val="1"/>
          <w:numId w:val="4"/>
        </w:numPr>
        <w:spacing w:after="0" w:line="276" w:lineRule="auto"/>
        <w:jc w:val="both"/>
        <w:rPr>
          <w:rFonts w:ascii="Arial" w:eastAsia="Times New Roman" w:hAnsi="Arial" w:cs="Arial"/>
          <w:bCs/>
          <w:sz w:val="24"/>
          <w:szCs w:val="24"/>
          <w:lang w:val="en-ZA"/>
        </w:rPr>
      </w:pPr>
      <w:r w:rsidRPr="00CC1023">
        <w:rPr>
          <w:rFonts w:ascii="Arial" w:eastAsia="Times New Roman" w:hAnsi="Arial" w:cs="Arial"/>
          <w:bCs/>
          <w:sz w:val="24"/>
          <w:szCs w:val="24"/>
          <w:lang w:val="en-ZA"/>
        </w:rPr>
        <w:t xml:space="preserve">In light of the above, it is recommended that the </w:t>
      </w:r>
      <w:r w:rsidR="00682D74" w:rsidRPr="00CC1023">
        <w:rPr>
          <w:rFonts w:ascii="Arial" w:eastAsia="Times New Roman" w:hAnsi="Arial" w:cs="Arial"/>
          <w:bCs/>
          <w:sz w:val="24"/>
          <w:szCs w:val="24"/>
        </w:rPr>
        <w:t>the Honour</w:t>
      </w:r>
      <w:r w:rsidRPr="00CC1023">
        <w:rPr>
          <w:rFonts w:ascii="Arial" w:eastAsia="Times New Roman" w:hAnsi="Arial" w:cs="Arial"/>
          <w:bCs/>
          <w:sz w:val="24"/>
          <w:szCs w:val="24"/>
        </w:rPr>
        <w:t>a</w:t>
      </w:r>
      <w:r w:rsidR="00682D74" w:rsidRPr="00CC1023">
        <w:rPr>
          <w:rFonts w:ascii="Arial" w:eastAsia="Times New Roman" w:hAnsi="Arial" w:cs="Arial"/>
          <w:bCs/>
          <w:sz w:val="24"/>
          <w:szCs w:val="24"/>
        </w:rPr>
        <w:t>b</w:t>
      </w:r>
      <w:r w:rsidRPr="00CC1023">
        <w:rPr>
          <w:rFonts w:ascii="Arial" w:eastAsia="Times New Roman" w:hAnsi="Arial" w:cs="Arial"/>
          <w:bCs/>
          <w:sz w:val="24"/>
          <w:szCs w:val="24"/>
        </w:rPr>
        <w:t>le Member be advised to direct the question to individual municipalities as employers.</w:t>
      </w:r>
    </w:p>
    <w:p w:rsidR="00EE7BE6" w:rsidRPr="00EE7BE6" w:rsidRDefault="00EE7BE6" w:rsidP="00EE7BE6">
      <w:pPr>
        <w:pStyle w:val="ListParagraph"/>
        <w:rPr>
          <w:rFonts w:ascii="Arial" w:eastAsia="Times New Roman" w:hAnsi="Arial" w:cs="Arial"/>
          <w:bCs/>
          <w:sz w:val="24"/>
          <w:szCs w:val="24"/>
          <w:lang w:val="en-ZA"/>
        </w:rPr>
      </w:pPr>
    </w:p>
    <w:p w:rsidR="00EE7BE6" w:rsidRPr="00EE7BE6" w:rsidRDefault="00EE7BE6" w:rsidP="00EE7BE6">
      <w:pPr>
        <w:spacing w:after="0" w:line="276" w:lineRule="auto"/>
        <w:jc w:val="both"/>
        <w:rPr>
          <w:rFonts w:ascii="Arial" w:eastAsia="Times New Roman" w:hAnsi="Arial" w:cs="Arial"/>
          <w:bCs/>
          <w:sz w:val="24"/>
          <w:szCs w:val="24"/>
          <w:lang w:val="en-ZA"/>
        </w:rPr>
      </w:pPr>
      <w:r>
        <w:rPr>
          <w:rFonts w:ascii="Arial" w:eastAsia="Times New Roman" w:hAnsi="Arial" w:cs="Arial"/>
          <w:bCs/>
          <w:sz w:val="24"/>
          <w:szCs w:val="24"/>
          <w:lang w:val="en-ZA"/>
        </w:rPr>
        <w:t>Ends…</w:t>
      </w:r>
      <w:bookmarkStart w:id="0" w:name="_GoBack"/>
      <w:bookmarkEnd w:id="0"/>
    </w:p>
    <w:sectPr w:rsidR="00EE7BE6" w:rsidRPr="00EE7BE6" w:rsidSect="00A74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8F" w:rsidRDefault="0032368F" w:rsidP="008875CC">
      <w:pPr>
        <w:spacing w:after="0" w:line="240" w:lineRule="auto"/>
      </w:pPr>
      <w:r>
        <w:separator/>
      </w:r>
    </w:p>
  </w:endnote>
  <w:endnote w:type="continuationSeparator" w:id="0">
    <w:p w:rsidR="0032368F" w:rsidRDefault="0032368F" w:rsidP="0088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41460"/>
      <w:docPartObj>
        <w:docPartGallery w:val="Page Numbers (Bottom of Page)"/>
        <w:docPartUnique/>
      </w:docPartObj>
    </w:sdtPr>
    <w:sdtEndPr>
      <w:rPr>
        <w:noProof/>
      </w:rPr>
    </w:sdtEndPr>
    <w:sdtContent>
      <w:p w:rsidR="008875CC" w:rsidRDefault="008875CC">
        <w:pPr>
          <w:pStyle w:val="Footer"/>
          <w:jc w:val="right"/>
        </w:pPr>
        <w:r>
          <w:fldChar w:fldCharType="begin"/>
        </w:r>
        <w:r>
          <w:instrText xml:space="preserve"> PAGE   \* MERGEFORMAT </w:instrText>
        </w:r>
        <w:r>
          <w:fldChar w:fldCharType="separate"/>
        </w:r>
        <w:r w:rsidR="00EE7BE6">
          <w:rPr>
            <w:noProof/>
          </w:rPr>
          <w:t>1</w:t>
        </w:r>
        <w:r>
          <w:rPr>
            <w:noProof/>
          </w:rPr>
          <w:fldChar w:fldCharType="end"/>
        </w:r>
      </w:p>
    </w:sdtContent>
  </w:sdt>
  <w:p w:rsidR="008875CC" w:rsidRDefault="0088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8F" w:rsidRDefault="0032368F" w:rsidP="008875CC">
      <w:pPr>
        <w:spacing w:after="0" w:line="240" w:lineRule="auto"/>
      </w:pPr>
      <w:r>
        <w:separator/>
      </w:r>
    </w:p>
  </w:footnote>
  <w:footnote w:type="continuationSeparator" w:id="0">
    <w:p w:rsidR="0032368F" w:rsidRDefault="0032368F" w:rsidP="00887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4EB"/>
    <w:multiLevelType w:val="multilevel"/>
    <w:tmpl w:val="6FF0C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7FF2898"/>
    <w:multiLevelType w:val="multilevel"/>
    <w:tmpl w:val="2344333E"/>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87"/>
    <w:rsid w:val="00092044"/>
    <w:rsid w:val="0016796E"/>
    <w:rsid w:val="001870CA"/>
    <w:rsid w:val="0032368F"/>
    <w:rsid w:val="00326E7E"/>
    <w:rsid w:val="003A0504"/>
    <w:rsid w:val="00466287"/>
    <w:rsid w:val="00682D74"/>
    <w:rsid w:val="006A336A"/>
    <w:rsid w:val="006D28B0"/>
    <w:rsid w:val="008274F3"/>
    <w:rsid w:val="008875CC"/>
    <w:rsid w:val="00962062"/>
    <w:rsid w:val="00A74DFE"/>
    <w:rsid w:val="00C25099"/>
    <w:rsid w:val="00CC1023"/>
    <w:rsid w:val="00DA15E8"/>
    <w:rsid w:val="00DC18F9"/>
    <w:rsid w:val="00DF4220"/>
    <w:rsid w:val="00E92B6C"/>
    <w:rsid w:val="00EE7BE6"/>
    <w:rsid w:val="00FA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ACCC"/>
  <w15:chartTrackingRefBased/>
  <w15:docId w15:val="{89DF266B-1D3F-4DF8-BCEF-92D50530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20"/>
    <w:rPr>
      <w:rFonts w:ascii="Segoe UI" w:hAnsi="Segoe UI" w:cs="Segoe UI"/>
      <w:sz w:val="18"/>
      <w:szCs w:val="18"/>
    </w:rPr>
  </w:style>
  <w:style w:type="paragraph" w:styleId="Header">
    <w:name w:val="header"/>
    <w:basedOn w:val="Normal"/>
    <w:link w:val="HeaderChar"/>
    <w:uiPriority w:val="99"/>
    <w:unhideWhenUsed/>
    <w:rsid w:val="0088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CC"/>
  </w:style>
  <w:style w:type="paragraph" w:styleId="Footer">
    <w:name w:val="footer"/>
    <w:basedOn w:val="Normal"/>
    <w:link w:val="FooterChar"/>
    <w:uiPriority w:val="99"/>
    <w:unhideWhenUsed/>
    <w:rsid w:val="0088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CC"/>
  </w:style>
  <w:style w:type="paragraph" w:styleId="ListParagraph">
    <w:name w:val="List Paragraph"/>
    <w:basedOn w:val="Normal"/>
    <w:uiPriority w:val="34"/>
    <w:qFormat/>
    <w:rsid w:val="0082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Nakedi Monyela</dc:creator>
  <cp:keywords/>
  <dc:description/>
  <cp:lastModifiedBy>Thobani Matheza</cp:lastModifiedBy>
  <cp:revision>2</cp:revision>
  <cp:lastPrinted>2018-08-29T07:19:00Z</cp:lastPrinted>
  <dcterms:created xsi:type="dcterms:W3CDTF">2019-03-21T23:15:00Z</dcterms:created>
  <dcterms:modified xsi:type="dcterms:W3CDTF">2019-03-21T23:15:00Z</dcterms:modified>
</cp:coreProperties>
</file>