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E1" w:rsidRPr="004722F6" w:rsidRDefault="00EC63E1" w:rsidP="004722F6">
      <w:pPr>
        <w:rPr>
          <w:rFonts w:ascii="Arial" w:hAnsi="Arial" w:cs="Arial"/>
        </w:rPr>
      </w:pPr>
    </w:p>
    <w:p w:rsidR="00EC63E1" w:rsidRDefault="00EC63E1"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2472471" r:id="rId8"/>
        </w:pict>
      </w:r>
    </w:p>
    <w:p w:rsidR="00EC63E1" w:rsidRDefault="00EC63E1" w:rsidP="00A36976">
      <w:pPr>
        <w:rPr>
          <w:rFonts w:ascii="Arial" w:hAnsi="Arial" w:cs="Arial"/>
        </w:rPr>
      </w:pPr>
      <w:r>
        <w:tab/>
      </w:r>
      <w:r>
        <w:tab/>
      </w:r>
      <w:r>
        <w:tab/>
      </w:r>
      <w:r>
        <w:tab/>
      </w:r>
      <w:r>
        <w:tab/>
      </w:r>
      <w:r>
        <w:tab/>
      </w:r>
      <w:r>
        <w:tab/>
      </w:r>
      <w:r>
        <w:tab/>
      </w:r>
      <w:r>
        <w:tab/>
      </w:r>
      <w:r>
        <w:rPr>
          <w:rFonts w:ascii="Arial" w:hAnsi="Arial" w:cs="Arial"/>
        </w:rPr>
        <w:tab/>
      </w:r>
    </w:p>
    <w:p w:rsidR="00EC63E1" w:rsidRPr="00CE2C7E" w:rsidRDefault="00EC63E1" w:rsidP="00A36976">
      <w:pPr>
        <w:rPr>
          <w:rFonts w:ascii="Arial" w:hAnsi="Arial" w:cs="Arial"/>
          <w:sz w:val="28"/>
          <w:szCs w:val="28"/>
        </w:rPr>
      </w:pPr>
    </w:p>
    <w:p w:rsidR="00EC63E1" w:rsidRPr="00CE2C7E" w:rsidRDefault="00EC63E1" w:rsidP="00A36976">
      <w:pPr>
        <w:rPr>
          <w:rFonts w:ascii="Arial" w:hAnsi="Arial" w:cs="Arial"/>
          <w:sz w:val="28"/>
          <w:szCs w:val="28"/>
        </w:rPr>
      </w:pPr>
    </w:p>
    <w:p w:rsidR="00EC63E1" w:rsidRPr="00CE2C7E" w:rsidRDefault="00EC63E1"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EC63E1" w:rsidRPr="0059608D" w:rsidRDefault="00EC63E1" w:rsidP="00A36976">
      <w:pPr>
        <w:jc w:val="center"/>
        <w:rPr>
          <w:rFonts w:ascii="Calibri" w:hAnsi="Calibri"/>
          <w:sz w:val="26"/>
          <w:szCs w:val="26"/>
        </w:rPr>
      </w:pPr>
    </w:p>
    <w:p w:rsidR="00EC63E1" w:rsidRPr="0059608D" w:rsidRDefault="00EC63E1"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EC63E1" w:rsidRPr="00CE2C7E" w:rsidRDefault="00EC63E1"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C63E1" w:rsidRPr="00CE2C7E" w:rsidRDefault="00EC63E1" w:rsidP="00A36976">
      <w:pPr>
        <w:spacing w:line="360" w:lineRule="auto"/>
        <w:jc w:val="center"/>
        <w:rPr>
          <w:rFonts w:ascii="Calibri" w:hAnsi="Calibri" w:cs="Arial"/>
          <w:b/>
          <w:sz w:val="28"/>
          <w:szCs w:val="28"/>
        </w:rPr>
      </w:pPr>
    </w:p>
    <w:p w:rsidR="00EC63E1" w:rsidRPr="00CE2C7E" w:rsidRDefault="00EC63E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C63E1" w:rsidRPr="0059608D" w:rsidRDefault="00EC63E1" w:rsidP="00A36976">
      <w:pPr>
        <w:spacing w:line="360" w:lineRule="auto"/>
        <w:jc w:val="center"/>
        <w:rPr>
          <w:rFonts w:ascii="Calibri" w:hAnsi="Calibri" w:cs="Arial"/>
          <w:b/>
          <w:sz w:val="16"/>
          <w:szCs w:val="16"/>
        </w:rPr>
      </w:pPr>
    </w:p>
    <w:p w:rsidR="00EC63E1" w:rsidRDefault="00EC63E1" w:rsidP="0047261E">
      <w:pPr>
        <w:pStyle w:val="ListParagraph"/>
        <w:ind w:left="0"/>
        <w:jc w:val="both"/>
        <w:rPr>
          <w:b/>
        </w:rPr>
      </w:pPr>
      <w:r>
        <w:rPr>
          <w:noProof/>
        </w:rPr>
        <w:pict>
          <v:line id="_x0000_s1028" style="position:absolute;left:0;text-align:left;z-index:251656704" from="-2.6pt,0" to="442pt,0"/>
        </w:pict>
      </w:r>
    </w:p>
    <w:p w:rsidR="00EC63E1" w:rsidRPr="00FC0B4C" w:rsidRDefault="00EC63E1" w:rsidP="00FC0B4C">
      <w:pPr>
        <w:spacing w:before="100" w:beforeAutospacing="1" w:after="100" w:afterAutospacing="1"/>
        <w:ind w:left="851" w:hanging="709"/>
        <w:jc w:val="both"/>
        <w:outlineLvl w:val="0"/>
        <w:rPr>
          <w:rFonts w:ascii="Arial" w:hAnsi="Arial" w:cs="Arial"/>
          <w:b/>
        </w:rPr>
      </w:pPr>
      <w:r w:rsidRPr="00FC0B4C">
        <w:rPr>
          <w:rFonts w:ascii="Arial" w:hAnsi="Arial" w:cs="Arial"/>
          <w:b/>
        </w:rPr>
        <w:t>557.</w:t>
      </w:r>
      <w:r w:rsidRPr="00FC0B4C">
        <w:rPr>
          <w:rFonts w:ascii="Arial" w:hAnsi="Arial" w:cs="Arial"/>
          <w:b/>
        </w:rPr>
        <w:tab/>
        <w:t>Mr S Esau (DA) to ask the Minister of Defence and Military Veterans:</w:t>
      </w:r>
    </w:p>
    <w:p w:rsidR="00EC63E1" w:rsidRPr="00FC0B4C" w:rsidRDefault="00EC63E1" w:rsidP="00FC0B4C">
      <w:pPr>
        <w:spacing w:before="100" w:beforeAutospacing="1" w:after="100" w:afterAutospacing="1"/>
        <w:ind w:left="1440" w:hanging="589"/>
        <w:jc w:val="both"/>
        <w:outlineLvl w:val="0"/>
        <w:rPr>
          <w:rFonts w:ascii="Arial" w:hAnsi="Arial" w:cs="Arial"/>
        </w:rPr>
      </w:pPr>
      <w:r w:rsidRPr="00FC0B4C">
        <w:rPr>
          <w:rFonts w:ascii="Arial" w:hAnsi="Arial" w:cs="Arial"/>
        </w:rPr>
        <w:t>(1)</w:t>
      </w:r>
      <w:r w:rsidRPr="00FC0B4C">
        <w:rPr>
          <w:rFonts w:ascii="Arial" w:hAnsi="Arial" w:cs="Arial"/>
        </w:rPr>
        <w:tab/>
        <w:t>Whether, with reference to her reply to oral question 488 on 28 October 2015, there are any plans in place to reintegrate former SA Cape Corps (SACC) members into the SA National Defence Force; if not, (a) why not and (b) what alternative remedy will be considered in this regard; if so, what are the relevant details;</w:t>
      </w:r>
    </w:p>
    <w:p w:rsidR="00EC63E1" w:rsidRPr="00FC0B4C" w:rsidRDefault="00EC63E1" w:rsidP="00FC0B4C">
      <w:pPr>
        <w:spacing w:before="100" w:beforeAutospacing="1" w:after="100" w:afterAutospacing="1"/>
        <w:ind w:left="1440" w:hanging="589"/>
        <w:jc w:val="both"/>
        <w:outlineLvl w:val="0"/>
        <w:rPr>
          <w:rFonts w:ascii="Arial" w:hAnsi="Arial" w:cs="Arial"/>
        </w:rPr>
      </w:pPr>
      <w:r w:rsidRPr="00FC0B4C">
        <w:rPr>
          <w:rFonts w:ascii="Arial" w:hAnsi="Arial" w:cs="Arial"/>
        </w:rPr>
        <w:t>(2)</w:t>
      </w:r>
      <w:r w:rsidRPr="00FC0B4C">
        <w:rPr>
          <w:rFonts w:ascii="Arial" w:hAnsi="Arial" w:cs="Arial"/>
        </w:rPr>
        <w:tab/>
        <w:t>(a) what is the status of her department’s process to formally recognise the SACC as an official former military body and (b) by when is it expected to be finalised?</w:t>
      </w:r>
      <w:r w:rsidRPr="00FC0B4C">
        <w:rPr>
          <w:rFonts w:ascii="Arial" w:hAnsi="Arial" w:cs="Arial"/>
        </w:rPr>
        <w:tab/>
      </w:r>
      <w:r w:rsidRPr="00FC0B4C">
        <w:rPr>
          <w:rFonts w:ascii="Arial" w:hAnsi="Arial" w:cs="Arial"/>
        </w:rPr>
        <w:tab/>
      </w:r>
      <w:r w:rsidRPr="00FC0B4C">
        <w:rPr>
          <w:rFonts w:ascii="Arial" w:hAnsi="Arial" w:cs="Arial"/>
        </w:rPr>
        <w:tab/>
      </w:r>
      <w:r w:rsidRPr="00FC0B4C">
        <w:rPr>
          <w:rFonts w:ascii="Arial" w:hAnsi="Arial" w:cs="Arial"/>
        </w:rPr>
        <w:tab/>
      </w:r>
      <w:r w:rsidRPr="00FC0B4C">
        <w:rPr>
          <w:rFonts w:ascii="Arial" w:hAnsi="Arial" w:cs="Arial"/>
        </w:rPr>
        <w:tab/>
      </w:r>
      <w:r w:rsidRPr="00FC0B4C">
        <w:rPr>
          <w:rFonts w:ascii="Arial" w:hAnsi="Arial" w:cs="Arial"/>
        </w:rPr>
        <w:tab/>
      </w:r>
      <w:r w:rsidRPr="00FC0B4C">
        <w:rPr>
          <w:rFonts w:ascii="Arial" w:hAnsi="Arial" w:cs="Arial"/>
        </w:rPr>
        <w:tab/>
      </w:r>
      <w:r w:rsidRPr="00FC0B4C">
        <w:rPr>
          <w:rFonts w:ascii="Arial" w:hAnsi="Arial" w:cs="Arial"/>
        </w:rPr>
        <w:tab/>
        <w:t>NW663E</w:t>
      </w:r>
    </w:p>
    <w:p w:rsidR="00EC63E1" w:rsidRPr="005B7F96" w:rsidRDefault="00EC63E1" w:rsidP="002F6F96">
      <w:pPr>
        <w:spacing w:before="100" w:beforeAutospacing="1" w:after="100" w:afterAutospacing="1"/>
        <w:ind w:left="1440" w:hanging="720"/>
        <w:jc w:val="both"/>
        <w:outlineLvl w:val="0"/>
        <w:rPr>
          <w:rFonts w:ascii="Arial" w:hAnsi="Arial" w:cs="Arial"/>
        </w:rPr>
      </w:pPr>
    </w:p>
    <w:p w:rsidR="00EC63E1" w:rsidRPr="008C7C78" w:rsidRDefault="00EC63E1" w:rsidP="008C7C78">
      <w:pPr>
        <w:spacing w:before="100" w:beforeAutospacing="1" w:after="100" w:afterAutospacing="1"/>
        <w:jc w:val="both"/>
        <w:outlineLvl w:val="0"/>
        <w:rPr>
          <w:rFonts w:ascii="Arial" w:hAnsi="Arial" w:cs="Arial"/>
          <w:b/>
        </w:rPr>
      </w:pPr>
      <w:r w:rsidRPr="008C7C78">
        <w:rPr>
          <w:rFonts w:ascii="Arial" w:hAnsi="Arial" w:cs="Arial"/>
          <w:b/>
        </w:rPr>
        <w:t>REPLY</w:t>
      </w:r>
    </w:p>
    <w:p w:rsidR="00EC63E1" w:rsidRPr="008C7C78" w:rsidRDefault="00EC63E1" w:rsidP="009E4577">
      <w:pPr>
        <w:spacing w:before="100" w:beforeAutospacing="1" w:after="100" w:afterAutospacing="1"/>
        <w:jc w:val="both"/>
        <w:outlineLvl w:val="0"/>
        <w:rPr>
          <w:rFonts w:ascii="Arial" w:hAnsi="Arial" w:cs="Arial"/>
          <w:b/>
        </w:rPr>
      </w:pPr>
      <w:r>
        <w:rPr>
          <w:rFonts w:ascii="Arial" w:hAnsi="Arial" w:cs="Arial"/>
        </w:rPr>
        <w:t>At this stage nothing has changed, the integration process under the Termination of Integration Intake Act 2001 terminated on 31 March 2002.</w:t>
      </w:r>
      <w:bookmarkStart w:id="0" w:name="_GoBack"/>
      <w:bookmarkEnd w:id="0"/>
    </w:p>
    <w:sectPr w:rsidR="00EC63E1" w:rsidRPr="008C7C78"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3E1" w:rsidRDefault="00EC63E1">
      <w:r>
        <w:separator/>
      </w:r>
    </w:p>
  </w:endnote>
  <w:endnote w:type="continuationSeparator" w:id="0">
    <w:p w:rsidR="00EC63E1" w:rsidRDefault="00EC6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3E1" w:rsidRDefault="00EC63E1">
      <w:r>
        <w:separator/>
      </w:r>
    </w:p>
  </w:footnote>
  <w:footnote w:type="continuationSeparator" w:id="0">
    <w:p w:rsidR="00EC63E1" w:rsidRDefault="00EC6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714264A"/>
    <w:multiLevelType w:val="hybridMultilevel"/>
    <w:tmpl w:val="53A695E4"/>
    <w:lvl w:ilvl="0" w:tplc="1C090001">
      <w:start w:val="1"/>
      <w:numFmt w:val="bullet"/>
      <w:lvlText w:val=""/>
      <w:lvlJc w:val="left"/>
      <w:pPr>
        <w:ind w:left="1572" w:hanging="360"/>
      </w:pPr>
      <w:rPr>
        <w:rFonts w:ascii="Symbol" w:hAnsi="Symbol" w:hint="default"/>
      </w:rPr>
    </w:lvl>
    <w:lvl w:ilvl="1" w:tplc="1C090003">
      <w:start w:val="1"/>
      <w:numFmt w:val="bullet"/>
      <w:lvlText w:val="o"/>
      <w:lvlJc w:val="left"/>
      <w:pPr>
        <w:ind w:left="2292" w:hanging="360"/>
      </w:pPr>
      <w:rPr>
        <w:rFonts w:ascii="Courier New" w:hAnsi="Courier New" w:hint="default"/>
      </w:rPr>
    </w:lvl>
    <w:lvl w:ilvl="2" w:tplc="1C090005">
      <w:start w:val="1"/>
      <w:numFmt w:val="bullet"/>
      <w:lvlText w:val=""/>
      <w:lvlJc w:val="left"/>
      <w:pPr>
        <w:ind w:left="3012" w:hanging="360"/>
      </w:pPr>
      <w:rPr>
        <w:rFonts w:ascii="Wingdings" w:hAnsi="Wingdings" w:hint="default"/>
      </w:rPr>
    </w:lvl>
    <w:lvl w:ilvl="3" w:tplc="1C090001">
      <w:start w:val="1"/>
      <w:numFmt w:val="bullet"/>
      <w:lvlText w:val=""/>
      <w:lvlJc w:val="left"/>
      <w:pPr>
        <w:ind w:left="3732" w:hanging="360"/>
      </w:pPr>
      <w:rPr>
        <w:rFonts w:ascii="Symbol" w:hAnsi="Symbol" w:hint="default"/>
      </w:rPr>
    </w:lvl>
    <w:lvl w:ilvl="4" w:tplc="1C090003">
      <w:start w:val="1"/>
      <w:numFmt w:val="bullet"/>
      <w:lvlText w:val="o"/>
      <w:lvlJc w:val="left"/>
      <w:pPr>
        <w:ind w:left="4452" w:hanging="360"/>
      </w:pPr>
      <w:rPr>
        <w:rFonts w:ascii="Courier New" w:hAnsi="Courier New" w:hint="default"/>
      </w:rPr>
    </w:lvl>
    <w:lvl w:ilvl="5" w:tplc="1C090005">
      <w:start w:val="1"/>
      <w:numFmt w:val="bullet"/>
      <w:lvlText w:val=""/>
      <w:lvlJc w:val="left"/>
      <w:pPr>
        <w:ind w:left="5172" w:hanging="360"/>
      </w:pPr>
      <w:rPr>
        <w:rFonts w:ascii="Wingdings" w:hAnsi="Wingdings" w:hint="default"/>
      </w:rPr>
    </w:lvl>
    <w:lvl w:ilvl="6" w:tplc="1C090001">
      <w:start w:val="1"/>
      <w:numFmt w:val="bullet"/>
      <w:lvlText w:val=""/>
      <w:lvlJc w:val="left"/>
      <w:pPr>
        <w:ind w:left="5892" w:hanging="360"/>
      </w:pPr>
      <w:rPr>
        <w:rFonts w:ascii="Symbol" w:hAnsi="Symbol" w:hint="default"/>
      </w:rPr>
    </w:lvl>
    <w:lvl w:ilvl="7" w:tplc="1C090003">
      <w:start w:val="1"/>
      <w:numFmt w:val="bullet"/>
      <w:lvlText w:val="o"/>
      <w:lvlJc w:val="left"/>
      <w:pPr>
        <w:ind w:left="6612" w:hanging="360"/>
      </w:pPr>
      <w:rPr>
        <w:rFonts w:ascii="Courier New" w:hAnsi="Courier New" w:hint="default"/>
      </w:rPr>
    </w:lvl>
    <w:lvl w:ilvl="8" w:tplc="1C090005">
      <w:start w:val="1"/>
      <w:numFmt w:val="bullet"/>
      <w:lvlText w:val=""/>
      <w:lvlJc w:val="left"/>
      <w:pPr>
        <w:ind w:left="7332" w:hanging="360"/>
      </w:pPr>
      <w:rPr>
        <w:rFonts w:ascii="Wingdings" w:hAnsi="Wingdings" w:hint="default"/>
      </w:r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3">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1"/>
  </w:num>
  <w:num w:numId="2">
    <w:abstractNumId w:val="34"/>
  </w:num>
  <w:num w:numId="3">
    <w:abstractNumId w:val="5"/>
  </w:num>
  <w:num w:numId="4">
    <w:abstractNumId w:val="33"/>
  </w:num>
  <w:num w:numId="5">
    <w:abstractNumId w:val="25"/>
  </w:num>
  <w:num w:numId="6">
    <w:abstractNumId w:val="17"/>
  </w:num>
  <w:num w:numId="7">
    <w:abstractNumId w:val="22"/>
  </w:num>
  <w:num w:numId="8">
    <w:abstractNumId w:val="23"/>
  </w:num>
  <w:num w:numId="9">
    <w:abstractNumId w:val="13"/>
  </w:num>
  <w:num w:numId="10">
    <w:abstractNumId w:val="8"/>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9"/>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8"/>
  </w:num>
  <w:num w:numId="27">
    <w:abstractNumId w:val="4"/>
  </w:num>
  <w:num w:numId="28">
    <w:abstractNumId w:val="21"/>
  </w:num>
  <w:num w:numId="29">
    <w:abstractNumId w:val="10"/>
  </w:num>
  <w:num w:numId="30">
    <w:abstractNumId w:val="9"/>
  </w:num>
  <w:num w:numId="31">
    <w:abstractNumId w:val="35"/>
  </w:num>
  <w:num w:numId="32">
    <w:abstractNumId w:val="11"/>
  </w:num>
  <w:num w:numId="33">
    <w:abstractNumId w:val="30"/>
  </w:num>
  <w:num w:numId="34">
    <w:abstractNumId w:val="15"/>
  </w:num>
  <w:num w:numId="35">
    <w:abstractNumId w:val="7"/>
  </w:num>
  <w:num w:numId="36">
    <w:abstractNumId w:val="14"/>
  </w:num>
  <w:num w:numId="37">
    <w:abstractNumId w:val="20"/>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A5A80"/>
    <w:rsid w:val="000B5C14"/>
    <w:rsid w:val="000D0778"/>
    <w:rsid w:val="000F4142"/>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B4E"/>
    <w:rsid w:val="00333386"/>
    <w:rsid w:val="00337A7C"/>
    <w:rsid w:val="00345E4A"/>
    <w:rsid w:val="003546F3"/>
    <w:rsid w:val="00370E73"/>
    <w:rsid w:val="003759A5"/>
    <w:rsid w:val="00396992"/>
    <w:rsid w:val="003B3645"/>
    <w:rsid w:val="00427C8E"/>
    <w:rsid w:val="00430DE2"/>
    <w:rsid w:val="00433D41"/>
    <w:rsid w:val="00440681"/>
    <w:rsid w:val="00445EC0"/>
    <w:rsid w:val="004555A4"/>
    <w:rsid w:val="004615A2"/>
    <w:rsid w:val="004722F6"/>
    <w:rsid w:val="0047261E"/>
    <w:rsid w:val="004E1435"/>
    <w:rsid w:val="00512E85"/>
    <w:rsid w:val="00524E6C"/>
    <w:rsid w:val="00540888"/>
    <w:rsid w:val="00544C89"/>
    <w:rsid w:val="00545D85"/>
    <w:rsid w:val="005735AA"/>
    <w:rsid w:val="0059608D"/>
    <w:rsid w:val="005B7F96"/>
    <w:rsid w:val="00605E36"/>
    <w:rsid w:val="00606CC4"/>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14D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C7C78"/>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E4577"/>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30F7E"/>
    <w:rsid w:val="00B441E2"/>
    <w:rsid w:val="00BA5504"/>
    <w:rsid w:val="00BB7CAA"/>
    <w:rsid w:val="00BD2BA9"/>
    <w:rsid w:val="00C0190F"/>
    <w:rsid w:val="00C05042"/>
    <w:rsid w:val="00C2449B"/>
    <w:rsid w:val="00C2465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C63E1"/>
    <w:rsid w:val="00ED1185"/>
    <w:rsid w:val="00EE2258"/>
    <w:rsid w:val="00EE5E6E"/>
    <w:rsid w:val="00EF19DF"/>
    <w:rsid w:val="00EF6AA7"/>
    <w:rsid w:val="00F01F83"/>
    <w:rsid w:val="00F04577"/>
    <w:rsid w:val="00F11B7F"/>
    <w:rsid w:val="00F73C5F"/>
    <w:rsid w:val="00FB558D"/>
    <w:rsid w:val="00FC0B4C"/>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2011524985">
      <w:marLeft w:val="0"/>
      <w:marRight w:val="0"/>
      <w:marTop w:val="0"/>
      <w:marBottom w:val="0"/>
      <w:divBdr>
        <w:top w:val="none" w:sz="0" w:space="0" w:color="auto"/>
        <w:left w:val="none" w:sz="0" w:space="0" w:color="auto"/>
        <w:bottom w:val="none" w:sz="0" w:space="0" w:color="auto"/>
        <w:right w:val="none" w:sz="0" w:space="0" w:color="auto"/>
      </w:divBdr>
    </w:div>
    <w:div w:id="2011524986">
      <w:marLeft w:val="0"/>
      <w:marRight w:val="0"/>
      <w:marTop w:val="0"/>
      <w:marBottom w:val="0"/>
      <w:divBdr>
        <w:top w:val="none" w:sz="0" w:space="0" w:color="auto"/>
        <w:left w:val="none" w:sz="0" w:space="0" w:color="auto"/>
        <w:bottom w:val="none" w:sz="0" w:space="0" w:color="auto"/>
        <w:right w:val="none" w:sz="0" w:space="0" w:color="auto"/>
      </w:divBdr>
    </w:div>
    <w:div w:id="2011524987">
      <w:marLeft w:val="0"/>
      <w:marRight w:val="0"/>
      <w:marTop w:val="0"/>
      <w:marBottom w:val="0"/>
      <w:divBdr>
        <w:top w:val="none" w:sz="0" w:space="0" w:color="auto"/>
        <w:left w:val="none" w:sz="0" w:space="0" w:color="auto"/>
        <w:bottom w:val="none" w:sz="0" w:space="0" w:color="auto"/>
        <w:right w:val="none" w:sz="0" w:space="0" w:color="auto"/>
      </w:divBdr>
    </w:div>
    <w:div w:id="2011524988">
      <w:marLeft w:val="0"/>
      <w:marRight w:val="0"/>
      <w:marTop w:val="0"/>
      <w:marBottom w:val="0"/>
      <w:divBdr>
        <w:top w:val="none" w:sz="0" w:space="0" w:color="auto"/>
        <w:left w:val="none" w:sz="0" w:space="0" w:color="auto"/>
        <w:bottom w:val="none" w:sz="0" w:space="0" w:color="auto"/>
        <w:right w:val="none" w:sz="0" w:space="0" w:color="auto"/>
      </w:divBdr>
    </w:div>
    <w:div w:id="2011524989">
      <w:marLeft w:val="0"/>
      <w:marRight w:val="0"/>
      <w:marTop w:val="0"/>
      <w:marBottom w:val="0"/>
      <w:divBdr>
        <w:top w:val="none" w:sz="0" w:space="0" w:color="auto"/>
        <w:left w:val="none" w:sz="0" w:space="0" w:color="auto"/>
        <w:bottom w:val="none" w:sz="0" w:space="0" w:color="auto"/>
        <w:right w:val="none" w:sz="0" w:space="0" w:color="auto"/>
      </w:divBdr>
    </w:div>
    <w:div w:id="2011524990">
      <w:marLeft w:val="0"/>
      <w:marRight w:val="0"/>
      <w:marTop w:val="0"/>
      <w:marBottom w:val="0"/>
      <w:divBdr>
        <w:top w:val="none" w:sz="0" w:space="0" w:color="auto"/>
        <w:left w:val="none" w:sz="0" w:space="0" w:color="auto"/>
        <w:bottom w:val="none" w:sz="0" w:space="0" w:color="auto"/>
        <w:right w:val="none" w:sz="0" w:space="0" w:color="auto"/>
      </w:divBdr>
    </w:div>
    <w:div w:id="2011524991">
      <w:marLeft w:val="0"/>
      <w:marRight w:val="0"/>
      <w:marTop w:val="0"/>
      <w:marBottom w:val="0"/>
      <w:divBdr>
        <w:top w:val="none" w:sz="0" w:space="0" w:color="auto"/>
        <w:left w:val="none" w:sz="0" w:space="0" w:color="auto"/>
        <w:bottom w:val="none" w:sz="0" w:space="0" w:color="auto"/>
        <w:right w:val="none" w:sz="0" w:space="0" w:color="auto"/>
      </w:divBdr>
    </w:div>
    <w:div w:id="2011524992">
      <w:marLeft w:val="0"/>
      <w:marRight w:val="0"/>
      <w:marTop w:val="0"/>
      <w:marBottom w:val="0"/>
      <w:divBdr>
        <w:top w:val="none" w:sz="0" w:space="0" w:color="auto"/>
        <w:left w:val="none" w:sz="0" w:space="0" w:color="auto"/>
        <w:bottom w:val="none" w:sz="0" w:space="0" w:color="auto"/>
        <w:right w:val="none" w:sz="0" w:space="0" w:color="auto"/>
      </w:divBdr>
    </w:div>
    <w:div w:id="2011524993">
      <w:marLeft w:val="0"/>
      <w:marRight w:val="0"/>
      <w:marTop w:val="0"/>
      <w:marBottom w:val="0"/>
      <w:divBdr>
        <w:top w:val="none" w:sz="0" w:space="0" w:color="auto"/>
        <w:left w:val="none" w:sz="0" w:space="0" w:color="auto"/>
        <w:bottom w:val="none" w:sz="0" w:space="0" w:color="auto"/>
        <w:right w:val="none" w:sz="0" w:space="0" w:color="auto"/>
      </w:divBdr>
    </w:div>
    <w:div w:id="2011524994">
      <w:marLeft w:val="0"/>
      <w:marRight w:val="0"/>
      <w:marTop w:val="0"/>
      <w:marBottom w:val="0"/>
      <w:divBdr>
        <w:top w:val="none" w:sz="0" w:space="0" w:color="auto"/>
        <w:left w:val="none" w:sz="0" w:space="0" w:color="auto"/>
        <w:bottom w:val="none" w:sz="0" w:space="0" w:color="auto"/>
        <w:right w:val="none" w:sz="0" w:space="0" w:color="auto"/>
      </w:divBdr>
    </w:div>
    <w:div w:id="2011524995">
      <w:marLeft w:val="0"/>
      <w:marRight w:val="0"/>
      <w:marTop w:val="0"/>
      <w:marBottom w:val="0"/>
      <w:divBdr>
        <w:top w:val="none" w:sz="0" w:space="0" w:color="auto"/>
        <w:left w:val="none" w:sz="0" w:space="0" w:color="auto"/>
        <w:bottom w:val="none" w:sz="0" w:space="0" w:color="auto"/>
        <w:right w:val="none" w:sz="0" w:space="0" w:color="auto"/>
      </w:divBdr>
    </w:div>
    <w:div w:id="2011524996">
      <w:marLeft w:val="0"/>
      <w:marRight w:val="0"/>
      <w:marTop w:val="0"/>
      <w:marBottom w:val="0"/>
      <w:divBdr>
        <w:top w:val="none" w:sz="0" w:space="0" w:color="auto"/>
        <w:left w:val="none" w:sz="0" w:space="0" w:color="auto"/>
        <w:bottom w:val="none" w:sz="0" w:space="0" w:color="auto"/>
        <w:right w:val="none" w:sz="0" w:space="0" w:color="auto"/>
      </w:divBdr>
    </w:div>
    <w:div w:id="2011524997">
      <w:marLeft w:val="0"/>
      <w:marRight w:val="0"/>
      <w:marTop w:val="0"/>
      <w:marBottom w:val="0"/>
      <w:divBdr>
        <w:top w:val="none" w:sz="0" w:space="0" w:color="auto"/>
        <w:left w:val="none" w:sz="0" w:space="0" w:color="auto"/>
        <w:bottom w:val="none" w:sz="0" w:space="0" w:color="auto"/>
        <w:right w:val="none" w:sz="0" w:space="0" w:color="auto"/>
      </w:divBdr>
    </w:div>
    <w:div w:id="2011524998">
      <w:marLeft w:val="0"/>
      <w:marRight w:val="0"/>
      <w:marTop w:val="0"/>
      <w:marBottom w:val="0"/>
      <w:divBdr>
        <w:top w:val="none" w:sz="0" w:space="0" w:color="auto"/>
        <w:left w:val="none" w:sz="0" w:space="0" w:color="auto"/>
        <w:bottom w:val="none" w:sz="0" w:space="0" w:color="auto"/>
        <w:right w:val="none" w:sz="0" w:space="0" w:color="auto"/>
      </w:divBdr>
    </w:div>
    <w:div w:id="2011524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124</Words>
  <Characters>713</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2016-04-18T06:15:00Z</dcterms:created>
  <dcterms:modified xsi:type="dcterms:W3CDTF">2016-04-18T06:15:00Z</dcterms:modified>
</cp:coreProperties>
</file>