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412151">
        <w:rPr>
          <w:b/>
          <w:bCs/>
          <w:sz w:val="24"/>
          <w:u w:val="single"/>
        </w:rPr>
        <w:t>5</w:t>
      </w:r>
      <w:r w:rsidR="0011067E">
        <w:rPr>
          <w:b/>
          <w:bCs/>
          <w:sz w:val="24"/>
          <w:u w:val="single"/>
        </w:rPr>
        <w:t>2</w:t>
      </w:r>
      <w:r w:rsidR="004B2E8A">
        <w:rPr>
          <w:b/>
          <w:bCs/>
          <w:sz w:val="24"/>
          <w:u w:val="single"/>
        </w:rPr>
        <w:t>2</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B268F2">
        <w:rPr>
          <w:b/>
          <w:bCs/>
          <w:sz w:val="24"/>
          <w:u w:val="single"/>
        </w:rPr>
        <w:t>0</w:t>
      </w:r>
      <w:r w:rsidR="00412151">
        <w:rPr>
          <w:b/>
          <w:bCs/>
          <w:sz w:val="24"/>
          <w:u w:val="single"/>
        </w:rPr>
        <w:t>3 MARCH</w:t>
      </w:r>
      <w:r w:rsidR="005E20E3">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5E20E3">
        <w:rPr>
          <w:rFonts w:ascii="Arial" w:hAnsi="Arial" w:cs="Arial"/>
          <w:b/>
          <w:bCs/>
          <w:sz w:val="24"/>
          <w:u w:val="single"/>
        </w:rPr>
        <w:t>0</w:t>
      </w:r>
      <w:r w:rsidR="00412151">
        <w:rPr>
          <w:rFonts w:ascii="Arial" w:hAnsi="Arial" w:cs="Arial"/>
          <w:b/>
          <w:bCs/>
          <w:sz w:val="24"/>
          <w:u w:val="single"/>
        </w:rPr>
        <w:t>6</w:t>
      </w:r>
      <w:r w:rsidRPr="008C527F">
        <w:rPr>
          <w:rFonts w:ascii="Arial" w:hAnsi="Arial" w:cs="Arial"/>
          <w:b/>
          <w:bCs/>
          <w:sz w:val="24"/>
          <w:u w:val="single"/>
        </w:rPr>
        <w:t>)</w:t>
      </w:r>
    </w:p>
    <w:p w:rsidR="004B2E8A" w:rsidRPr="004B2E8A" w:rsidRDefault="004B2E8A" w:rsidP="004B2E8A">
      <w:pPr>
        <w:spacing w:before="100" w:beforeAutospacing="1" w:after="100" w:afterAutospacing="1" w:line="240" w:lineRule="auto"/>
        <w:jc w:val="both"/>
        <w:rPr>
          <w:rFonts w:ascii="Arial" w:hAnsi="Arial" w:cs="Arial"/>
          <w:sz w:val="24"/>
          <w:szCs w:val="24"/>
          <w:u w:val="single"/>
          <w:lang w:val="en-US" w:eastAsia="en-ZA"/>
        </w:rPr>
      </w:pPr>
      <w:r w:rsidRPr="004B2E8A">
        <w:rPr>
          <w:rFonts w:ascii="Arial" w:hAnsi="Arial" w:cs="Arial"/>
          <w:b/>
          <w:bCs/>
          <w:sz w:val="24"/>
          <w:szCs w:val="24"/>
          <w:u w:val="single"/>
          <w:lang w:val="en-US" w:eastAsia="en-ZA"/>
        </w:rPr>
        <w:t xml:space="preserve">Ms M D </w:t>
      </w:r>
      <w:proofErr w:type="spellStart"/>
      <w:r w:rsidRPr="004B2E8A">
        <w:rPr>
          <w:rFonts w:ascii="Arial" w:hAnsi="Arial" w:cs="Arial"/>
          <w:b/>
          <w:bCs/>
          <w:sz w:val="24"/>
          <w:szCs w:val="24"/>
          <w:u w:val="single"/>
          <w:lang w:val="en-US" w:eastAsia="en-ZA"/>
        </w:rPr>
        <w:t>Hlengwa</w:t>
      </w:r>
      <w:proofErr w:type="spellEnd"/>
      <w:r w:rsidRPr="004B2E8A">
        <w:rPr>
          <w:rFonts w:ascii="Arial" w:hAnsi="Arial" w:cs="Arial"/>
          <w:b/>
          <w:bCs/>
          <w:sz w:val="24"/>
          <w:szCs w:val="24"/>
          <w:u w:val="single"/>
          <w:lang w:val="en-US" w:eastAsia="en-ZA"/>
        </w:rPr>
        <w:t xml:space="preserve"> (IFP) to ask the Minister of Health</w:t>
      </w:r>
      <w:r w:rsidR="005066ED" w:rsidRPr="004B2E8A">
        <w:rPr>
          <w:rFonts w:ascii="Arial" w:hAnsi="Arial" w:cs="Arial"/>
          <w:b/>
          <w:bCs/>
          <w:sz w:val="24"/>
          <w:szCs w:val="24"/>
          <w:u w:val="single"/>
          <w:lang w:val="en-US" w:eastAsia="en-ZA"/>
        </w:rPr>
        <w:fldChar w:fldCharType="begin"/>
      </w:r>
      <w:r w:rsidRPr="004B2E8A">
        <w:rPr>
          <w:rFonts w:ascii="Arial" w:hAnsi="Arial" w:cs="Arial"/>
          <w:u w:val="single"/>
        </w:rPr>
        <w:instrText xml:space="preserve"> XE "</w:instrText>
      </w:r>
      <w:r w:rsidRPr="004B2E8A">
        <w:rPr>
          <w:rFonts w:ascii="Arial" w:hAnsi="Arial" w:cs="Arial"/>
          <w:b/>
          <w:bCs/>
          <w:sz w:val="24"/>
          <w:szCs w:val="24"/>
          <w:u w:val="single"/>
          <w:lang w:val="en-US" w:eastAsia="en-ZA"/>
        </w:rPr>
        <w:instrText>Minister of Health</w:instrText>
      </w:r>
      <w:r w:rsidRPr="004B2E8A">
        <w:rPr>
          <w:rFonts w:ascii="Arial" w:hAnsi="Arial" w:cs="Arial"/>
          <w:u w:val="single"/>
        </w:rPr>
        <w:instrText xml:space="preserve">" </w:instrText>
      </w:r>
      <w:r w:rsidR="005066ED" w:rsidRPr="004B2E8A">
        <w:rPr>
          <w:rFonts w:ascii="Arial" w:hAnsi="Arial" w:cs="Arial"/>
          <w:b/>
          <w:bCs/>
          <w:sz w:val="24"/>
          <w:szCs w:val="24"/>
          <w:u w:val="single"/>
          <w:lang w:val="en-US" w:eastAsia="en-ZA"/>
        </w:rPr>
        <w:fldChar w:fldCharType="end"/>
      </w:r>
      <w:r w:rsidRPr="004B2E8A">
        <w:rPr>
          <w:rFonts w:ascii="Arial" w:hAnsi="Arial" w:cs="Arial"/>
          <w:b/>
          <w:bCs/>
          <w:sz w:val="24"/>
          <w:szCs w:val="24"/>
          <w:u w:val="single"/>
          <w:lang w:val="en-US" w:eastAsia="en-ZA"/>
        </w:rPr>
        <w:t>: [</w:t>
      </w:r>
      <w:r w:rsidRPr="004B2E8A">
        <w:rPr>
          <w:rFonts w:ascii="Arial" w:hAnsi="Arial" w:cs="Arial"/>
          <w:b/>
          <w:bCs/>
          <w:sz w:val="24"/>
          <w:szCs w:val="24"/>
          <w:u w:val="single"/>
          <w:lang w:val="en-GB" w:eastAsia="en-ZA"/>
        </w:rPr>
        <w:t>66]</w:t>
      </w:r>
      <w:r w:rsidRPr="004B2E8A">
        <w:rPr>
          <w:rFonts w:ascii="Arial" w:hAnsi="Arial" w:cs="Arial"/>
          <w:b/>
          <w:sz w:val="24"/>
          <w:szCs w:val="24"/>
          <w:u w:val="single"/>
          <w:lang w:eastAsia="en-ZA"/>
        </w:rPr>
        <w:t xml:space="preserve"> [Question submitted for oral reply now placed for written reply because it is in excess of quota (Rule 137(8))]:</w:t>
      </w:r>
    </w:p>
    <w:p w:rsidR="008C527F" w:rsidRPr="0011067E" w:rsidRDefault="004B2E8A" w:rsidP="000C360D">
      <w:pPr>
        <w:spacing w:before="240" w:after="0" w:line="240" w:lineRule="auto"/>
        <w:ind w:right="-2"/>
        <w:jc w:val="both"/>
        <w:rPr>
          <w:rFonts w:ascii="Times New Roman" w:hAnsi="Times New Roman" w:cs="Times New Roman"/>
          <w:color w:val="FF0000"/>
          <w:sz w:val="20"/>
          <w:szCs w:val="20"/>
          <w:lang w:val="en-US" w:eastAsia="en-ZA"/>
        </w:rPr>
      </w:pPr>
      <w:r w:rsidRPr="004B2E8A">
        <w:rPr>
          <w:rFonts w:ascii="Arial" w:hAnsi="Arial" w:cs="Arial"/>
          <w:sz w:val="24"/>
          <w:szCs w:val="24"/>
          <w:lang w:val="en-US" w:eastAsia="en-ZA"/>
        </w:rPr>
        <w:t xml:space="preserve">In view of the Republic being a water scarce country leading to water restrictions and supply being imposed on hospitals and clinics around the Republic, creating an unhygienic environment </w:t>
      </w:r>
      <w:r w:rsidRPr="004B2E8A">
        <w:rPr>
          <w:rFonts w:ascii="Arial" w:hAnsi="Arial" w:cs="Arial"/>
          <w:sz w:val="24"/>
          <w:szCs w:val="24"/>
          <w:lang w:val="af-ZA" w:eastAsia="en-ZA"/>
        </w:rPr>
        <w:t>contrary</w:t>
      </w:r>
      <w:r w:rsidRPr="004B2E8A">
        <w:rPr>
          <w:rFonts w:ascii="Arial" w:hAnsi="Arial" w:cs="Arial"/>
          <w:sz w:val="24"/>
          <w:szCs w:val="24"/>
          <w:lang w:val="en-US" w:eastAsia="en-ZA"/>
        </w:rPr>
        <w:t xml:space="preserve"> to requirements of the Occupational Health and Safety Act, Act 85 of 1993, and thereby contributing to the spread of infectious diseases, what (a) steps has his department taken to ensure that healthcare facilities have adequate risk assessment plans for water shortages and (b) plans does his department have to mitigate the devastating effects of water cuts at healthcare facilities?</w:t>
      </w:r>
      <w:r w:rsidRPr="00F20A62">
        <w:rPr>
          <w:rFonts w:ascii="Times New Roman" w:hAnsi="Times New Roman" w:cs="Times New Roman"/>
          <w:color w:val="FF0000"/>
          <w:sz w:val="24"/>
          <w:szCs w:val="24"/>
          <w:lang w:val="en-US" w:eastAsia="en-ZA"/>
        </w:rPr>
        <w:tab/>
      </w:r>
      <w:r w:rsidRPr="00F20A62">
        <w:rPr>
          <w:rFonts w:ascii="Times New Roman" w:hAnsi="Times New Roman" w:cs="Times New Roman"/>
          <w:color w:val="FF0000"/>
          <w:sz w:val="24"/>
          <w:szCs w:val="24"/>
          <w:lang w:val="en-US" w:eastAsia="en-ZA"/>
        </w:rPr>
        <w:tab/>
      </w:r>
      <w:r w:rsidRPr="00F20A62">
        <w:rPr>
          <w:rFonts w:ascii="Times New Roman" w:hAnsi="Times New Roman" w:cs="Times New Roman"/>
          <w:color w:val="FF0000"/>
          <w:sz w:val="24"/>
          <w:szCs w:val="24"/>
          <w:lang w:val="en-US" w:eastAsia="en-ZA"/>
        </w:rPr>
        <w:tab/>
      </w:r>
      <w:r w:rsidRPr="00F20A62">
        <w:rPr>
          <w:rFonts w:ascii="Times New Roman" w:hAnsi="Times New Roman" w:cs="Times New Roman"/>
          <w:color w:val="FF0000"/>
          <w:sz w:val="24"/>
          <w:szCs w:val="24"/>
          <w:lang w:val="en-US" w:eastAsia="en-ZA"/>
        </w:rPr>
        <w:tab/>
      </w:r>
      <w:r w:rsidRPr="00F20A62">
        <w:rPr>
          <w:rFonts w:ascii="Times New Roman" w:hAnsi="Times New Roman" w:cs="Times New Roman"/>
          <w:color w:val="FF0000"/>
          <w:sz w:val="24"/>
          <w:szCs w:val="24"/>
          <w:lang w:val="en-US" w:eastAsia="en-ZA"/>
        </w:rPr>
        <w:tab/>
      </w:r>
      <w:r w:rsidRPr="00F20A62">
        <w:rPr>
          <w:rFonts w:ascii="Times New Roman" w:hAnsi="Times New Roman" w:cs="Times New Roman"/>
          <w:color w:val="FF0000"/>
          <w:sz w:val="24"/>
          <w:szCs w:val="24"/>
          <w:lang w:val="en-US" w:eastAsia="en-ZA"/>
        </w:rPr>
        <w:tab/>
      </w:r>
      <w:r w:rsidR="000C360D">
        <w:rPr>
          <w:rFonts w:ascii="Times New Roman" w:hAnsi="Times New Roman" w:cs="Times New Roman"/>
          <w:color w:val="FF0000"/>
          <w:sz w:val="24"/>
          <w:szCs w:val="24"/>
          <w:lang w:val="en-US" w:eastAsia="en-ZA"/>
        </w:rPr>
        <w:tab/>
      </w:r>
      <w:r w:rsidR="000C360D">
        <w:rPr>
          <w:rFonts w:ascii="Times New Roman" w:hAnsi="Times New Roman" w:cs="Times New Roman"/>
          <w:color w:val="FF0000"/>
          <w:sz w:val="24"/>
          <w:szCs w:val="24"/>
          <w:lang w:val="en-US" w:eastAsia="en-ZA"/>
        </w:rPr>
        <w:tab/>
      </w:r>
      <w:r w:rsidR="008C527F" w:rsidRPr="0020357C">
        <w:rPr>
          <w:rFonts w:ascii="Arial" w:hAnsi="Arial" w:cs="Arial"/>
          <w:b/>
          <w:bCs/>
          <w:sz w:val="12"/>
          <w:szCs w:val="12"/>
        </w:rPr>
        <w:t>NW</w:t>
      </w:r>
      <w:r w:rsidR="00412151">
        <w:rPr>
          <w:rFonts w:ascii="Arial" w:hAnsi="Arial" w:cs="Arial"/>
          <w:b/>
          <w:bCs/>
          <w:sz w:val="12"/>
          <w:szCs w:val="12"/>
        </w:rPr>
        <w:t>5</w:t>
      </w:r>
      <w:r w:rsidR="0011067E">
        <w:rPr>
          <w:rFonts w:ascii="Arial" w:hAnsi="Arial" w:cs="Arial"/>
          <w:b/>
          <w:bCs/>
          <w:sz w:val="12"/>
          <w:szCs w:val="12"/>
        </w:rPr>
        <w:t>6</w:t>
      </w:r>
      <w:r>
        <w:rPr>
          <w:rFonts w:ascii="Arial" w:hAnsi="Arial" w:cs="Arial"/>
          <w:b/>
          <w:bCs/>
          <w:sz w:val="12"/>
          <w:szCs w:val="12"/>
        </w:rPr>
        <w:t>5</w:t>
      </w:r>
      <w:r w:rsidR="008C527F" w:rsidRPr="0020357C">
        <w:rPr>
          <w:rFonts w:ascii="Arial" w:hAnsi="Arial" w:cs="Arial"/>
          <w:b/>
          <w:bCs/>
          <w:sz w:val="12"/>
          <w:szCs w:val="12"/>
        </w:rPr>
        <w:t>E</w:t>
      </w:r>
    </w:p>
    <w:p w:rsidR="00412151" w:rsidRDefault="00412151" w:rsidP="005E20E3">
      <w:pPr>
        <w:spacing w:after="360"/>
        <w:rPr>
          <w:rFonts w:ascii="Arial" w:hAnsi="Arial" w:cs="Arial"/>
          <w:b/>
          <w:bCs/>
          <w:sz w:val="24"/>
          <w:szCs w:val="24"/>
          <w:u w:val="single"/>
          <w:lang w:val="en-US"/>
        </w:rPr>
      </w:pPr>
    </w:p>
    <w:p w:rsidR="006228AA" w:rsidRPr="006228AA" w:rsidRDefault="006228AA" w:rsidP="005E20E3">
      <w:pPr>
        <w:spacing w:after="360"/>
        <w:rPr>
          <w:rFonts w:ascii="Arial" w:hAnsi="Arial" w:cs="Arial"/>
          <w:b/>
          <w:bCs/>
          <w:sz w:val="24"/>
          <w:szCs w:val="24"/>
          <w:u w:val="single"/>
          <w:lang w:val="en-US"/>
        </w:rPr>
      </w:pPr>
      <w:r w:rsidRPr="006228AA">
        <w:rPr>
          <w:rFonts w:ascii="Arial" w:hAnsi="Arial" w:cs="Arial"/>
          <w:b/>
          <w:bCs/>
          <w:sz w:val="24"/>
          <w:szCs w:val="24"/>
          <w:u w:val="single"/>
          <w:lang w:val="en-US"/>
        </w:rPr>
        <w:t>REPLY:</w:t>
      </w:r>
    </w:p>
    <w:p w:rsidR="000C360D" w:rsidRDefault="000C360D" w:rsidP="000C360D">
      <w:pPr>
        <w:spacing w:after="0" w:line="240" w:lineRule="auto"/>
        <w:ind w:left="709" w:hanging="709"/>
        <w:jc w:val="both"/>
        <w:rPr>
          <w:rFonts w:ascii="Arial" w:hAnsi="Arial" w:cs="Arial"/>
          <w:sz w:val="24"/>
          <w:szCs w:val="24"/>
          <w:lang w:val="en-US"/>
        </w:rPr>
      </w:pPr>
      <w:r w:rsidRPr="000C360D">
        <w:rPr>
          <w:rFonts w:ascii="Arial" w:hAnsi="Arial" w:cs="Arial"/>
          <w:sz w:val="24"/>
          <w:szCs w:val="24"/>
          <w:lang w:val="en-US"/>
        </w:rPr>
        <w:t>(a)</w:t>
      </w:r>
      <w:r>
        <w:rPr>
          <w:rFonts w:ascii="Arial" w:hAnsi="Arial" w:cs="Arial"/>
          <w:sz w:val="24"/>
          <w:szCs w:val="24"/>
          <w:lang w:val="en-US"/>
        </w:rPr>
        <w:t>-</w:t>
      </w:r>
      <w:r w:rsidRPr="000C360D">
        <w:rPr>
          <w:rFonts w:ascii="Arial" w:hAnsi="Arial" w:cs="Arial"/>
          <w:sz w:val="24"/>
          <w:szCs w:val="24"/>
          <w:lang w:val="en-US"/>
        </w:rPr>
        <w:t>(b) At Primary Health Care level, the department has an Ideal Health Facility tool that is used to determine the number of health facilities that have functional piped water and the number of health facilities that have emergency water supply.</w:t>
      </w:r>
    </w:p>
    <w:p w:rsidR="000C360D" w:rsidRDefault="000C360D" w:rsidP="000C360D">
      <w:pPr>
        <w:spacing w:after="0" w:line="240" w:lineRule="auto"/>
        <w:ind w:left="709" w:hanging="709"/>
        <w:jc w:val="both"/>
        <w:rPr>
          <w:rFonts w:ascii="Arial" w:hAnsi="Arial" w:cs="Arial"/>
          <w:sz w:val="24"/>
          <w:szCs w:val="24"/>
          <w:lang w:val="en-US"/>
        </w:rPr>
      </w:pPr>
    </w:p>
    <w:p w:rsidR="0006704A" w:rsidRPr="000C360D" w:rsidRDefault="000C360D" w:rsidP="000C360D">
      <w:pPr>
        <w:spacing w:after="0" w:line="240" w:lineRule="auto"/>
        <w:ind w:left="709"/>
        <w:jc w:val="both"/>
        <w:rPr>
          <w:rFonts w:ascii="Arial" w:hAnsi="Arial" w:cs="Arial"/>
          <w:sz w:val="24"/>
          <w:szCs w:val="24"/>
          <w:lang w:val="en-US"/>
        </w:rPr>
      </w:pPr>
      <w:r w:rsidRPr="000C360D">
        <w:rPr>
          <w:rFonts w:ascii="Arial" w:hAnsi="Arial" w:cs="Arial"/>
          <w:sz w:val="24"/>
          <w:szCs w:val="24"/>
          <w:lang w:val="en-US"/>
        </w:rPr>
        <w:t>Each health facility is required to have both functional piped water and emergency water supply kept in water tanks connected to the water reticulation system in the health facility. There is also further arrangement with municipalities that in case of the emergency water tankers running empty during drought seasons, the municipality brings water by means of water tanker trucks to fill up emergency water tanks at the health facility.</w:t>
      </w:r>
    </w:p>
    <w:p w:rsidR="005419B3" w:rsidRDefault="005419B3" w:rsidP="00A14AFD">
      <w:pPr>
        <w:spacing w:line="240" w:lineRule="auto"/>
        <w:jc w:val="both"/>
        <w:rPr>
          <w:rFonts w:ascii="Arial" w:hAnsi="Arial" w:cs="Arial"/>
          <w:color w:val="000000" w:themeColor="text1"/>
          <w:sz w:val="24"/>
          <w:szCs w:val="24"/>
          <w:lang w:val="en-US"/>
        </w:rPr>
      </w:pPr>
    </w:p>
    <w:p w:rsidR="00E134D1" w:rsidRPr="00B268F2" w:rsidRDefault="00E134D1" w:rsidP="00A14AFD">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1AD" w:rsidRDefault="00AD41AD" w:rsidP="00BF747C">
      <w:pPr>
        <w:spacing w:after="0" w:line="240" w:lineRule="auto"/>
      </w:pPr>
      <w:r>
        <w:separator/>
      </w:r>
    </w:p>
  </w:endnote>
  <w:endnote w:type="continuationSeparator" w:id="0">
    <w:p w:rsidR="00AD41AD" w:rsidRDefault="00AD41AD"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1AD" w:rsidRDefault="00AD41AD" w:rsidP="00BF747C">
      <w:pPr>
        <w:spacing w:after="0" w:line="240" w:lineRule="auto"/>
      </w:pPr>
      <w:r>
        <w:separator/>
      </w:r>
    </w:p>
  </w:footnote>
  <w:footnote w:type="continuationSeparator" w:id="0">
    <w:p w:rsidR="00AD41AD" w:rsidRDefault="00AD41AD"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8">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10"/>
  </w:num>
  <w:num w:numId="5">
    <w:abstractNumId w:val="4"/>
  </w:num>
  <w:num w:numId="6">
    <w:abstractNumId w:val="9"/>
  </w:num>
  <w:num w:numId="7">
    <w:abstractNumId w:val="7"/>
  </w:num>
  <w:num w:numId="8">
    <w:abstractNumId w:val="2"/>
  </w:num>
  <w:num w:numId="9">
    <w:abstractNumId w:val="6"/>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05F17"/>
    <w:rsid w:val="00013511"/>
    <w:rsid w:val="0006704A"/>
    <w:rsid w:val="00071657"/>
    <w:rsid w:val="000973CE"/>
    <w:rsid w:val="000B5C30"/>
    <w:rsid w:val="000C0E69"/>
    <w:rsid w:val="000C360D"/>
    <w:rsid w:val="0011067E"/>
    <w:rsid w:val="001C0A3B"/>
    <w:rsid w:val="001F5233"/>
    <w:rsid w:val="002032D2"/>
    <w:rsid w:val="0020357C"/>
    <w:rsid w:val="00275DB0"/>
    <w:rsid w:val="002D383B"/>
    <w:rsid w:val="00306F90"/>
    <w:rsid w:val="003648B1"/>
    <w:rsid w:val="0037106C"/>
    <w:rsid w:val="003B2854"/>
    <w:rsid w:val="00412151"/>
    <w:rsid w:val="00464595"/>
    <w:rsid w:val="004B2E8A"/>
    <w:rsid w:val="004B46FE"/>
    <w:rsid w:val="004D49AE"/>
    <w:rsid w:val="004E23A2"/>
    <w:rsid w:val="005066ED"/>
    <w:rsid w:val="005419B3"/>
    <w:rsid w:val="005A2880"/>
    <w:rsid w:val="005C3DC0"/>
    <w:rsid w:val="005E20E3"/>
    <w:rsid w:val="005F024D"/>
    <w:rsid w:val="006228AA"/>
    <w:rsid w:val="0069149E"/>
    <w:rsid w:val="0070093B"/>
    <w:rsid w:val="007645A8"/>
    <w:rsid w:val="007E1F8F"/>
    <w:rsid w:val="007F0AE0"/>
    <w:rsid w:val="008B5385"/>
    <w:rsid w:val="008C527F"/>
    <w:rsid w:val="00942EDC"/>
    <w:rsid w:val="009D32AF"/>
    <w:rsid w:val="00A14AFD"/>
    <w:rsid w:val="00A30F46"/>
    <w:rsid w:val="00A33B6B"/>
    <w:rsid w:val="00AD41AD"/>
    <w:rsid w:val="00B268F2"/>
    <w:rsid w:val="00B416FF"/>
    <w:rsid w:val="00BB3958"/>
    <w:rsid w:val="00BE1738"/>
    <w:rsid w:val="00BF747C"/>
    <w:rsid w:val="00C2436E"/>
    <w:rsid w:val="00C36128"/>
    <w:rsid w:val="00C94EDC"/>
    <w:rsid w:val="00CB36E9"/>
    <w:rsid w:val="00CE2151"/>
    <w:rsid w:val="00D514C2"/>
    <w:rsid w:val="00D566C6"/>
    <w:rsid w:val="00D702F8"/>
    <w:rsid w:val="00DB5964"/>
    <w:rsid w:val="00E04188"/>
    <w:rsid w:val="00E134D1"/>
    <w:rsid w:val="00E165E7"/>
    <w:rsid w:val="00E207B7"/>
    <w:rsid w:val="00E310B6"/>
    <w:rsid w:val="00E41F34"/>
    <w:rsid w:val="00E45F7A"/>
    <w:rsid w:val="00E5287A"/>
    <w:rsid w:val="00EA7633"/>
    <w:rsid w:val="00EB790D"/>
    <w:rsid w:val="00F00309"/>
    <w:rsid w:val="00F5530C"/>
    <w:rsid w:val="00FA08DD"/>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6ED"/>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2023-03-23T10:46:00Z</dcterms:created>
  <dcterms:modified xsi:type="dcterms:W3CDTF">2023-03-23T10:46:00Z</dcterms:modified>
</cp:coreProperties>
</file>