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w:t>
      </w:r>
      <w:bookmarkStart w:id="0" w:name="_GoBack"/>
      <w:bookmarkEnd w:id="0"/>
      <w:r w:rsidR="00E054C9" w:rsidRPr="000016F3">
        <w:rPr>
          <w:rFonts w:ascii="Arial" w:hAnsi="Arial" w:cs="Arial"/>
          <w:b/>
          <w:sz w:val="24"/>
          <w:szCs w:val="24"/>
          <w:u w:val="single"/>
        </w:rPr>
        <w:t>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11/02/2021</w:t>
      </w:r>
    </w:p>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01/2021</w:t>
      </w:r>
    </w:p>
    <w:p w:rsidR="00D1689E" w:rsidRDefault="00CE6C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52.   </w:t>
      </w:r>
      <w:r w:rsidRPr="000016F3">
        <w:rPr>
          <w:rFonts w:ascii="Arial" w:eastAsia="Calibri" w:hAnsi="Arial" w:cs="Arial"/>
          <w:b/>
          <w:sz w:val="24"/>
          <w:szCs w:val="24"/>
          <w:lang w:val="af-ZA"/>
        </w:rPr>
        <w:tab/>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C77DD1" w:rsidRDefault="00CE6CE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CE6CEE" w:rsidRDefault="00CE6CEE">
      <w:pPr>
        <w:spacing w:before="240" w:after="100" w:line="240" w:lineRule="auto"/>
        <w:ind w:left="720"/>
        <w:jc w:val="both"/>
        <w:rPr>
          <w:rFonts w:ascii="Arial" w:eastAsia="Arial" w:hAnsi="Arial" w:cs="Arial"/>
          <w:sz w:val="24"/>
          <w:szCs w:val="24"/>
        </w:rPr>
      </w:pPr>
      <w:r>
        <w:rPr>
          <w:rFonts w:ascii="Arial" w:eastAsia="Arial" w:hAnsi="Arial" w:cs="Arial"/>
          <w:sz w:val="24"/>
          <w:szCs w:val="24"/>
        </w:rPr>
        <w:t xml:space="preserve">What (a) are the reasons that her department allowed the Lower </w:t>
      </w:r>
      <w:proofErr w:type="spellStart"/>
      <w:r>
        <w:rPr>
          <w:rFonts w:ascii="Arial" w:eastAsia="Arial" w:hAnsi="Arial" w:cs="Arial"/>
          <w:sz w:val="24"/>
          <w:szCs w:val="24"/>
        </w:rPr>
        <w:t>Ntlaza</w:t>
      </w:r>
      <w:proofErr w:type="spellEnd"/>
      <w:r>
        <w:rPr>
          <w:rFonts w:ascii="Arial" w:eastAsia="Arial" w:hAnsi="Arial" w:cs="Arial"/>
          <w:sz w:val="24"/>
          <w:szCs w:val="24"/>
        </w:rPr>
        <w:t xml:space="preserve"> Junior Primary School in Libode, Eastern Cape, to be run down the way it has been and (b) plans does her department have in place to repair damaged classrooms in the specified school?      </w:t>
      </w:r>
    </w:p>
    <w:p w:rsidR="00C77DD1" w:rsidRDefault="00CE6CE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E6C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77DD1" w:rsidRDefault="00CE6CEE">
      <w:pPr>
        <w:jc w:val="both"/>
        <w:rPr>
          <w:rFonts w:ascii="Times New Roman" w:eastAsia="Times New Roman" w:hAnsi="Times New Roman" w:cs="Times New Roman"/>
          <w:sz w:val="24"/>
          <w:szCs w:val="24"/>
        </w:rPr>
      </w:pPr>
      <w:r>
        <w:rPr>
          <w:rFonts w:ascii="Arial" w:eastAsia="Arial" w:hAnsi="Arial" w:cs="Arial"/>
          <w:sz w:val="24"/>
          <w:szCs w:val="24"/>
        </w:rPr>
        <w:t>The question has been referred to the Eastern Cape Department of Education and the response will be provided as soon as it is received.</w:t>
      </w:r>
    </w:p>
    <w:sectPr w:rsidR="00C77DD1" w:rsidSect="000903C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882" w:rsidRDefault="005A6882">
      <w:pPr>
        <w:spacing w:after="0" w:line="240" w:lineRule="auto"/>
      </w:pPr>
      <w:r>
        <w:separator/>
      </w:r>
    </w:p>
  </w:endnote>
  <w:endnote w:type="continuationSeparator" w:id="0">
    <w:p w:rsidR="005A6882" w:rsidRDefault="005A6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882" w:rsidRDefault="005A6882">
      <w:pPr>
        <w:spacing w:after="0" w:line="240" w:lineRule="auto"/>
      </w:pPr>
      <w:r>
        <w:separator/>
      </w:r>
    </w:p>
  </w:footnote>
  <w:footnote w:type="continuationSeparator" w:id="0">
    <w:p w:rsidR="005A6882" w:rsidRDefault="005A68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6C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6C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6C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903CA"/>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A6882"/>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7DD1"/>
    <w:rsid w:val="00C8532E"/>
    <w:rsid w:val="00C902B9"/>
    <w:rsid w:val="00C90C8F"/>
    <w:rsid w:val="00CE6CEE"/>
    <w:rsid w:val="00D13D42"/>
    <w:rsid w:val="00D1689E"/>
    <w:rsid w:val="00D3452F"/>
    <w:rsid w:val="00D34C31"/>
    <w:rsid w:val="00D3611F"/>
    <w:rsid w:val="00D6328E"/>
    <w:rsid w:val="00D713FC"/>
    <w:rsid w:val="00D80458"/>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2300-0DCC-4E24-B2E9-E28561AF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2021-02-19T14:20:00Z</dcterms:created>
  <dcterms:modified xsi:type="dcterms:W3CDTF">2021-02-19T14:20:00Z</dcterms:modified>
</cp:coreProperties>
</file>