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02C12">
        <w:rPr>
          <w:b/>
          <w:bCs/>
          <w:sz w:val="24"/>
          <w:u w:val="single"/>
        </w:rPr>
        <w:t>518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02C12">
        <w:rPr>
          <w:b/>
          <w:bCs/>
          <w:sz w:val="24"/>
          <w:u w:val="single"/>
        </w:rPr>
        <w:t>17 APRIL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202C12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202C12" w:rsidRPr="00202C12" w:rsidRDefault="00202C12" w:rsidP="00202C12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202C12">
        <w:rPr>
          <w:b/>
          <w:sz w:val="24"/>
          <w:u w:val="single"/>
        </w:rPr>
        <w:t>Mr P A van Staden (FF Plus) to ask the Minister of Health</w:t>
      </w:r>
      <w:r w:rsidRPr="00202C12">
        <w:rPr>
          <w:b/>
          <w:sz w:val="24"/>
          <w:u w:val="single"/>
        </w:rPr>
        <w:fldChar w:fldCharType="begin"/>
      </w:r>
      <w:r w:rsidRPr="00202C12">
        <w:rPr>
          <w:sz w:val="24"/>
          <w:u w:val="single"/>
        </w:rPr>
        <w:instrText xml:space="preserve"> XE "</w:instrText>
      </w:r>
      <w:r w:rsidRPr="00202C12">
        <w:rPr>
          <w:b/>
          <w:sz w:val="24"/>
          <w:u w:val="single"/>
        </w:rPr>
        <w:instrText>Health</w:instrText>
      </w:r>
      <w:r w:rsidRPr="00202C12">
        <w:rPr>
          <w:sz w:val="24"/>
          <w:u w:val="single"/>
        </w:rPr>
        <w:instrText xml:space="preserve">" </w:instrText>
      </w:r>
      <w:r w:rsidRPr="00202C12">
        <w:rPr>
          <w:b/>
          <w:sz w:val="24"/>
          <w:u w:val="single"/>
        </w:rPr>
        <w:fldChar w:fldCharType="end"/>
      </w:r>
      <w:r w:rsidRPr="00202C12">
        <w:rPr>
          <w:b/>
          <w:sz w:val="24"/>
          <w:u w:val="single"/>
        </w:rPr>
        <w:t>:</w:t>
      </w:r>
    </w:p>
    <w:p w:rsidR="00202C12" w:rsidRPr="00202C12" w:rsidRDefault="00202C12" w:rsidP="00202C12">
      <w:pPr>
        <w:pStyle w:val="ListParagraph"/>
        <w:spacing w:before="100" w:beforeAutospacing="1" w:after="100" w:afterAutospacing="1"/>
        <w:ind w:left="709" w:right="424" w:hanging="720"/>
        <w:jc w:val="both"/>
        <w:rPr>
          <w:sz w:val="24"/>
          <w:lang w:val="en-ZA" w:eastAsia="en-ZA"/>
        </w:rPr>
      </w:pPr>
      <w:r w:rsidRPr="00202C12">
        <w:rPr>
          <w:sz w:val="24"/>
        </w:rPr>
        <w:t>(1)</w:t>
      </w:r>
      <w:r w:rsidRPr="00202C12">
        <w:rPr>
          <w:sz w:val="24"/>
        </w:rPr>
        <w:tab/>
        <w:t xml:space="preserve">What is the total number of (a) mortuaries </w:t>
      </w:r>
      <w:r w:rsidRPr="00202C12">
        <w:rPr>
          <w:sz w:val="24"/>
          <w:lang w:val="en-ZA" w:eastAsia="en-ZA"/>
        </w:rPr>
        <w:t>in each province and (b) corpses that were received in each mortuary as a result of the COVID-19 virus;</w:t>
      </w:r>
    </w:p>
    <w:p w:rsidR="00786C98" w:rsidRPr="00132753" w:rsidRDefault="00202C12" w:rsidP="00202C12">
      <w:pPr>
        <w:spacing w:before="100" w:beforeAutospacing="1" w:after="100" w:afterAutospacing="1"/>
        <w:ind w:left="709" w:hanging="709"/>
        <w:jc w:val="both"/>
        <w:rPr>
          <w:color w:val="000000" w:themeColor="text1"/>
          <w:sz w:val="20"/>
          <w:szCs w:val="20"/>
          <w:lang w:val="en-US"/>
        </w:rPr>
      </w:pPr>
      <w:r w:rsidRPr="00202C12">
        <w:rPr>
          <w:sz w:val="24"/>
          <w:lang w:val="af-ZA"/>
        </w:rPr>
        <w:t>(2)</w:t>
      </w:r>
      <w:r w:rsidRPr="00202C12">
        <w:rPr>
          <w:sz w:val="24"/>
          <w:lang w:val="af-ZA"/>
        </w:rPr>
        <w:tab/>
        <w:t xml:space="preserve">whether </w:t>
      </w:r>
      <w:r w:rsidRPr="00202C12">
        <w:rPr>
          <w:rFonts w:eastAsia="Calibri"/>
          <w:color w:val="000000"/>
          <w:sz w:val="24"/>
        </w:rPr>
        <w:t>he</w:t>
      </w:r>
      <w:r w:rsidRPr="00202C12">
        <w:rPr>
          <w:sz w:val="24"/>
          <w:lang w:val="af-ZA"/>
        </w:rPr>
        <w:t xml:space="preserve"> will make a statement on the matter</w:t>
      </w:r>
      <w:r w:rsidRPr="00202C12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02C12">
        <w:rPr>
          <w:color w:val="000000"/>
        </w:rPr>
        <w:t>705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BE70DC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BE70DC" w:rsidRDefault="00BE70DC" w:rsidP="00BE70DC">
      <w:pPr>
        <w:rPr>
          <w:b/>
          <w:bCs/>
          <w:sz w:val="24"/>
          <w:u w:val="single"/>
          <w:lang w:val="en-US"/>
        </w:rPr>
      </w:pPr>
    </w:p>
    <w:p w:rsidR="00BE70DC" w:rsidRPr="006D4EE1" w:rsidRDefault="00BE70DC" w:rsidP="00BE70DC">
      <w:pPr>
        <w:pStyle w:val="ListParagraph"/>
        <w:numPr>
          <w:ilvl w:val="0"/>
          <w:numId w:val="4"/>
        </w:numPr>
        <w:tabs>
          <w:tab w:val="left" w:pos="709"/>
        </w:tabs>
        <w:ind w:left="1418" w:hanging="1418"/>
        <w:contextualSpacing w:val="0"/>
        <w:jc w:val="both"/>
        <w:outlineLvl w:val="0"/>
        <w:rPr>
          <w:noProof/>
          <w:sz w:val="24"/>
          <w:lang w:val="af-ZA"/>
        </w:rPr>
      </w:pPr>
      <w:r>
        <w:rPr>
          <w:noProof/>
          <w:sz w:val="24"/>
          <w:lang w:val="af-ZA"/>
        </w:rPr>
        <w:t>(a)</w:t>
      </w:r>
      <w:r>
        <w:rPr>
          <w:noProof/>
          <w:sz w:val="24"/>
          <w:lang w:val="af-ZA"/>
        </w:rPr>
        <w:tab/>
      </w:r>
      <w:r w:rsidRPr="006D4EE1">
        <w:rPr>
          <w:noProof/>
          <w:sz w:val="24"/>
          <w:lang w:val="af-ZA"/>
        </w:rPr>
        <w:t xml:space="preserve">The Department has a database that includes mortuaries in hospitals, forensic pathology and private funeral undertakers. The database is updated on a daily basis as and when new information is received from provinces and municipality. The database as at </w:t>
      </w:r>
      <w:r>
        <w:rPr>
          <w:b/>
          <w:noProof/>
          <w:sz w:val="24"/>
          <w:lang w:val="af-ZA"/>
        </w:rPr>
        <w:t>04 June</w:t>
      </w:r>
      <w:r w:rsidRPr="006D4EE1">
        <w:rPr>
          <w:b/>
          <w:noProof/>
          <w:sz w:val="24"/>
          <w:lang w:val="af-ZA"/>
        </w:rPr>
        <w:t xml:space="preserve"> 2020</w:t>
      </w:r>
      <w:r w:rsidRPr="006D4EE1">
        <w:rPr>
          <w:noProof/>
          <w:color w:val="FF0000"/>
          <w:sz w:val="24"/>
          <w:lang w:val="af-ZA"/>
        </w:rPr>
        <w:t xml:space="preserve"> </w:t>
      </w:r>
      <w:r w:rsidRPr="006D4EE1">
        <w:rPr>
          <w:noProof/>
          <w:sz w:val="24"/>
          <w:lang w:val="af-ZA"/>
        </w:rPr>
        <w:t>is as follows:</w:t>
      </w:r>
    </w:p>
    <w:p w:rsidR="00BE70DC" w:rsidRDefault="00BE70DC" w:rsidP="00BE70DC">
      <w:pPr>
        <w:ind w:left="1418"/>
        <w:jc w:val="both"/>
        <w:outlineLvl w:val="0"/>
        <w:rPr>
          <w:b/>
          <w:noProof/>
          <w:sz w:val="24"/>
          <w:lang w:val="af-ZA"/>
        </w:rPr>
      </w:pPr>
      <w:r w:rsidRPr="006D4EE1">
        <w:rPr>
          <w:b/>
          <w:noProof/>
          <w:sz w:val="24"/>
          <w:lang w:val="af-ZA"/>
        </w:rPr>
        <w:t xml:space="preserve">Table 1: Database of number of Mortuaries in forensic pathology, hospitals and private </w:t>
      </w:r>
      <w:r>
        <w:rPr>
          <w:b/>
          <w:noProof/>
          <w:sz w:val="24"/>
          <w:lang w:val="af-ZA"/>
        </w:rPr>
        <w:t>funeral undertakers</w:t>
      </w:r>
    </w:p>
    <w:p w:rsidR="00BE70DC" w:rsidRDefault="00BE70DC" w:rsidP="00BE70DC">
      <w:pPr>
        <w:ind w:left="1418"/>
        <w:jc w:val="both"/>
        <w:outlineLvl w:val="0"/>
        <w:rPr>
          <w:b/>
          <w:noProof/>
          <w:sz w:val="24"/>
          <w:lang w:val="af-ZA"/>
        </w:rPr>
      </w:pPr>
    </w:p>
    <w:tbl>
      <w:tblPr>
        <w:tblStyle w:val="TableGrid"/>
        <w:tblW w:w="8788" w:type="dxa"/>
        <w:tblInd w:w="1413" w:type="dxa"/>
        <w:tblLook w:val="04A0" w:firstRow="1" w:lastRow="0" w:firstColumn="1" w:lastColumn="0" w:noHBand="0" w:noVBand="1"/>
      </w:tblPr>
      <w:tblGrid>
        <w:gridCol w:w="3005"/>
        <w:gridCol w:w="5783"/>
      </w:tblGrid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b/>
                <w:noProof/>
                <w:sz w:val="24"/>
                <w:lang w:val="af-ZA"/>
              </w:rPr>
              <w:t>PROVINCE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b/>
                <w:noProof/>
                <w:sz w:val="24"/>
                <w:lang w:val="af-ZA"/>
              </w:rPr>
              <w:t>NUMBER OF MORTUARIES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 xml:space="preserve">Eastern Cape 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374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>Free State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279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>Gauteng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440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>Kwazulu Natal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522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>Limpopo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242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>Mpumalanga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229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>North West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b/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272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>Northern Cape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150</w:t>
            </w:r>
          </w:p>
        </w:tc>
      </w:tr>
      <w:tr w:rsidR="00BE70DC" w:rsidRPr="006D4EE1" w:rsidTr="004D78B5">
        <w:tc>
          <w:tcPr>
            <w:tcW w:w="3005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noProof/>
                <w:sz w:val="24"/>
                <w:lang w:val="af-ZA"/>
              </w:rPr>
            </w:pPr>
            <w:r w:rsidRPr="006D4EE1">
              <w:rPr>
                <w:noProof/>
                <w:sz w:val="24"/>
                <w:lang w:val="af-ZA"/>
              </w:rPr>
              <w:t>Western Cape</w:t>
            </w:r>
          </w:p>
        </w:tc>
        <w:tc>
          <w:tcPr>
            <w:tcW w:w="5783" w:type="dxa"/>
          </w:tcPr>
          <w:p w:rsidR="00BE70DC" w:rsidRPr="006D4EE1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noProof/>
                <w:sz w:val="24"/>
                <w:lang w:val="af-ZA"/>
              </w:rPr>
            </w:pPr>
            <w:r>
              <w:rPr>
                <w:noProof/>
                <w:sz w:val="24"/>
                <w:lang w:val="af-ZA"/>
              </w:rPr>
              <w:t>18</w:t>
            </w:r>
            <w:r w:rsidRPr="006D4EE1">
              <w:rPr>
                <w:noProof/>
                <w:sz w:val="24"/>
                <w:lang w:val="af-ZA"/>
              </w:rPr>
              <w:t>9</w:t>
            </w:r>
          </w:p>
        </w:tc>
      </w:tr>
      <w:tr w:rsidR="00BE70DC" w:rsidRPr="00241E64" w:rsidTr="004D78B5">
        <w:tc>
          <w:tcPr>
            <w:tcW w:w="3005" w:type="dxa"/>
          </w:tcPr>
          <w:p w:rsidR="00BE70DC" w:rsidRPr="00241E64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noProof/>
                <w:sz w:val="24"/>
                <w:lang w:val="af-ZA"/>
              </w:rPr>
            </w:pPr>
            <w:r w:rsidRPr="00241E64">
              <w:rPr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5783" w:type="dxa"/>
          </w:tcPr>
          <w:p w:rsidR="00BE70DC" w:rsidRPr="00241E64" w:rsidRDefault="00BE70DC" w:rsidP="004D78B5">
            <w:pPr>
              <w:spacing w:before="100" w:beforeAutospacing="1" w:after="100" w:afterAutospacing="1"/>
              <w:jc w:val="both"/>
              <w:outlineLvl w:val="0"/>
              <w:rPr>
                <w:noProof/>
                <w:sz w:val="24"/>
                <w:lang w:val="af-ZA"/>
              </w:rPr>
            </w:pPr>
            <w:r w:rsidRPr="00241E64"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697</w:t>
            </w:r>
          </w:p>
        </w:tc>
      </w:tr>
    </w:tbl>
    <w:p w:rsidR="00BE70DC" w:rsidRDefault="00BE70DC" w:rsidP="00BE70DC">
      <w:pPr>
        <w:tabs>
          <w:tab w:val="left" w:pos="1440"/>
        </w:tabs>
        <w:spacing w:before="100" w:beforeAutospacing="1" w:after="100" w:afterAutospacing="1"/>
        <w:ind w:left="1440" w:hanging="731"/>
        <w:jc w:val="both"/>
        <w:outlineLvl w:val="0"/>
        <w:rPr>
          <w:noProof/>
          <w:sz w:val="24"/>
          <w:lang w:val="af-ZA"/>
        </w:rPr>
      </w:pPr>
    </w:p>
    <w:p w:rsidR="00BE70DC" w:rsidRDefault="00BE70DC" w:rsidP="00BE70DC">
      <w:pPr>
        <w:tabs>
          <w:tab w:val="left" w:pos="1440"/>
        </w:tabs>
        <w:spacing w:before="100" w:beforeAutospacing="1" w:after="100" w:afterAutospacing="1"/>
        <w:ind w:left="1440" w:hanging="731"/>
        <w:jc w:val="both"/>
        <w:outlineLvl w:val="0"/>
        <w:rPr>
          <w:noProof/>
          <w:sz w:val="24"/>
          <w:lang w:val="af-ZA"/>
        </w:rPr>
      </w:pPr>
    </w:p>
    <w:p w:rsidR="00BE70DC" w:rsidRDefault="00BE70DC" w:rsidP="00BE70DC">
      <w:pPr>
        <w:tabs>
          <w:tab w:val="left" w:pos="1440"/>
        </w:tabs>
        <w:spacing w:before="100" w:beforeAutospacing="1" w:after="100" w:afterAutospacing="1"/>
        <w:ind w:left="1440" w:hanging="731"/>
        <w:jc w:val="both"/>
        <w:outlineLvl w:val="0"/>
        <w:rPr>
          <w:noProof/>
          <w:sz w:val="24"/>
          <w:lang w:val="af-ZA"/>
        </w:rPr>
      </w:pPr>
    </w:p>
    <w:p w:rsidR="00BE70DC" w:rsidRDefault="00BE70DC" w:rsidP="00BE70DC">
      <w:pPr>
        <w:tabs>
          <w:tab w:val="left" w:pos="1440"/>
        </w:tabs>
        <w:spacing w:before="100" w:beforeAutospacing="1" w:after="100" w:afterAutospacing="1"/>
        <w:ind w:left="1440" w:hanging="731"/>
        <w:jc w:val="both"/>
        <w:outlineLvl w:val="0"/>
        <w:rPr>
          <w:noProof/>
          <w:sz w:val="24"/>
          <w:lang w:val="af-ZA"/>
        </w:rPr>
      </w:pPr>
    </w:p>
    <w:p w:rsidR="00BE70DC" w:rsidRDefault="00BE70DC" w:rsidP="00BE70DC">
      <w:pPr>
        <w:tabs>
          <w:tab w:val="left" w:pos="1440"/>
        </w:tabs>
        <w:spacing w:before="100" w:beforeAutospacing="1" w:after="100" w:afterAutospacing="1"/>
        <w:ind w:left="1440" w:hanging="731"/>
        <w:jc w:val="both"/>
        <w:outlineLvl w:val="0"/>
        <w:rPr>
          <w:noProof/>
          <w:sz w:val="24"/>
          <w:lang w:val="af-ZA"/>
        </w:rPr>
      </w:pPr>
    </w:p>
    <w:p w:rsidR="00BE70DC" w:rsidRDefault="00BE70DC" w:rsidP="00BE70DC">
      <w:pPr>
        <w:tabs>
          <w:tab w:val="left" w:pos="1440"/>
        </w:tabs>
        <w:spacing w:before="100" w:beforeAutospacing="1" w:after="100" w:afterAutospacing="1"/>
        <w:ind w:left="1440" w:hanging="731"/>
        <w:jc w:val="both"/>
        <w:outlineLvl w:val="0"/>
        <w:rPr>
          <w:noProof/>
          <w:sz w:val="24"/>
          <w:lang w:val="af-ZA"/>
        </w:rPr>
      </w:pPr>
    </w:p>
    <w:p w:rsidR="00BE70DC" w:rsidRDefault="00BE70DC" w:rsidP="00BE70DC">
      <w:pPr>
        <w:tabs>
          <w:tab w:val="left" w:pos="1440"/>
        </w:tabs>
        <w:spacing w:before="100" w:beforeAutospacing="1" w:after="100" w:afterAutospacing="1"/>
        <w:ind w:left="1440" w:hanging="731"/>
        <w:jc w:val="both"/>
        <w:outlineLvl w:val="0"/>
        <w:rPr>
          <w:noProof/>
          <w:sz w:val="24"/>
          <w:lang w:val="af-ZA"/>
        </w:rPr>
      </w:pPr>
    </w:p>
    <w:p w:rsidR="00BE70DC" w:rsidRPr="006D4EE1" w:rsidRDefault="00BE70DC" w:rsidP="00BE70DC">
      <w:pPr>
        <w:tabs>
          <w:tab w:val="left" w:pos="1440"/>
        </w:tabs>
        <w:spacing w:before="100" w:beforeAutospacing="1" w:after="100" w:afterAutospacing="1"/>
        <w:ind w:left="1440" w:hanging="731"/>
        <w:jc w:val="both"/>
        <w:outlineLvl w:val="0"/>
        <w:rPr>
          <w:noProof/>
          <w:sz w:val="24"/>
          <w:lang w:val="af-ZA"/>
        </w:rPr>
      </w:pPr>
      <w:r w:rsidRPr="006D4EE1">
        <w:rPr>
          <w:noProof/>
          <w:sz w:val="24"/>
          <w:lang w:val="af-ZA"/>
        </w:rPr>
        <w:lastRenderedPageBreak/>
        <w:t xml:space="preserve">(b) </w:t>
      </w:r>
      <w:r>
        <w:rPr>
          <w:noProof/>
          <w:sz w:val="24"/>
          <w:lang w:val="af-ZA"/>
        </w:rPr>
        <w:tab/>
      </w:r>
      <w:r w:rsidRPr="006D4EE1">
        <w:rPr>
          <w:noProof/>
          <w:sz w:val="24"/>
          <w:lang w:val="af-ZA"/>
        </w:rPr>
        <w:t>The attached table provides a record of corpses that were received in each mortuary as a result of COVID–19.</w:t>
      </w:r>
    </w:p>
    <w:p w:rsidR="00BE70DC" w:rsidRPr="006D4EE1" w:rsidRDefault="00BE70DC" w:rsidP="00BE70DC">
      <w:pPr>
        <w:spacing w:before="100" w:beforeAutospacing="1"/>
        <w:ind w:left="720" w:firstLine="720"/>
        <w:jc w:val="both"/>
        <w:outlineLvl w:val="0"/>
        <w:rPr>
          <w:noProof/>
          <w:sz w:val="24"/>
          <w:lang w:val="af-ZA"/>
        </w:rPr>
      </w:pPr>
      <w:r w:rsidRPr="006D4EE1">
        <w:rPr>
          <w:b/>
          <w:sz w:val="24"/>
          <w:lang w:val="en-US"/>
        </w:rPr>
        <w:t>Table 2: Covid-19 deaths and mortuaries</w:t>
      </w:r>
    </w:p>
    <w:tbl>
      <w:tblPr>
        <w:tblStyle w:val="TableGrid"/>
        <w:tblW w:w="8930" w:type="dxa"/>
        <w:tblInd w:w="1413" w:type="dxa"/>
        <w:tblLook w:val="04A0" w:firstRow="1" w:lastRow="0" w:firstColumn="1" w:lastColumn="0" w:noHBand="0" w:noVBand="1"/>
      </w:tblPr>
      <w:tblGrid>
        <w:gridCol w:w="1830"/>
        <w:gridCol w:w="2706"/>
        <w:gridCol w:w="2546"/>
        <w:gridCol w:w="1848"/>
      </w:tblGrid>
      <w:tr w:rsidR="00BE70DC" w:rsidRPr="00BE70DC" w:rsidTr="00BE70DC">
        <w:tc>
          <w:tcPr>
            <w:tcW w:w="1830" w:type="dxa"/>
            <w:shd w:val="clear" w:color="auto" w:fill="EEECE1" w:themeFill="background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District </w:t>
            </w:r>
          </w:p>
        </w:tc>
        <w:tc>
          <w:tcPr>
            <w:tcW w:w="2706" w:type="dxa"/>
            <w:shd w:val="clear" w:color="auto" w:fill="EEECE1" w:themeFill="background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Health Facility </w:t>
            </w:r>
          </w:p>
        </w:tc>
        <w:tc>
          <w:tcPr>
            <w:tcW w:w="2546" w:type="dxa"/>
            <w:shd w:val="clear" w:color="auto" w:fill="EEECE1" w:themeFill="background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Undertaker/Mortuary</w:t>
            </w:r>
          </w:p>
        </w:tc>
        <w:tc>
          <w:tcPr>
            <w:tcW w:w="1848" w:type="dxa"/>
            <w:shd w:val="clear" w:color="auto" w:fill="EEECE1" w:themeFill="background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Number of Mortal Remains received</w:t>
            </w:r>
          </w:p>
        </w:tc>
      </w:tr>
      <w:tr w:rsidR="00BE70DC" w:rsidRPr="00BE70DC" w:rsidTr="00BE70DC">
        <w:tc>
          <w:tcPr>
            <w:tcW w:w="8930" w:type="dxa"/>
            <w:gridSpan w:val="4"/>
            <w:shd w:val="clear" w:color="auto" w:fill="D9D9D9" w:themeFill="background1" w:themeFillShade="D9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GAUTENG</w:t>
            </w:r>
          </w:p>
        </w:tc>
      </w:tr>
      <w:tr w:rsidR="00BE70DC" w:rsidRPr="00BE70DC" w:rsidTr="00BE70DC">
        <w:trPr>
          <w:trHeight w:val="972"/>
        </w:trPr>
        <w:tc>
          <w:tcPr>
            <w:tcW w:w="1830" w:type="dxa"/>
            <w:tcBorders>
              <w:top w:val="nil"/>
              <w:bottom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City of Tshwane</w:t>
            </w:r>
          </w:p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Pretoria East Hospital (Private)</w:t>
            </w:r>
          </w:p>
          <w:p w:rsidR="00BE70DC" w:rsidRPr="00BE70DC" w:rsidRDefault="00BE70DC" w:rsidP="004D78B5">
            <w:pPr>
              <w:rPr>
                <w:color w:val="000000"/>
                <w:szCs w:val="22"/>
              </w:rPr>
            </w:pPr>
          </w:p>
          <w:p w:rsidR="00BE70DC" w:rsidRPr="00BE70DC" w:rsidRDefault="00BE70DC" w:rsidP="00BE70DC">
            <w:pPr>
              <w:rPr>
                <w:color w:val="000000"/>
                <w:szCs w:val="22"/>
                <w:lang w:val="en-ZA" w:eastAsia="en-ZA"/>
              </w:rPr>
            </w:pPr>
            <w:r w:rsidRPr="00BE70DC">
              <w:rPr>
                <w:color w:val="000000"/>
                <w:szCs w:val="22"/>
              </w:rPr>
              <w:t>Steve Biko Academic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Muslim Community (Pretoria and Central Muslim Burial)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143"/>
        </w:trPr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Dr. George Mukhari 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 xml:space="preserve">Rhulani Funerals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E70DC" w:rsidRPr="00BE70DC" w:rsidRDefault="00BE70DC" w:rsidP="00BE70DC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381"/>
        </w:trPr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SUB-TOTAL 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3</w:t>
            </w:r>
          </w:p>
        </w:tc>
      </w:tr>
      <w:tr w:rsidR="00BE70DC" w:rsidRPr="00BE70DC" w:rsidTr="00BE70DC">
        <w:trPr>
          <w:trHeight w:val="70"/>
        </w:trPr>
        <w:tc>
          <w:tcPr>
            <w:tcW w:w="1830" w:type="dxa"/>
            <w:vMerge w:val="restart"/>
            <w:tcBorders>
              <w:bottom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City of Johannesburg</w:t>
            </w:r>
          </w:p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BE70DC" w:rsidRPr="00BE70DC" w:rsidRDefault="00BE70DC" w:rsidP="00BE70DC">
            <w:pPr>
              <w:rPr>
                <w:szCs w:val="22"/>
                <w:lang w:val="en-US"/>
              </w:rPr>
            </w:pPr>
          </w:p>
        </w:tc>
      </w:tr>
      <w:tr w:rsidR="00BE70DC" w:rsidRPr="00BE70DC" w:rsidTr="00BE70DC">
        <w:trPr>
          <w:trHeight w:val="70"/>
        </w:trPr>
        <w:tc>
          <w:tcPr>
            <w:tcW w:w="1830" w:type="dxa"/>
            <w:vMerge/>
            <w:tcBorders>
              <w:bottom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Fourways Hospital (Private)</w:t>
            </w:r>
          </w:p>
        </w:tc>
        <w:tc>
          <w:tcPr>
            <w:tcW w:w="2546" w:type="dxa"/>
            <w:tcBorders>
              <w:top w:val="nil"/>
            </w:tcBorders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 xml:space="preserve">Poonees Funeral Undertaker- Cremation </w:t>
            </w:r>
          </w:p>
        </w:tc>
        <w:tc>
          <w:tcPr>
            <w:tcW w:w="1848" w:type="dxa"/>
            <w:tcBorders>
              <w:top w:val="nil"/>
            </w:tcBorders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277"/>
        </w:trPr>
        <w:tc>
          <w:tcPr>
            <w:tcW w:w="1830" w:type="dxa"/>
            <w:vMerge/>
            <w:tcBorders>
              <w:bottom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 xml:space="preserve">Charlotte Maxeke Academic hospital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Kupane Funeral Undertaker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185"/>
        </w:trPr>
        <w:tc>
          <w:tcPr>
            <w:tcW w:w="1830" w:type="dxa"/>
            <w:vMerge w:val="restart"/>
            <w:tcBorders>
              <w:top w:val="nil"/>
              <w:bottom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Sunninghill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Chevra Kadisha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tcBorders>
              <w:bottom w:val="nil"/>
            </w:tcBorders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</w:rPr>
              <w:t xml:space="preserve">Chris H Chris Hani Baragwanath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 xml:space="preserve">Kwa Vusa Funeral Undertaker 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tcBorders>
              <w:top w:val="nil"/>
              <w:bottom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 xml:space="preserve">Leratong Hospital 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Associated funeral homes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tcBorders>
              <w:top w:val="nil"/>
              <w:bottom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Chris Hani Baragwanath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Vuyo Funeral Undertaker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tcBorders>
              <w:top w:val="nil"/>
              <w:bottom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Chris Hani Baragwanath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Nkanyiso Funerals 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tcBorders>
              <w:top w:val="nil"/>
            </w:tcBorders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 xml:space="preserve">Charlotte Maxeke Academic hospital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Lebowa Funeral Undertaker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tcBorders>
              <w:top w:val="nil"/>
            </w:tcBorders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8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Westrand District Municipality 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Pinehaven Hospital (Private)</w:t>
            </w:r>
          </w:p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Krugersdorp Hospital (Private)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 -  Krugersdorp</w:t>
            </w:r>
          </w:p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 xml:space="preserve">AVOBOB – Carltonville </w:t>
            </w:r>
          </w:p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Leratong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Sepotokele Funeral Parlour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4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City of Ekurhuleni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Charlotte Maxeke Academic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Lebowa Funeral and was transferred to Cape town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341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 xml:space="preserve">Morningside Mediclinic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J&amp;S Funerals Boksburg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275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Unitas Hospital</w:t>
            </w:r>
          </w:p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Kupane Funeral Undertaker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Glynwood Private Hospital</w:t>
            </w:r>
          </w:p>
          <w:p w:rsidR="00BE70DC" w:rsidRPr="00BE70DC" w:rsidRDefault="00BE70DC" w:rsidP="004D78B5">
            <w:pPr>
              <w:rPr>
                <w:szCs w:val="22"/>
              </w:rPr>
            </w:pPr>
          </w:p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Tembisa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Doves</w:t>
            </w:r>
          </w:p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Charllotte Mxeke Academic Hospital</w:t>
            </w:r>
          </w:p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Central Islamic Trust</w:t>
            </w:r>
          </w:p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 xml:space="preserve">Thelle Mogoerane </w:t>
            </w:r>
          </w:p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 xml:space="preserve">Phuthang Batho Funeral Service - Thokoza 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 xml:space="preserve">Thelle Mogoerane </w:t>
            </w:r>
          </w:p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ZA"/>
              </w:rPr>
            </w:pPr>
            <w:r w:rsidRPr="00BE70DC">
              <w:rPr>
                <w:szCs w:val="22"/>
              </w:rPr>
              <w:t>Surprise Funerals - Orange Farm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8</w:t>
            </w: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GRAND TOTAL GAUTENG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23 (As of 04 June 2020)</w:t>
            </w:r>
          </w:p>
        </w:tc>
      </w:tr>
      <w:tr w:rsidR="00BE70DC" w:rsidRPr="00BE70DC" w:rsidTr="00BE70DC">
        <w:trPr>
          <w:trHeight w:val="600"/>
        </w:trPr>
        <w:tc>
          <w:tcPr>
            <w:tcW w:w="8930" w:type="dxa"/>
            <w:gridSpan w:val="4"/>
            <w:shd w:val="clear" w:color="auto" w:fill="D9D9D9" w:themeFill="background1" w:themeFillShade="D9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LIMPOPO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District 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Health Facility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Undertaker/Mortuary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Number of Mortal Remains received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Capricorn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Netcare Pholosho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Lebowa funeral undertaker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Netcare Pholosho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Ruth Modiba funeral undertaker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Sekhukhune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Mojalefa Practice, Medi 24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Wivani funeral undertaker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GRAND TOTAL LIMPOPO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3 (As of 04 June 2020)</w:t>
            </w:r>
          </w:p>
        </w:tc>
      </w:tr>
      <w:tr w:rsidR="00BE70DC" w:rsidRPr="00BE70DC" w:rsidTr="00BE70DC">
        <w:trPr>
          <w:trHeight w:val="600"/>
        </w:trPr>
        <w:tc>
          <w:tcPr>
            <w:tcW w:w="8930" w:type="dxa"/>
            <w:gridSpan w:val="4"/>
            <w:shd w:val="clear" w:color="auto" w:fill="D9D9D9" w:themeFill="background1" w:themeFillShade="D9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KWAZULU NATAL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District 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Health Facility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Undertaker/Mortuary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Number of Mortal Remains received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Ethekwini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Nqaki Funeral Undertakers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Umhlanga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Newlands  Funeral Undertakers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Oakleigh Funeral Home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Wyebank Funeral Undertakers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Isipingo Funeral Undertakers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Parklands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Ndabes Dignified Funeral Undertakers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Life Entabeni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Khalidsha Bawa (Bayview Muslim Burial Services)Clairwood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Lenmed Shifa Hospital)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Bayview Muslim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Kingsway Hospital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IALCH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Khalidsha Bawa (Bayview Muslim Burial Services) Clairwood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Cebolethu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Khalidsha Bawa (Bayview Muslim Burial Services) Clairwood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Parklands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Wyebank Funeral Undertakers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Phoenix Funeral Undertaker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Umhlanga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Muslim Burial Society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Doves Greyville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KwaDabeka Clinic - RK Khan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Ndabes  Funeral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Shanleys Funeral Home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Khalidsha Bawa (Bayview Muslim Burial Services) Clairwood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Westville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Ndabes Funeral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St Augustine’s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Doves Greyville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Entabeni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Khalidsha Bawa (Bayview Muslim Burial Services) Clairwood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Entabeni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Shanleys Funeral Home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Victoria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Mandeni Funeral parlour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Entabeni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Wyebank Funeral Undertakers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Kingsway Hospital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Doves Greyville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Entabeni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Khalidsha Bawa (Bayview Muslim Burial Services) Clairwood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Nu Shifa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Ethekwini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Crompton Hospital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Oakleigh Funeral Home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Umhlanga Hospitial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Ethekwini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Entabeni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Durdoc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Doves Greyville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Parklands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Mosaic Funeral Undetakers Ugu District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Entabeni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Pinetown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IALCH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Bayview Muslim Burial Service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Entabeni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Doves Greyville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King Edward Hospital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Cebolethu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Isipingo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Doves Greyville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Lenmed Nu Shifa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Bayview Muslim Burial Service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Lenmed Ethekwini Heart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Wyebank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RK Khan Hospital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Cebolethu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IALCH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Oceans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 xml:space="preserve">Kingsway Hospital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Doves Greyville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46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King Cetshwayo</w:t>
            </w:r>
          </w:p>
        </w:tc>
        <w:tc>
          <w:tcPr>
            <w:tcW w:w="2706" w:type="dxa"/>
            <w:shd w:val="clear" w:color="auto" w:fill="FFFFFF" w:themeFill="background1"/>
            <w:vAlign w:val="bottom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  <w:r w:rsidRPr="00BE70DC">
              <w:rPr>
                <w:color w:val="000000"/>
                <w:szCs w:val="22"/>
                <w:lang w:eastAsia="en-ZA"/>
              </w:rPr>
              <w:t>Ngwelezane Hospital</w:t>
            </w:r>
          </w:p>
        </w:tc>
        <w:tc>
          <w:tcPr>
            <w:tcW w:w="2546" w:type="dxa"/>
            <w:shd w:val="clear" w:color="auto" w:fill="FFFFFF" w:themeFill="background1"/>
            <w:vAlign w:val="bottom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  <w:r w:rsidRPr="00BE70DC">
              <w:rPr>
                <w:color w:val="000000"/>
                <w:szCs w:val="22"/>
                <w:lang w:eastAsia="en-ZA"/>
              </w:rPr>
              <w:t>Notha Funeral Parlour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  <w:vAlign w:val="bottom"/>
          </w:tcPr>
          <w:p w:rsidR="00BE70DC" w:rsidRPr="00BE70DC" w:rsidRDefault="00BE70DC" w:rsidP="004D78B5">
            <w:pPr>
              <w:rPr>
                <w:color w:val="000000"/>
                <w:szCs w:val="22"/>
              </w:rPr>
            </w:pPr>
            <w:r w:rsidRPr="00BE70DC">
              <w:rPr>
                <w:color w:val="000000"/>
                <w:szCs w:val="22"/>
              </w:rPr>
              <w:t>Netcare the Bay Hospital</w:t>
            </w:r>
          </w:p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2546" w:type="dxa"/>
            <w:vAlign w:val="bottom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  <w:r w:rsidRPr="00BE70DC">
              <w:rPr>
                <w:color w:val="000000"/>
                <w:szCs w:val="22"/>
                <w:lang w:eastAsia="en-ZA"/>
              </w:rPr>
              <w:t xml:space="preserve">Eshowe Crematorium 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uThukela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C" w:rsidRPr="00BE70DC" w:rsidRDefault="00BE70DC" w:rsidP="004D78B5">
            <w:pPr>
              <w:rPr>
                <w:color w:val="000000"/>
                <w:szCs w:val="22"/>
              </w:rPr>
            </w:pPr>
            <w:r w:rsidRPr="00BE70DC">
              <w:rPr>
                <w:color w:val="000000"/>
                <w:szCs w:val="22"/>
              </w:rPr>
              <w:t>Ladysmith Larvena Hospital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C" w:rsidRPr="00BE70DC" w:rsidRDefault="00BE70DC" w:rsidP="004D78B5">
            <w:pPr>
              <w:rPr>
                <w:color w:val="000000"/>
                <w:szCs w:val="22"/>
              </w:rPr>
            </w:pPr>
            <w:r w:rsidRPr="00BE70DC">
              <w:rPr>
                <w:color w:val="000000"/>
                <w:szCs w:val="22"/>
              </w:rPr>
              <w:t>AVBOB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C" w:rsidRPr="00BE70DC" w:rsidRDefault="00BE70DC" w:rsidP="004D78B5">
            <w:pPr>
              <w:jc w:val="center"/>
              <w:rPr>
                <w:color w:val="000000"/>
                <w:szCs w:val="22"/>
              </w:rPr>
            </w:pPr>
            <w:r w:rsidRPr="00BE70DC">
              <w:rPr>
                <w:color w:val="000000"/>
                <w:szCs w:val="22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Ugu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C" w:rsidRPr="00BE70DC" w:rsidRDefault="00BE70DC" w:rsidP="004D78B5">
            <w:pPr>
              <w:rPr>
                <w:color w:val="000000"/>
                <w:szCs w:val="22"/>
              </w:rPr>
            </w:pPr>
            <w:r w:rsidRPr="00BE70DC">
              <w:rPr>
                <w:color w:val="000000"/>
                <w:szCs w:val="22"/>
              </w:rPr>
              <w:t xml:space="preserve">Margate Private Hospital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C" w:rsidRPr="00BE70DC" w:rsidRDefault="00BE70DC" w:rsidP="004D78B5">
            <w:pPr>
              <w:jc w:val="center"/>
              <w:rPr>
                <w:color w:val="000000"/>
                <w:szCs w:val="22"/>
              </w:rPr>
            </w:pPr>
            <w:r w:rsidRPr="00BE70DC">
              <w:rPr>
                <w:color w:val="000000"/>
                <w:szCs w:val="22"/>
              </w:rPr>
              <w:t>Above All Funeral Undertakers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C" w:rsidRPr="00BE70DC" w:rsidRDefault="00BE70DC" w:rsidP="004D78B5">
            <w:pPr>
              <w:jc w:val="center"/>
              <w:rPr>
                <w:color w:val="000000"/>
                <w:szCs w:val="22"/>
              </w:rPr>
            </w:pPr>
            <w:r w:rsidRPr="00BE70DC">
              <w:rPr>
                <w:color w:val="000000"/>
                <w:szCs w:val="22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color w:val="000000"/>
                <w:szCs w:val="22"/>
                <w:lang w:eastAsia="en-ZA"/>
              </w:rPr>
            </w:pPr>
            <w:r w:rsidRPr="00BE70DC">
              <w:rPr>
                <w:b/>
                <w:szCs w:val="22"/>
                <w:lang w:val="en-US"/>
              </w:rPr>
              <w:t>GRAND TOTAL KZN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51 (As of 04 June 2020)</w:t>
            </w:r>
          </w:p>
        </w:tc>
      </w:tr>
    </w:tbl>
    <w:p w:rsidR="00BE70DC" w:rsidRDefault="00BE70DC"/>
    <w:p w:rsidR="00BE70DC" w:rsidRDefault="00BE70DC"/>
    <w:p w:rsidR="00BE70DC" w:rsidRDefault="00BE70DC"/>
    <w:p w:rsidR="00BE70DC" w:rsidRDefault="00BE70DC"/>
    <w:tbl>
      <w:tblPr>
        <w:tblStyle w:val="TableGrid"/>
        <w:tblW w:w="8930" w:type="dxa"/>
        <w:tblInd w:w="1413" w:type="dxa"/>
        <w:tblLook w:val="04A0" w:firstRow="1" w:lastRow="0" w:firstColumn="1" w:lastColumn="0" w:noHBand="0" w:noVBand="1"/>
      </w:tblPr>
      <w:tblGrid>
        <w:gridCol w:w="1830"/>
        <w:gridCol w:w="2706"/>
        <w:gridCol w:w="2546"/>
        <w:gridCol w:w="1848"/>
      </w:tblGrid>
      <w:tr w:rsidR="00BE70DC" w:rsidRPr="00BE70DC" w:rsidTr="00BE70DC">
        <w:trPr>
          <w:trHeight w:val="600"/>
        </w:trPr>
        <w:tc>
          <w:tcPr>
            <w:tcW w:w="8930" w:type="dxa"/>
            <w:gridSpan w:val="4"/>
            <w:shd w:val="clear" w:color="auto" w:fill="D9D9D9" w:themeFill="background1" w:themeFillShade="D9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lastRenderedPageBreak/>
              <w:t>WESTERN CAPE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District 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Health Facility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Undertaker/Mortuary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Number of Mortal Remains received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b/>
                <w:szCs w:val="22"/>
                <w:lang w:val="en-US"/>
              </w:rPr>
              <w:t>Cape Town</w:t>
            </w:r>
          </w:p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Groote Schuur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Constantia Medi-clinic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Doves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Durbanville Medi-clinic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Peninsula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Heideveld Emergency Centre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Quest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Tygerberg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Western Cape Muslim Undertakers Forum</w:t>
            </w:r>
          </w:p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Community death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Tygerberg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Alijac Funeral Services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Tygerberg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Sweet Victor/Kabashe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Groote Schuur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Community death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Groote Schuur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Western Cape Muslim Undertakers Forum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Tygerberg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Uzuko/Keiza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Tygerberg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Amazizi/Lafuta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Tygerberg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Mthuthuzeli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Groote Schuur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3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 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19 (As of 25 April)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Cape Winelands DM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Ceres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Fourbeth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4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Worcester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Valley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Ceres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Ceres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4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Worcester Hospital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Undertaker: Avbob Worcester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Worcester Hospital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</w:rPr>
              <w:t>Undertaker: El Shaddai Begrafnisdienste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auto"/>
          </w:tcPr>
          <w:p w:rsidR="00BE70DC" w:rsidRPr="00BE70DC" w:rsidRDefault="00BE70DC" w:rsidP="004D78B5">
            <w:pPr>
              <w:rPr>
                <w:rFonts w:ascii="Verdana" w:hAnsi="Verdana"/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Paarl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Willy’s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8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rFonts w:ascii="Verdana" w:hAnsi="Verdana"/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Paarl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3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rFonts w:ascii="Verdana" w:hAnsi="Verdana"/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Paarl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Aubrey Solomon’s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rFonts w:ascii="Verdana" w:hAnsi="Verdana"/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Paarl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 xml:space="preserve">Paarl Muslim Jamaa 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rFonts w:ascii="Verdana" w:hAnsi="Verdana"/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Paarl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I. Arm (undertaker from City of Cape Town)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rFonts w:ascii="Verdana" w:hAnsi="Verdana"/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Paarl Medi Clinic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Willy’s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rFonts w:ascii="Verdana" w:hAnsi="Verdana"/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 xml:space="preserve">Name of Facility not mentioned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Name of undertaker not mentioned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5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32 (As of 4 June 2020)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West Coast DM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Overberg DM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Central Karoo DM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Garden Route DM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GRAND TOTAL WC – Gross underreporting has been noted and the Province is currently correcting and updating the figures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51 (As of 04 June 2020)</w:t>
            </w:r>
          </w:p>
        </w:tc>
      </w:tr>
      <w:tr w:rsidR="00BE70DC" w:rsidRPr="00BE70DC" w:rsidTr="00BE70DC">
        <w:trPr>
          <w:trHeight w:val="600"/>
        </w:trPr>
        <w:tc>
          <w:tcPr>
            <w:tcW w:w="8930" w:type="dxa"/>
            <w:gridSpan w:val="4"/>
            <w:shd w:val="clear" w:color="auto" w:fill="D9D9D9" w:themeFill="background1" w:themeFillShade="D9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FREE STATE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District 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Health Facility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Undertaker/Mortuary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Number of Mortal Remains received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Mangaung Metro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Pelonomi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Molly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Medi Clinic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Medi Clinic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Bloemfontein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At home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National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GRANT TOTAL FREE STATE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5 (As of 25 April 2020)</w:t>
            </w:r>
          </w:p>
        </w:tc>
      </w:tr>
    </w:tbl>
    <w:p w:rsidR="00BE70DC" w:rsidRDefault="00BE70DC"/>
    <w:p w:rsidR="00BE70DC" w:rsidRDefault="00BE70DC"/>
    <w:p w:rsidR="00BE70DC" w:rsidRDefault="00BE70DC"/>
    <w:p w:rsidR="00BE70DC" w:rsidRDefault="00BE70DC"/>
    <w:tbl>
      <w:tblPr>
        <w:tblStyle w:val="TableGrid"/>
        <w:tblW w:w="8930" w:type="dxa"/>
        <w:tblInd w:w="1413" w:type="dxa"/>
        <w:tblLook w:val="04A0" w:firstRow="1" w:lastRow="0" w:firstColumn="1" w:lastColumn="0" w:noHBand="0" w:noVBand="1"/>
      </w:tblPr>
      <w:tblGrid>
        <w:gridCol w:w="1830"/>
        <w:gridCol w:w="2706"/>
        <w:gridCol w:w="2546"/>
        <w:gridCol w:w="1848"/>
      </w:tblGrid>
      <w:tr w:rsidR="00BE70DC" w:rsidRPr="00BE70DC" w:rsidTr="00BE70DC">
        <w:trPr>
          <w:trHeight w:val="600"/>
        </w:trPr>
        <w:tc>
          <w:tcPr>
            <w:tcW w:w="8930" w:type="dxa"/>
            <w:gridSpan w:val="4"/>
            <w:shd w:val="clear" w:color="auto" w:fill="D9D9D9" w:themeFill="background1" w:themeFillShade="D9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lastRenderedPageBreak/>
              <w:t>EASTERN CAPE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District 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Health Facility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Undertaker/Mortuary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Number of Mortal Remains received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Amathole DM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Frere Hospital, East London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 East London, transferred to AVBOB Butterworth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Life Beacon Bay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 xml:space="preserve">East London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Thuso Funeral Parlour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Idutywa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 xml:space="preserve">Stutterheim Hospital 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 xml:space="preserve">Hospital Road 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 xml:space="preserve">Hewu Funerals 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Mlungisi Location</w:t>
            </w:r>
          </w:p>
          <w:p w:rsidR="00BE70DC" w:rsidRPr="00BE70DC" w:rsidRDefault="00BE70DC" w:rsidP="004D78B5">
            <w:pPr>
              <w:rPr>
                <w:rFonts w:ascii="Verdana" w:hAnsi="Verdana"/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Stutterheim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rFonts w:ascii="Verdana" w:hAnsi="Verdana"/>
                <w:b/>
                <w:szCs w:val="22"/>
                <w:lang w:val="en-US"/>
              </w:rPr>
            </w:pPr>
            <w:r w:rsidRPr="00BE70DC">
              <w:rPr>
                <w:rFonts w:ascii="Verdana" w:hAnsi="Verdana"/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3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OR Tambo DM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Died at home. New Payne Village, Mthatha, KSD LM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Phakamani Bantu, Payne Village, Mthatha, KSD LM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Nelson Mandela Bay 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Mercantile Private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Vantyi and Vantyi Funeral Home, Zwide, Port Elizabeth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Livingstone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color w:val="000000"/>
                <w:szCs w:val="22"/>
              </w:rPr>
              <w:t>Fortuin Funeral Home, Bethelsdorp, Port Elizabeth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Lingstone Hospital, Port Elizabeth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Shweme Zilamkhonto, Zwide, Port Elizabeth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</w:tcPr>
          <w:p w:rsidR="00BE70DC" w:rsidRPr="00BE70DC" w:rsidRDefault="00BE70DC" w:rsidP="004D78B5">
            <w:pPr>
              <w:rPr>
                <w:szCs w:val="22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Livingstone Hospital, Port Elizabeth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Vantyi and Vantyi Funeral Home, Zwide, Port Elizabeth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4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 w:val="restart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Chris Hani DM</w:t>
            </w: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Frontier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Russel and Son Funeral Directors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5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Queenstown Private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  <w:lang w:val="en-US"/>
              </w:rPr>
              <w:t>Russel and Son Funeral Directors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3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East London Private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</w:rPr>
            </w:pPr>
            <w:r w:rsidRPr="00BE70DC">
              <w:rPr>
                <w:szCs w:val="22"/>
                <w:lang w:val="en-US"/>
              </w:rPr>
              <w:t>Russel and Son Funeral Directors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Frontier Hospital, Hewu Hospital &amp; Frere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AVBOB, Komani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3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Cradock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Tusano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vMerge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Middelburg Hospital, Greenacres Hospital</w:t>
            </w:r>
          </w:p>
        </w:tc>
        <w:tc>
          <w:tcPr>
            <w:tcW w:w="2546" w:type="dxa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Middelburg Funerals</w:t>
            </w:r>
          </w:p>
        </w:tc>
        <w:tc>
          <w:tcPr>
            <w:tcW w:w="1848" w:type="dxa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SUB-TOTAL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15</w:t>
            </w: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GRAND TOTAL EASTERN CAPE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23 (As of 4 June 2020)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tcBorders>
              <w:right w:val="nil"/>
            </w:tcBorders>
            <w:shd w:val="clear" w:color="auto" w:fill="A6A6A6" w:themeFill="background1" w:themeFillShade="A6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lastRenderedPageBreak/>
              <w:t>MPUMALANGA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nil"/>
            </w:tcBorders>
            <w:shd w:val="clear" w:color="auto" w:fill="A6A6A6" w:themeFill="background1" w:themeFillShade="A6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A6A6A6" w:themeFill="background1" w:themeFillShade="A6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Gert Sibande 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Ehlanzeni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Nkangala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shd w:val="clear" w:color="auto" w:fill="D9D9D9" w:themeFill="background1" w:themeFillShade="D9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GRANT TOTAL MPUMALANGA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tcBorders>
              <w:right w:val="nil"/>
            </w:tcBorders>
            <w:shd w:val="clear" w:color="auto" w:fill="A6A6A6" w:themeFill="background1" w:themeFillShade="A6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NORTH WEST</w:t>
            </w:r>
          </w:p>
        </w:tc>
        <w:tc>
          <w:tcPr>
            <w:tcW w:w="270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A6A6A6" w:themeFill="background1" w:themeFillShade="A6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Bojanala 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JST Hospital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rFonts w:ascii="Verdana" w:hAnsi="Verdana"/>
                <w:szCs w:val="22"/>
                <w:lang w:val="en-US"/>
              </w:rPr>
              <w:t>Name of undertaker not mentioned</w:t>
            </w: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Ngaka Modiri Molema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Dr Kenneth Kaunda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Dr Ruth Mogomotsi Mompati DM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GRAND TOTAL NORTH WEST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0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tcBorders>
              <w:right w:val="nil"/>
            </w:tcBorders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NORTHERN CAPE</w:t>
            </w:r>
          </w:p>
        </w:tc>
        <w:tc>
          <w:tcPr>
            <w:tcW w:w="270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BFBFBF" w:themeFill="background1" w:themeFillShade="BF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Namakwa 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Frances Baard DM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Jan Kenpdorp CHC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Kgalalelo</w:t>
            </w: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John Taolo Gaetsewe 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 xml:space="preserve">Pixley ka Semme 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</w:tc>
      </w:tr>
      <w:tr w:rsidR="00BE70DC" w:rsidRPr="00BE70DC" w:rsidTr="00BE70DC">
        <w:trPr>
          <w:trHeight w:val="600"/>
        </w:trPr>
        <w:tc>
          <w:tcPr>
            <w:tcW w:w="1830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ZF Mgcawu</w:t>
            </w:r>
          </w:p>
        </w:tc>
        <w:tc>
          <w:tcPr>
            <w:tcW w:w="270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szCs w:val="22"/>
                <w:lang w:val="en-US"/>
              </w:rPr>
              <w:t>No death recorded</w:t>
            </w:r>
          </w:p>
        </w:tc>
        <w:tc>
          <w:tcPr>
            <w:tcW w:w="2546" w:type="dxa"/>
            <w:shd w:val="clear" w:color="auto" w:fill="FFFFFF" w:themeFill="background1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</w:p>
        </w:tc>
      </w:tr>
      <w:tr w:rsidR="00BE70DC" w:rsidRPr="00BE70DC" w:rsidTr="00BE70DC">
        <w:trPr>
          <w:trHeight w:val="600"/>
        </w:trPr>
        <w:tc>
          <w:tcPr>
            <w:tcW w:w="7082" w:type="dxa"/>
            <w:gridSpan w:val="3"/>
            <w:shd w:val="clear" w:color="auto" w:fill="F2F2F2" w:themeFill="background1" w:themeFillShade="F2"/>
          </w:tcPr>
          <w:p w:rsidR="00BE70DC" w:rsidRPr="00BE70DC" w:rsidRDefault="00BE70DC" w:rsidP="004D78B5">
            <w:pPr>
              <w:rPr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GRAND TOTAL NORTHERN CAPE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BE70DC" w:rsidRPr="00BE70DC" w:rsidRDefault="00BE70DC" w:rsidP="004D78B5">
            <w:pPr>
              <w:jc w:val="center"/>
              <w:rPr>
                <w:b/>
                <w:szCs w:val="22"/>
                <w:lang w:val="en-US"/>
              </w:rPr>
            </w:pPr>
            <w:r w:rsidRPr="00BE70DC">
              <w:rPr>
                <w:b/>
                <w:szCs w:val="22"/>
                <w:lang w:val="en-US"/>
              </w:rPr>
              <w:t>1</w:t>
            </w:r>
          </w:p>
        </w:tc>
      </w:tr>
    </w:tbl>
    <w:p w:rsidR="006D4EE1" w:rsidRPr="006D4EE1" w:rsidRDefault="00BE70DC" w:rsidP="006D4EE1">
      <w:pPr>
        <w:pStyle w:val="ListParagraph"/>
        <w:numPr>
          <w:ilvl w:val="0"/>
          <w:numId w:val="4"/>
        </w:numPr>
        <w:spacing w:before="100" w:beforeAutospacing="1" w:after="100" w:afterAutospacing="1"/>
        <w:ind w:hanging="720"/>
        <w:jc w:val="both"/>
        <w:outlineLvl w:val="0"/>
        <w:rPr>
          <w:noProof/>
          <w:sz w:val="24"/>
          <w:lang w:val="af-ZA"/>
        </w:rPr>
      </w:pPr>
      <w:r w:rsidRPr="006D4EE1">
        <w:rPr>
          <w:noProof/>
          <w:sz w:val="24"/>
          <w:lang w:val="af-ZA"/>
        </w:rPr>
        <w:t>A statement will be made on the matter as part of media statements to update the country on the outbreak.</w:t>
      </w:r>
    </w:p>
    <w:p w:rsidR="00E238C2" w:rsidRPr="006D4EE1" w:rsidRDefault="00E238C2" w:rsidP="006D4EE1">
      <w:pPr>
        <w:pStyle w:val="BodyText"/>
        <w:rPr>
          <w:bCs/>
          <w:sz w:val="24"/>
          <w:lang w:val="en-GB"/>
        </w:rPr>
      </w:pPr>
      <w:r w:rsidRPr="006D4EE1">
        <w:rPr>
          <w:sz w:val="24"/>
          <w:lang w:val="en-GB"/>
        </w:rPr>
        <w:t>END.</w:t>
      </w:r>
    </w:p>
    <w:sectPr w:rsidR="00E238C2" w:rsidRPr="006D4EE1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CF" w:rsidRDefault="004E71CF">
      <w:r>
        <w:separator/>
      </w:r>
    </w:p>
  </w:endnote>
  <w:endnote w:type="continuationSeparator" w:id="0">
    <w:p w:rsidR="004E71CF" w:rsidRDefault="004E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C018F">
      <w:rPr>
        <w:rStyle w:val="PageNumber"/>
        <w:noProof/>
        <w:lang w:val="en-US"/>
      </w:rPr>
      <w:t>9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CF" w:rsidRDefault="004E71CF">
      <w:r>
        <w:separator/>
      </w:r>
    </w:p>
  </w:footnote>
  <w:footnote w:type="continuationSeparator" w:id="0">
    <w:p w:rsidR="004E71CF" w:rsidRDefault="004E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C4281C"/>
    <w:multiLevelType w:val="hybridMultilevel"/>
    <w:tmpl w:val="1D1AB446"/>
    <w:lvl w:ilvl="0" w:tplc="A2F63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732D"/>
    <w:multiLevelType w:val="hybridMultilevel"/>
    <w:tmpl w:val="AC5E2C7A"/>
    <w:lvl w:ilvl="0" w:tplc="1ACC8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4D2F4377"/>
    <w:multiLevelType w:val="hybridMultilevel"/>
    <w:tmpl w:val="E1F649B0"/>
    <w:lvl w:ilvl="0" w:tplc="8DE29AF2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7743"/>
    <w:rsid w:val="001102B2"/>
    <w:rsid w:val="0011153B"/>
    <w:rsid w:val="001126D2"/>
    <w:rsid w:val="00125A56"/>
    <w:rsid w:val="0013275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12"/>
    <w:rsid w:val="00202CF5"/>
    <w:rsid w:val="00207DDB"/>
    <w:rsid w:val="0021799A"/>
    <w:rsid w:val="002242A9"/>
    <w:rsid w:val="00233C3B"/>
    <w:rsid w:val="00241E64"/>
    <w:rsid w:val="0024216E"/>
    <w:rsid w:val="002519F4"/>
    <w:rsid w:val="0026455A"/>
    <w:rsid w:val="0026455E"/>
    <w:rsid w:val="00267FDF"/>
    <w:rsid w:val="00271665"/>
    <w:rsid w:val="00280B70"/>
    <w:rsid w:val="00281979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3EE8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E71CF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A3E83"/>
    <w:rsid w:val="006B1A27"/>
    <w:rsid w:val="006B4B0D"/>
    <w:rsid w:val="006B5E48"/>
    <w:rsid w:val="006B750D"/>
    <w:rsid w:val="006C3B39"/>
    <w:rsid w:val="006C4A26"/>
    <w:rsid w:val="006C67FA"/>
    <w:rsid w:val="006D4EE1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8F29C5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018F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A6F23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E70DC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paragraph" w:customStyle="1" w:styleId="Address">
    <w:name w:val="Address"/>
    <w:basedOn w:val="Normal"/>
    <w:qFormat/>
    <w:rsid w:val="00BE70DC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2020-06-11T14:27:00Z</dcterms:created>
  <dcterms:modified xsi:type="dcterms:W3CDTF">2020-06-11T14:27:00Z</dcterms:modified>
</cp:coreProperties>
</file>