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01EBF" w14:textId="77777777" w:rsidR="004C4538" w:rsidRDefault="004C4538" w:rsidP="004C4538">
      <w:pPr>
        <w:tabs>
          <w:tab w:val="left" w:pos="1418"/>
        </w:tabs>
        <w:spacing w:before="100" w:beforeAutospacing="1" w:after="100" w:afterAutospacing="1" w:line="240" w:lineRule="auto"/>
        <w:jc w:val="both"/>
        <w:rPr>
          <w:rFonts w:ascii="Arial" w:eastAsia="Times New Roman" w:hAnsi="Arial" w:cs="Times New Roman"/>
          <w:b/>
          <w:sz w:val="30"/>
          <w:szCs w:val="20"/>
          <w:lang w:val="en-US"/>
        </w:rPr>
      </w:pPr>
      <w:bookmarkStart w:id="0" w:name="_GoBack"/>
      <w:bookmarkEnd w:id="0"/>
      <w:r w:rsidRPr="00334D64">
        <w:rPr>
          <w:rFonts w:ascii="Arial" w:eastAsia="Times New Roman" w:hAnsi="Arial" w:cs="Times New Roman"/>
          <w:b/>
          <w:noProof/>
          <w:sz w:val="30"/>
          <w:szCs w:val="20"/>
          <w:lang w:eastAsia="en-ZA"/>
        </w:rPr>
        <w:drawing>
          <wp:anchor distT="0" distB="0" distL="114300" distR="114300" simplePos="0" relativeHeight="251659264" behindDoc="0" locked="0" layoutInCell="1" allowOverlap="1" wp14:anchorId="6635BF88" wp14:editId="3701B3D3">
            <wp:simplePos x="0" y="0"/>
            <wp:positionH relativeFrom="column">
              <wp:posOffset>2438400</wp:posOffset>
            </wp:positionH>
            <wp:positionV relativeFrom="paragraph">
              <wp:posOffset>-563880</wp:posOffset>
            </wp:positionV>
            <wp:extent cx="952500" cy="1324610"/>
            <wp:effectExtent l="0" t="0" r="0" b="889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324610"/>
                    </a:xfrm>
                    <a:prstGeom prst="rect">
                      <a:avLst/>
                    </a:prstGeom>
                    <a:noFill/>
                  </pic:spPr>
                </pic:pic>
              </a:graphicData>
            </a:graphic>
            <wp14:sizeRelH relativeFrom="page">
              <wp14:pctWidth>0</wp14:pctWidth>
            </wp14:sizeRelH>
            <wp14:sizeRelV relativeFrom="page">
              <wp14:pctHeight>0</wp14:pctHeight>
            </wp14:sizeRelV>
          </wp:anchor>
        </w:drawing>
      </w:r>
    </w:p>
    <w:p w14:paraId="5D5884C3" w14:textId="77777777" w:rsidR="004C4538" w:rsidRPr="00334D64" w:rsidRDefault="004C4538" w:rsidP="004C4538">
      <w:pPr>
        <w:tabs>
          <w:tab w:val="left" w:pos="1418"/>
        </w:tabs>
        <w:spacing w:before="100" w:beforeAutospacing="1" w:after="100" w:afterAutospacing="1" w:line="240" w:lineRule="auto"/>
        <w:jc w:val="both"/>
        <w:rPr>
          <w:rFonts w:ascii="Arial" w:eastAsia="Times New Roman" w:hAnsi="Arial" w:cs="Times New Roman"/>
          <w:b/>
          <w:sz w:val="30"/>
          <w:szCs w:val="20"/>
          <w:lang w:val="en-US"/>
        </w:rPr>
      </w:pPr>
    </w:p>
    <w:p w14:paraId="27EA24F4" w14:textId="77777777" w:rsidR="004C4538" w:rsidRPr="004C4538" w:rsidRDefault="004C4538" w:rsidP="004C4538">
      <w:pPr>
        <w:tabs>
          <w:tab w:val="left" w:pos="1418"/>
        </w:tabs>
        <w:spacing w:after="0" w:line="360" w:lineRule="auto"/>
        <w:jc w:val="center"/>
        <w:rPr>
          <w:rFonts w:ascii="Arial" w:eastAsia="Times New Roman" w:hAnsi="Arial" w:cs="Arial"/>
          <w:b/>
          <w:color w:val="003300"/>
          <w:szCs w:val="20"/>
          <w:lang w:val="en-US"/>
        </w:rPr>
      </w:pPr>
      <w:r w:rsidRPr="004C4538">
        <w:rPr>
          <w:rFonts w:ascii="Arial" w:eastAsia="Times New Roman" w:hAnsi="Arial" w:cs="Arial"/>
          <w:b/>
          <w:color w:val="003300"/>
          <w:szCs w:val="20"/>
          <w:lang w:val="en-US"/>
        </w:rPr>
        <w:t>MINISTER IN THE PRESIDENCY:  PLANNING, MONITORING AND EVALUATION</w:t>
      </w:r>
    </w:p>
    <w:p w14:paraId="5C985EA2" w14:textId="77777777" w:rsidR="004C4538" w:rsidRPr="004C4538" w:rsidRDefault="004C4538" w:rsidP="004C4538">
      <w:pPr>
        <w:tabs>
          <w:tab w:val="left" w:pos="1418"/>
        </w:tabs>
        <w:spacing w:after="0" w:line="360" w:lineRule="auto"/>
        <w:jc w:val="center"/>
        <w:rPr>
          <w:rFonts w:ascii="Arial" w:eastAsia="Times New Roman" w:hAnsi="Arial" w:cs="Arial"/>
          <w:b/>
          <w:color w:val="003300"/>
          <w:szCs w:val="20"/>
          <w:lang w:val="en-US"/>
        </w:rPr>
      </w:pPr>
      <w:r w:rsidRPr="004C4538">
        <w:rPr>
          <w:rFonts w:ascii="Arial" w:eastAsia="Times New Roman" w:hAnsi="Arial" w:cs="Arial"/>
          <w:b/>
          <w:color w:val="003300"/>
          <w:szCs w:val="20"/>
          <w:lang w:val="en-US"/>
        </w:rPr>
        <w:t>REPUBLIC OF SOUTH AFRICA</w:t>
      </w:r>
    </w:p>
    <w:p w14:paraId="5C735D51" w14:textId="77777777" w:rsidR="00B77C24" w:rsidRPr="00B77C24" w:rsidRDefault="00B77C24" w:rsidP="00B77C24">
      <w:pPr>
        <w:tabs>
          <w:tab w:val="left" w:pos="432"/>
          <w:tab w:val="left" w:pos="864"/>
        </w:tabs>
        <w:spacing w:before="100" w:beforeAutospacing="1" w:after="100" w:afterAutospacing="1" w:line="240" w:lineRule="auto"/>
        <w:jc w:val="center"/>
        <w:rPr>
          <w:rFonts w:ascii="Arial" w:eastAsia="Calibri" w:hAnsi="Arial" w:cs="Arial"/>
          <w:b/>
          <w:sz w:val="24"/>
          <w:szCs w:val="24"/>
          <w:lang w:val="en-GB"/>
        </w:rPr>
      </w:pPr>
      <w:r w:rsidRPr="00B77C24">
        <w:rPr>
          <w:rFonts w:ascii="Arial" w:eastAsia="Calibri" w:hAnsi="Arial" w:cs="Arial"/>
          <w:b/>
          <w:sz w:val="24"/>
          <w:szCs w:val="24"/>
          <w:lang w:val="en-GB"/>
        </w:rPr>
        <w:t xml:space="preserve">QUESTIONS FOR WRITTEN REPLY </w:t>
      </w:r>
    </w:p>
    <w:p w14:paraId="50CFDEEA" w14:textId="77777777" w:rsidR="00B77C24" w:rsidRPr="00B77C24" w:rsidRDefault="009F25E7" w:rsidP="00B77C24">
      <w:pPr>
        <w:tabs>
          <w:tab w:val="left" w:pos="432"/>
          <w:tab w:val="left" w:pos="864"/>
        </w:tabs>
        <w:spacing w:before="100" w:beforeAutospacing="1" w:after="100" w:afterAutospacing="1" w:line="240" w:lineRule="auto"/>
        <w:jc w:val="center"/>
        <w:rPr>
          <w:rFonts w:ascii="Arial" w:eastAsia="Calibri" w:hAnsi="Arial" w:cs="Arial"/>
          <w:b/>
          <w:sz w:val="24"/>
          <w:szCs w:val="24"/>
          <w:lang w:val="en-GB"/>
        </w:rPr>
      </w:pPr>
      <w:r>
        <w:rPr>
          <w:rFonts w:ascii="Arial" w:eastAsia="Calibri" w:hAnsi="Arial" w:cs="Arial"/>
          <w:b/>
          <w:sz w:val="24"/>
          <w:szCs w:val="24"/>
          <w:lang w:val="en-GB"/>
        </w:rPr>
        <w:t>FRIDAY, 6</w:t>
      </w:r>
      <w:r w:rsidR="00B77C24" w:rsidRPr="00B77C24">
        <w:rPr>
          <w:rFonts w:ascii="Arial" w:eastAsia="Calibri" w:hAnsi="Arial" w:cs="Arial"/>
          <w:b/>
          <w:sz w:val="24"/>
          <w:szCs w:val="24"/>
          <w:lang w:val="en-GB"/>
        </w:rPr>
        <w:t xml:space="preserve"> </w:t>
      </w:r>
      <w:r>
        <w:rPr>
          <w:rFonts w:ascii="Arial" w:eastAsia="Calibri" w:hAnsi="Arial" w:cs="Arial"/>
          <w:b/>
          <w:sz w:val="24"/>
          <w:szCs w:val="24"/>
          <w:lang w:val="en-GB"/>
        </w:rPr>
        <w:t>February 2019</w:t>
      </w:r>
    </w:p>
    <w:p w14:paraId="51A7A5D3" w14:textId="77777777" w:rsidR="00B77C24" w:rsidRPr="00D416B4" w:rsidRDefault="00B77C24" w:rsidP="004C4538">
      <w:pPr>
        <w:pBdr>
          <w:bottom w:val="single" w:sz="12" w:space="1" w:color="auto"/>
        </w:pBdr>
        <w:spacing w:after="0" w:line="276" w:lineRule="auto"/>
        <w:jc w:val="center"/>
        <w:rPr>
          <w:rFonts w:ascii="Arial" w:eastAsia="Times New Roman" w:hAnsi="Arial" w:cs="Arial"/>
          <w:b/>
          <w:snapToGrid w:val="0"/>
          <w:sz w:val="24"/>
          <w:szCs w:val="24"/>
          <w:lang w:val="en-GB"/>
        </w:rPr>
      </w:pPr>
    </w:p>
    <w:p w14:paraId="2791824B" w14:textId="77777777" w:rsidR="007255A0" w:rsidRDefault="007255A0" w:rsidP="007255A0">
      <w:pPr>
        <w:spacing w:after="0" w:line="240" w:lineRule="auto"/>
        <w:ind w:left="720" w:hanging="720"/>
        <w:rPr>
          <w:rFonts w:ascii="Calibri" w:eastAsia="Calibri" w:hAnsi="Calibri" w:cs="Times New Roman"/>
          <w:b/>
          <w:szCs w:val="21"/>
        </w:rPr>
      </w:pPr>
    </w:p>
    <w:p w14:paraId="14404DA4" w14:textId="77777777" w:rsidR="005F5E25" w:rsidRPr="005F5E25" w:rsidRDefault="005F5E25" w:rsidP="005F5E25">
      <w:pPr>
        <w:spacing w:before="100" w:beforeAutospacing="1" w:after="100" w:afterAutospacing="1" w:line="240" w:lineRule="auto"/>
        <w:ind w:left="709" w:hanging="709"/>
        <w:jc w:val="both"/>
        <w:outlineLvl w:val="0"/>
        <w:rPr>
          <w:rFonts w:ascii="Times New Roman" w:hAnsi="Times New Roman"/>
          <w:b/>
          <w:sz w:val="24"/>
          <w:szCs w:val="24"/>
          <w:lang w:val="en-US"/>
        </w:rPr>
      </w:pPr>
      <w:r w:rsidRPr="005F5E25">
        <w:rPr>
          <w:rFonts w:ascii="Times New Roman" w:hAnsi="Times New Roman"/>
          <w:b/>
          <w:sz w:val="24"/>
          <w:szCs w:val="24"/>
          <w:lang w:val="en-US"/>
        </w:rPr>
        <w:t>515.</w:t>
      </w:r>
      <w:r w:rsidRPr="005F5E25">
        <w:rPr>
          <w:rFonts w:ascii="Times New Roman" w:hAnsi="Times New Roman"/>
          <w:b/>
          <w:sz w:val="24"/>
          <w:szCs w:val="24"/>
          <w:lang w:val="en-US"/>
        </w:rPr>
        <w:tab/>
        <w:t xml:space="preserve">Ms N V </w:t>
      </w:r>
      <w:proofErr w:type="spellStart"/>
      <w:r w:rsidRPr="005F5E25">
        <w:rPr>
          <w:rFonts w:ascii="Times New Roman" w:hAnsi="Times New Roman"/>
          <w:b/>
          <w:sz w:val="24"/>
          <w:szCs w:val="24"/>
          <w:lang w:val="en-US"/>
        </w:rPr>
        <w:t>Mente</w:t>
      </w:r>
      <w:proofErr w:type="spellEnd"/>
      <w:r w:rsidRPr="005F5E25">
        <w:rPr>
          <w:rFonts w:ascii="Times New Roman" w:hAnsi="Times New Roman"/>
          <w:b/>
          <w:sz w:val="24"/>
          <w:szCs w:val="24"/>
          <w:lang w:val="en-US"/>
        </w:rPr>
        <w:t xml:space="preserve"> (EFF) to ask the Minister in The Presidency for Planning, Monitoring and Evaluation:</w:t>
      </w:r>
    </w:p>
    <w:p w14:paraId="01EF509E" w14:textId="77777777" w:rsidR="005F5E25" w:rsidRPr="00ED4415" w:rsidRDefault="005F5E25" w:rsidP="005F5E25">
      <w:pPr>
        <w:tabs>
          <w:tab w:val="left" w:pos="432"/>
          <w:tab w:val="left" w:pos="720"/>
        </w:tabs>
        <w:spacing w:before="100" w:beforeAutospacing="1" w:after="100" w:afterAutospacing="1" w:line="240" w:lineRule="auto"/>
        <w:ind w:left="720"/>
        <w:jc w:val="both"/>
        <w:rPr>
          <w:rFonts w:ascii="Arial" w:eastAsia="Times New Roman" w:hAnsi="Arial" w:cs="Arial"/>
          <w:lang w:val="en-US"/>
        </w:rPr>
      </w:pPr>
      <w:r w:rsidRPr="005F5E25">
        <w:rPr>
          <w:rFonts w:ascii="Times New Roman" w:eastAsia="Times New Roman" w:hAnsi="Times New Roman" w:cs="Times New Roman"/>
          <w:sz w:val="24"/>
          <w:szCs w:val="24"/>
          <w:lang w:val="en-US"/>
        </w:rPr>
        <w:t xml:space="preserve">(a) What number of (i) buildings, (ii) properties and (iii) facilities does her Office </w:t>
      </w:r>
      <w:r w:rsidRPr="005F5E25">
        <w:rPr>
          <w:rFonts w:ascii="Times New Roman" w:eastAsia="Calibri" w:hAnsi="Times New Roman" w:cs="Times New Roman"/>
          <w:sz w:val="24"/>
          <w:szCs w:val="24"/>
          <w:lang w:val="en"/>
        </w:rPr>
        <w:t>currently</w:t>
      </w:r>
      <w:r w:rsidRPr="005F5E25">
        <w:rPr>
          <w:rFonts w:ascii="Times New Roman" w:eastAsia="Times New Roman" w:hAnsi="Times New Roman" w:cs="Times New Roman"/>
          <w:sz w:val="24"/>
          <w:szCs w:val="24"/>
          <w:lang w:val="en-US"/>
        </w:rPr>
        <w:t xml:space="preserve"> (aa) own and (bb) rent, (b) what is the value and purpose of each (i) owned and (ii) rented property and (c)(i) for how long has each property been rented, (ii) from whom is each property rented and (iii) what is the monthly rental fee for each property?</w:t>
      </w:r>
      <w:r w:rsidRPr="005F5E25">
        <w:rPr>
          <w:rFonts w:ascii="Times New Roman" w:eastAsia="Times New Roman" w:hAnsi="Times New Roman" w:cs="Times New Roman"/>
          <w:sz w:val="24"/>
          <w:szCs w:val="24"/>
          <w:lang w:val="en-US"/>
        </w:rPr>
        <w:tab/>
      </w:r>
      <w:r w:rsidRPr="005F5E25">
        <w:rPr>
          <w:rFonts w:ascii="Times New Roman" w:eastAsia="Times New Roman" w:hAnsi="Times New Roman" w:cs="Times New Roman"/>
          <w:sz w:val="24"/>
          <w:szCs w:val="24"/>
          <w:lang w:val="en-US"/>
        </w:rPr>
        <w:tab/>
      </w:r>
      <w:r w:rsidRPr="00ED4415">
        <w:rPr>
          <w:rFonts w:ascii="Arial" w:eastAsia="Times New Roman" w:hAnsi="Arial" w:cs="Arial"/>
          <w:lang w:val="en-US"/>
        </w:rPr>
        <w:tab/>
      </w:r>
      <w:r w:rsidRPr="00ED4415">
        <w:rPr>
          <w:rFonts w:ascii="Arial" w:eastAsia="Times New Roman" w:hAnsi="Arial" w:cs="Arial"/>
          <w:lang w:val="en-US"/>
        </w:rPr>
        <w:tab/>
      </w:r>
      <w:r w:rsidRPr="00ED4415">
        <w:rPr>
          <w:rFonts w:ascii="Arial" w:eastAsia="Times New Roman" w:hAnsi="Arial" w:cs="Arial"/>
          <w:lang w:val="en-US"/>
        </w:rPr>
        <w:tab/>
      </w:r>
      <w:r w:rsidRPr="00ED4415">
        <w:rPr>
          <w:rFonts w:ascii="Arial" w:eastAsia="Times New Roman" w:hAnsi="Arial" w:cs="Arial"/>
          <w:lang w:val="en-US"/>
        </w:rPr>
        <w:tab/>
      </w:r>
      <w:r w:rsidRPr="00ED4415">
        <w:rPr>
          <w:rFonts w:ascii="Arial" w:eastAsia="Times New Roman" w:hAnsi="Arial" w:cs="Arial"/>
          <w:lang w:val="en-US"/>
        </w:rPr>
        <w:tab/>
      </w:r>
      <w:r w:rsidRPr="00ED4415">
        <w:rPr>
          <w:rFonts w:ascii="Arial" w:eastAsia="Times New Roman" w:hAnsi="Arial" w:cs="Arial"/>
          <w:lang w:val="en-US"/>
        </w:rPr>
        <w:tab/>
      </w:r>
      <w:r w:rsidRPr="00ED4415">
        <w:rPr>
          <w:rFonts w:ascii="Arial" w:eastAsia="Times New Roman" w:hAnsi="Arial" w:cs="Arial"/>
          <w:lang w:val="en-US"/>
        </w:rPr>
        <w:tab/>
      </w:r>
      <w:r w:rsidRPr="00ED4415">
        <w:rPr>
          <w:rFonts w:ascii="Arial" w:eastAsia="Times New Roman" w:hAnsi="Arial" w:cs="Arial"/>
          <w:lang w:val="en-US"/>
        </w:rPr>
        <w:tab/>
        <w:t>NW582E</w:t>
      </w:r>
    </w:p>
    <w:p w14:paraId="54F46E2D" w14:textId="77777777" w:rsidR="00C12E13" w:rsidRPr="00ED4415" w:rsidRDefault="00C12E13" w:rsidP="005B06CA">
      <w:pPr>
        <w:spacing w:before="100" w:beforeAutospacing="1" w:after="100" w:afterAutospacing="1" w:line="240" w:lineRule="auto"/>
        <w:ind w:left="284" w:hanging="284"/>
        <w:jc w:val="both"/>
        <w:rPr>
          <w:rFonts w:ascii="Arial" w:eastAsia="Calibri" w:hAnsi="Arial" w:cs="Arial"/>
          <w:b/>
          <w:lang w:val="en-GB"/>
        </w:rPr>
      </w:pPr>
      <w:r w:rsidRPr="00ED4415">
        <w:rPr>
          <w:rFonts w:ascii="Arial" w:eastAsia="Calibri" w:hAnsi="Arial" w:cs="Arial"/>
          <w:b/>
          <w:lang w:val="en-GB"/>
        </w:rPr>
        <w:t>REPLY</w:t>
      </w:r>
    </w:p>
    <w:p w14:paraId="403397B5" w14:textId="77777777" w:rsidR="00997534" w:rsidRPr="00ED4415" w:rsidRDefault="00997534" w:rsidP="00E863BF">
      <w:pPr>
        <w:pStyle w:val="NormalWeb"/>
        <w:numPr>
          <w:ilvl w:val="0"/>
          <w:numId w:val="15"/>
        </w:numPr>
        <w:spacing w:before="0" w:beforeAutospacing="0" w:after="0" w:afterAutospacing="0"/>
        <w:rPr>
          <w:rFonts w:ascii="Arial" w:hAnsi="Arial" w:cs="Arial"/>
          <w:spacing w:val="2"/>
          <w:sz w:val="22"/>
          <w:szCs w:val="22"/>
        </w:rPr>
      </w:pPr>
    </w:p>
    <w:tbl>
      <w:tblPr>
        <w:tblStyle w:val="TableGrid"/>
        <w:tblW w:w="0" w:type="auto"/>
        <w:tblInd w:w="360" w:type="dxa"/>
        <w:tblLook w:val="04A0" w:firstRow="1" w:lastRow="0" w:firstColumn="1" w:lastColumn="0" w:noHBand="0" w:noVBand="1"/>
      </w:tblPr>
      <w:tblGrid>
        <w:gridCol w:w="1903"/>
        <w:gridCol w:w="2353"/>
        <w:gridCol w:w="2353"/>
        <w:gridCol w:w="2354"/>
      </w:tblGrid>
      <w:tr w:rsidR="00E863BF" w:rsidRPr="00ED4415" w14:paraId="5BBF4ED7" w14:textId="77777777" w:rsidTr="00E863BF">
        <w:trPr>
          <w:trHeight w:val="70"/>
        </w:trPr>
        <w:tc>
          <w:tcPr>
            <w:tcW w:w="1903" w:type="dxa"/>
          </w:tcPr>
          <w:p w14:paraId="164FBFB1" w14:textId="77777777" w:rsidR="00E863BF" w:rsidRPr="00ED4415" w:rsidRDefault="00E863BF" w:rsidP="00CA1269">
            <w:pPr>
              <w:rPr>
                <w:rFonts w:ascii="Arial" w:eastAsia="Calibri" w:hAnsi="Arial" w:cs="Arial"/>
              </w:rPr>
            </w:pPr>
          </w:p>
        </w:tc>
        <w:tc>
          <w:tcPr>
            <w:tcW w:w="2353" w:type="dxa"/>
          </w:tcPr>
          <w:p w14:paraId="0C79A0FA" w14:textId="77777777" w:rsidR="00E863BF" w:rsidRPr="00ED4415" w:rsidRDefault="00E863BF" w:rsidP="00CA1269">
            <w:pPr>
              <w:rPr>
                <w:rFonts w:ascii="Arial" w:eastAsia="Calibri" w:hAnsi="Arial" w:cs="Arial"/>
              </w:rPr>
            </w:pPr>
            <w:r w:rsidRPr="00ED4415">
              <w:rPr>
                <w:rFonts w:ascii="Arial" w:eastAsia="Calibri" w:hAnsi="Arial" w:cs="Arial"/>
              </w:rPr>
              <w:t>(i) Buildings</w:t>
            </w:r>
          </w:p>
        </w:tc>
        <w:tc>
          <w:tcPr>
            <w:tcW w:w="2353" w:type="dxa"/>
          </w:tcPr>
          <w:p w14:paraId="312148B9" w14:textId="77777777" w:rsidR="00E863BF" w:rsidRPr="00ED4415" w:rsidRDefault="00E863BF" w:rsidP="00CA1269">
            <w:pPr>
              <w:rPr>
                <w:rFonts w:ascii="Arial" w:eastAsia="Calibri" w:hAnsi="Arial" w:cs="Arial"/>
              </w:rPr>
            </w:pPr>
            <w:r w:rsidRPr="00ED4415">
              <w:rPr>
                <w:rFonts w:ascii="Arial" w:eastAsia="Calibri" w:hAnsi="Arial" w:cs="Arial"/>
              </w:rPr>
              <w:t xml:space="preserve">(ii) </w:t>
            </w:r>
            <w:r w:rsidRPr="00ED4415">
              <w:rPr>
                <w:rFonts w:ascii="Arial" w:eastAsia="Times New Roman" w:hAnsi="Arial" w:cs="Arial"/>
                <w:lang w:val="en-US"/>
              </w:rPr>
              <w:t>Properties</w:t>
            </w:r>
          </w:p>
        </w:tc>
        <w:tc>
          <w:tcPr>
            <w:tcW w:w="2354" w:type="dxa"/>
          </w:tcPr>
          <w:p w14:paraId="64EFB9FF" w14:textId="77777777" w:rsidR="00E863BF" w:rsidRPr="00ED4415" w:rsidRDefault="00E863BF" w:rsidP="00CA1269">
            <w:pPr>
              <w:rPr>
                <w:rFonts w:ascii="Arial" w:eastAsia="Calibri" w:hAnsi="Arial" w:cs="Arial"/>
              </w:rPr>
            </w:pPr>
            <w:r w:rsidRPr="00ED4415">
              <w:rPr>
                <w:rFonts w:ascii="Arial" w:eastAsia="Calibri" w:hAnsi="Arial" w:cs="Arial"/>
              </w:rPr>
              <w:t>(iii) Facilities</w:t>
            </w:r>
          </w:p>
        </w:tc>
      </w:tr>
      <w:tr w:rsidR="00E863BF" w:rsidRPr="00ED4415" w14:paraId="7377C477" w14:textId="77777777" w:rsidTr="00E863BF">
        <w:trPr>
          <w:trHeight w:val="70"/>
        </w:trPr>
        <w:tc>
          <w:tcPr>
            <w:tcW w:w="1903" w:type="dxa"/>
          </w:tcPr>
          <w:p w14:paraId="55407AD3" w14:textId="77777777" w:rsidR="00E863BF" w:rsidRPr="00ED4415" w:rsidRDefault="00E863BF" w:rsidP="00CA1269">
            <w:pPr>
              <w:rPr>
                <w:rFonts w:ascii="Arial" w:eastAsia="Calibri" w:hAnsi="Arial" w:cs="Arial"/>
              </w:rPr>
            </w:pPr>
            <w:r w:rsidRPr="00ED4415">
              <w:rPr>
                <w:rFonts w:ascii="Arial" w:eastAsia="Calibri" w:hAnsi="Arial" w:cs="Arial"/>
              </w:rPr>
              <w:t>(aa) Own</w:t>
            </w:r>
          </w:p>
          <w:p w14:paraId="25B4DFFF" w14:textId="77777777" w:rsidR="00E863BF" w:rsidRPr="00ED4415" w:rsidRDefault="00E863BF" w:rsidP="00CA1269">
            <w:pPr>
              <w:rPr>
                <w:rFonts w:ascii="Arial" w:eastAsia="Calibri" w:hAnsi="Arial" w:cs="Arial"/>
              </w:rPr>
            </w:pPr>
          </w:p>
        </w:tc>
        <w:tc>
          <w:tcPr>
            <w:tcW w:w="2353" w:type="dxa"/>
          </w:tcPr>
          <w:p w14:paraId="27021055" w14:textId="77777777" w:rsidR="00E863BF" w:rsidRPr="00ED4415" w:rsidRDefault="00E863BF" w:rsidP="00CA1269">
            <w:pPr>
              <w:rPr>
                <w:rFonts w:ascii="Arial" w:eastAsia="Calibri" w:hAnsi="Arial" w:cs="Arial"/>
              </w:rPr>
            </w:pPr>
            <w:r w:rsidRPr="00ED4415">
              <w:rPr>
                <w:rFonts w:ascii="Arial" w:eastAsia="Calibri" w:hAnsi="Arial" w:cs="Arial"/>
              </w:rPr>
              <w:t>None</w:t>
            </w:r>
          </w:p>
        </w:tc>
        <w:tc>
          <w:tcPr>
            <w:tcW w:w="2353" w:type="dxa"/>
          </w:tcPr>
          <w:p w14:paraId="1539466D" w14:textId="77777777" w:rsidR="00E863BF" w:rsidRPr="00ED4415" w:rsidRDefault="00E863BF" w:rsidP="00CA1269">
            <w:pPr>
              <w:rPr>
                <w:rFonts w:ascii="Arial" w:eastAsia="Calibri" w:hAnsi="Arial" w:cs="Arial"/>
              </w:rPr>
            </w:pPr>
            <w:r w:rsidRPr="00ED4415">
              <w:rPr>
                <w:rFonts w:ascii="Arial" w:eastAsia="Calibri" w:hAnsi="Arial" w:cs="Arial"/>
              </w:rPr>
              <w:t>None</w:t>
            </w:r>
          </w:p>
        </w:tc>
        <w:tc>
          <w:tcPr>
            <w:tcW w:w="2354" w:type="dxa"/>
          </w:tcPr>
          <w:p w14:paraId="514F8A41" w14:textId="77777777" w:rsidR="00E863BF" w:rsidRPr="00ED4415" w:rsidRDefault="00E863BF" w:rsidP="00CA1269">
            <w:pPr>
              <w:rPr>
                <w:rFonts w:ascii="Arial" w:eastAsia="Calibri" w:hAnsi="Arial" w:cs="Arial"/>
              </w:rPr>
            </w:pPr>
            <w:r w:rsidRPr="00ED4415">
              <w:rPr>
                <w:rFonts w:ascii="Arial" w:eastAsia="Calibri" w:hAnsi="Arial" w:cs="Arial"/>
              </w:rPr>
              <w:t>None</w:t>
            </w:r>
          </w:p>
        </w:tc>
      </w:tr>
      <w:tr w:rsidR="00E863BF" w:rsidRPr="00ED4415" w14:paraId="360192A6" w14:textId="77777777" w:rsidTr="00E863BF">
        <w:trPr>
          <w:trHeight w:val="70"/>
        </w:trPr>
        <w:tc>
          <w:tcPr>
            <w:tcW w:w="1903" w:type="dxa"/>
          </w:tcPr>
          <w:p w14:paraId="54B8F5CD" w14:textId="77777777" w:rsidR="00E863BF" w:rsidRPr="00ED4415" w:rsidRDefault="00E863BF" w:rsidP="00CA1269">
            <w:pPr>
              <w:rPr>
                <w:rFonts w:ascii="Arial" w:eastAsia="Calibri" w:hAnsi="Arial" w:cs="Arial"/>
              </w:rPr>
            </w:pPr>
            <w:r w:rsidRPr="00ED4415">
              <w:rPr>
                <w:rFonts w:ascii="Arial" w:eastAsia="Calibri" w:hAnsi="Arial" w:cs="Arial"/>
              </w:rPr>
              <w:t>(bb) Rent</w:t>
            </w:r>
          </w:p>
          <w:p w14:paraId="56BA9AF4" w14:textId="77777777" w:rsidR="00E863BF" w:rsidRPr="00ED4415" w:rsidRDefault="00E863BF" w:rsidP="00CA1269">
            <w:pPr>
              <w:ind w:left="360"/>
              <w:rPr>
                <w:rFonts w:ascii="Arial" w:eastAsia="Calibri" w:hAnsi="Arial" w:cs="Arial"/>
              </w:rPr>
            </w:pPr>
          </w:p>
        </w:tc>
        <w:tc>
          <w:tcPr>
            <w:tcW w:w="2353" w:type="dxa"/>
          </w:tcPr>
          <w:p w14:paraId="4FD7688B" w14:textId="77777777" w:rsidR="00E863BF" w:rsidRPr="00ED4415" w:rsidRDefault="00E863BF" w:rsidP="00CA1269">
            <w:pPr>
              <w:rPr>
                <w:rFonts w:ascii="Arial" w:eastAsia="Calibri" w:hAnsi="Arial" w:cs="Arial"/>
              </w:rPr>
            </w:pPr>
            <w:r w:rsidRPr="00ED4415">
              <w:rPr>
                <w:rFonts w:ascii="Arial" w:eastAsia="Calibri" w:hAnsi="Arial" w:cs="Arial"/>
              </w:rPr>
              <w:t>2</w:t>
            </w:r>
          </w:p>
        </w:tc>
        <w:tc>
          <w:tcPr>
            <w:tcW w:w="2353" w:type="dxa"/>
          </w:tcPr>
          <w:p w14:paraId="15D27789" w14:textId="77777777" w:rsidR="00E863BF" w:rsidRPr="00ED4415" w:rsidRDefault="00E863BF" w:rsidP="00CA1269">
            <w:pPr>
              <w:rPr>
                <w:rFonts w:ascii="Arial" w:eastAsia="Calibri" w:hAnsi="Arial" w:cs="Arial"/>
              </w:rPr>
            </w:pPr>
            <w:r w:rsidRPr="00ED4415">
              <w:rPr>
                <w:rFonts w:ascii="Arial" w:eastAsia="Calibri" w:hAnsi="Arial" w:cs="Arial"/>
              </w:rPr>
              <w:t>None</w:t>
            </w:r>
          </w:p>
        </w:tc>
        <w:tc>
          <w:tcPr>
            <w:tcW w:w="2354" w:type="dxa"/>
          </w:tcPr>
          <w:p w14:paraId="464090D8" w14:textId="77777777" w:rsidR="00E863BF" w:rsidRPr="00ED4415" w:rsidRDefault="00E863BF" w:rsidP="00CA1269">
            <w:pPr>
              <w:rPr>
                <w:rFonts w:ascii="Arial" w:eastAsia="Calibri" w:hAnsi="Arial" w:cs="Arial"/>
              </w:rPr>
            </w:pPr>
            <w:r w:rsidRPr="00ED4415">
              <w:rPr>
                <w:rFonts w:ascii="Arial" w:eastAsia="Calibri" w:hAnsi="Arial" w:cs="Arial"/>
              </w:rPr>
              <w:t>None</w:t>
            </w:r>
          </w:p>
        </w:tc>
      </w:tr>
    </w:tbl>
    <w:p w14:paraId="7563BE85" w14:textId="77777777" w:rsidR="00E863BF" w:rsidRPr="00ED4415" w:rsidRDefault="00E863BF" w:rsidP="00997534">
      <w:pPr>
        <w:jc w:val="both"/>
        <w:rPr>
          <w:rFonts w:ascii="Arial" w:eastAsia="Times New Roman" w:hAnsi="Arial" w:cs="Arial"/>
          <w:spacing w:val="2"/>
          <w:lang w:eastAsia="en-ZA"/>
        </w:rPr>
      </w:pPr>
    </w:p>
    <w:p w14:paraId="0E90FAD1" w14:textId="77777777" w:rsidR="008F6478" w:rsidRPr="00ED4415" w:rsidRDefault="00300002" w:rsidP="008F6478">
      <w:pPr>
        <w:pStyle w:val="NormalWeb"/>
        <w:numPr>
          <w:ilvl w:val="0"/>
          <w:numId w:val="15"/>
        </w:numPr>
        <w:spacing w:before="0" w:beforeAutospacing="0" w:after="0" w:afterAutospacing="0"/>
        <w:rPr>
          <w:rFonts w:ascii="Arial" w:eastAsia="Calibri" w:hAnsi="Arial" w:cs="Arial"/>
          <w:sz w:val="22"/>
          <w:szCs w:val="22"/>
          <w:lang w:val="en-GB"/>
        </w:rPr>
      </w:pPr>
      <w:r w:rsidRPr="00ED4415">
        <w:rPr>
          <w:rFonts w:ascii="Arial" w:eastAsia="Calibri" w:hAnsi="Arial" w:cs="Arial"/>
          <w:sz w:val="22"/>
          <w:szCs w:val="22"/>
          <w:lang w:val="en-GB"/>
        </w:rPr>
        <w:t xml:space="preserve">(ii) the values of the </w:t>
      </w:r>
      <w:r w:rsidR="0001356E" w:rsidRPr="00ED4415">
        <w:rPr>
          <w:rFonts w:ascii="Arial" w:eastAsia="Calibri" w:hAnsi="Arial" w:cs="Arial"/>
          <w:sz w:val="22"/>
          <w:szCs w:val="22"/>
          <w:lang w:val="en-GB"/>
        </w:rPr>
        <w:t>buildings</w:t>
      </w:r>
      <w:r w:rsidRPr="00ED4415">
        <w:rPr>
          <w:rFonts w:ascii="Arial" w:eastAsia="Calibri" w:hAnsi="Arial" w:cs="Arial"/>
          <w:sz w:val="22"/>
          <w:szCs w:val="22"/>
          <w:lang w:val="en-GB"/>
        </w:rPr>
        <w:t xml:space="preserve"> are unknown</w:t>
      </w:r>
      <w:r w:rsidR="0001356E" w:rsidRPr="00ED4415">
        <w:rPr>
          <w:rFonts w:ascii="Arial" w:eastAsia="Calibri" w:hAnsi="Arial" w:cs="Arial"/>
          <w:sz w:val="22"/>
          <w:szCs w:val="22"/>
          <w:lang w:val="en-GB"/>
        </w:rPr>
        <w:t>.  The two properties accommodate DPME staff.</w:t>
      </w:r>
    </w:p>
    <w:p w14:paraId="6AF2D933" w14:textId="77777777" w:rsidR="00300002" w:rsidRPr="00ED4415" w:rsidRDefault="00300002" w:rsidP="00300002">
      <w:pPr>
        <w:pStyle w:val="NormalWeb"/>
        <w:spacing w:before="0" w:beforeAutospacing="0" w:after="0" w:afterAutospacing="0"/>
        <w:ind w:left="360"/>
        <w:rPr>
          <w:rFonts w:ascii="Arial" w:eastAsia="Calibri" w:hAnsi="Arial" w:cs="Arial"/>
          <w:sz w:val="22"/>
          <w:szCs w:val="22"/>
          <w:lang w:val="en-GB"/>
        </w:rPr>
      </w:pPr>
    </w:p>
    <w:p w14:paraId="018358FD" w14:textId="77777777" w:rsidR="00300002" w:rsidRPr="00ED4415" w:rsidRDefault="00300002" w:rsidP="008F6478">
      <w:pPr>
        <w:pStyle w:val="NormalWeb"/>
        <w:numPr>
          <w:ilvl w:val="0"/>
          <w:numId w:val="15"/>
        </w:numPr>
        <w:spacing w:before="0" w:beforeAutospacing="0" w:after="0" w:afterAutospacing="0"/>
        <w:rPr>
          <w:rFonts w:ascii="Arial" w:eastAsia="Calibri" w:hAnsi="Arial" w:cs="Arial"/>
          <w:sz w:val="22"/>
          <w:szCs w:val="22"/>
          <w:lang w:val="en-GB"/>
        </w:rPr>
      </w:pPr>
    </w:p>
    <w:tbl>
      <w:tblPr>
        <w:tblStyle w:val="TableGrid"/>
        <w:tblW w:w="0" w:type="auto"/>
        <w:tblInd w:w="360" w:type="dxa"/>
        <w:tblLook w:val="04A0" w:firstRow="1" w:lastRow="0" w:firstColumn="1" w:lastColumn="0" w:noHBand="0" w:noVBand="1"/>
      </w:tblPr>
      <w:tblGrid>
        <w:gridCol w:w="2187"/>
        <w:gridCol w:w="2268"/>
        <w:gridCol w:w="2410"/>
        <w:gridCol w:w="2098"/>
      </w:tblGrid>
      <w:tr w:rsidR="00300002" w:rsidRPr="00ED4415" w14:paraId="1F7E61E7" w14:textId="77777777" w:rsidTr="00E863BF">
        <w:tc>
          <w:tcPr>
            <w:tcW w:w="2187" w:type="dxa"/>
          </w:tcPr>
          <w:p w14:paraId="26F9A546" w14:textId="77777777" w:rsidR="00300002" w:rsidRPr="00ED4415" w:rsidRDefault="00300002" w:rsidP="00300002">
            <w:pPr>
              <w:rPr>
                <w:rFonts w:ascii="Arial" w:eastAsia="Calibri" w:hAnsi="Arial" w:cs="Arial"/>
              </w:rPr>
            </w:pPr>
          </w:p>
        </w:tc>
        <w:tc>
          <w:tcPr>
            <w:tcW w:w="2268" w:type="dxa"/>
          </w:tcPr>
          <w:p w14:paraId="52462D38" w14:textId="77777777" w:rsidR="00300002" w:rsidRPr="00ED4415" w:rsidRDefault="00300002" w:rsidP="00300002">
            <w:pPr>
              <w:rPr>
                <w:rFonts w:ascii="Arial" w:eastAsia="Calibri" w:hAnsi="Arial" w:cs="Arial"/>
              </w:rPr>
            </w:pPr>
            <w:r w:rsidRPr="00ED4415">
              <w:rPr>
                <w:rFonts w:ascii="Arial" w:eastAsia="Calibri" w:hAnsi="Arial" w:cs="Arial"/>
              </w:rPr>
              <w:t>(i)</w:t>
            </w:r>
            <w:r w:rsidR="00E863BF" w:rsidRPr="00ED4415">
              <w:rPr>
                <w:rFonts w:ascii="Arial" w:eastAsia="Times New Roman" w:hAnsi="Arial" w:cs="Arial"/>
                <w:lang w:val="en-US"/>
              </w:rPr>
              <w:t xml:space="preserve"> how long</w:t>
            </w:r>
          </w:p>
        </w:tc>
        <w:tc>
          <w:tcPr>
            <w:tcW w:w="2410" w:type="dxa"/>
          </w:tcPr>
          <w:p w14:paraId="6941AAED" w14:textId="77777777" w:rsidR="00300002" w:rsidRPr="00ED4415" w:rsidRDefault="00300002" w:rsidP="00300002">
            <w:pPr>
              <w:rPr>
                <w:rFonts w:ascii="Arial" w:eastAsia="Calibri" w:hAnsi="Arial" w:cs="Arial"/>
              </w:rPr>
            </w:pPr>
            <w:r w:rsidRPr="00ED4415">
              <w:rPr>
                <w:rFonts w:ascii="Arial" w:eastAsia="Calibri" w:hAnsi="Arial" w:cs="Arial"/>
              </w:rPr>
              <w:t>(ii)</w:t>
            </w:r>
            <w:r w:rsidR="00E863BF" w:rsidRPr="00ED4415">
              <w:rPr>
                <w:rFonts w:ascii="Arial" w:eastAsia="Times New Roman" w:hAnsi="Arial" w:cs="Arial"/>
                <w:lang w:val="en-US"/>
              </w:rPr>
              <w:t xml:space="preserve"> from whom</w:t>
            </w:r>
          </w:p>
        </w:tc>
        <w:tc>
          <w:tcPr>
            <w:tcW w:w="2098" w:type="dxa"/>
          </w:tcPr>
          <w:p w14:paraId="174725B5" w14:textId="77777777" w:rsidR="00300002" w:rsidRPr="00ED4415" w:rsidRDefault="00300002" w:rsidP="00E863BF">
            <w:pPr>
              <w:rPr>
                <w:rFonts w:ascii="Arial" w:eastAsia="Calibri" w:hAnsi="Arial" w:cs="Arial"/>
              </w:rPr>
            </w:pPr>
            <w:r w:rsidRPr="00ED4415">
              <w:rPr>
                <w:rFonts w:ascii="Arial" w:eastAsia="Calibri" w:hAnsi="Arial" w:cs="Arial"/>
              </w:rPr>
              <w:t>(iii)</w:t>
            </w:r>
            <w:r w:rsidR="00E863BF" w:rsidRPr="00ED4415">
              <w:rPr>
                <w:rFonts w:ascii="Arial" w:eastAsia="Times New Roman" w:hAnsi="Arial" w:cs="Arial"/>
                <w:lang w:val="en-US"/>
              </w:rPr>
              <w:t xml:space="preserve"> monthly rent</w:t>
            </w:r>
          </w:p>
        </w:tc>
      </w:tr>
      <w:tr w:rsidR="00300002" w:rsidRPr="00ED4415" w14:paraId="131978CC" w14:textId="77777777" w:rsidTr="00E863BF">
        <w:tc>
          <w:tcPr>
            <w:tcW w:w="2187" w:type="dxa"/>
          </w:tcPr>
          <w:p w14:paraId="4E7EA9E4" w14:textId="77777777" w:rsidR="00300002" w:rsidRPr="00ED4415" w:rsidRDefault="00300002" w:rsidP="00300002">
            <w:pPr>
              <w:rPr>
                <w:rFonts w:ascii="Arial" w:eastAsia="Calibri" w:hAnsi="Arial" w:cs="Arial"/>
              </w:rPr>
            </w:pPr>
            <w:r w:rsidRPr="00ED4415">
              <w:rPr>
                <w:rFonts w:ascii="Arial" w:eastAsia="Calibri" w:hAnsi="Arial" w:cs="Arial"/>
              </w:rPr>
              <w:t>330 Grosvenor Street, Hatfield, Pretoria</w:t>
            </w:r>
          </w:p>
          <w:p w14:paraId="6C487AE6" w14:textId="77777777" w:rsidR="00300002" w:rsidRPr="00ED4415" w:rsidRDefault="00300002" w:rsidP="00300002">
            <w:pPr>
              <w:rPr>
                <w:rFonts w:ascii="Arial" w:eastAsia="Calibri" w:hAnsi="Arial" w:cs="Arial"/>
              </w:rPr>
            </w:pPr>
          </w:p>
        </w:tc>
        <w:tc>
          <w:tcPr>
            <w:tcW w:w="2268" w:type="dxa"/>
          </w:tcPr>
          <w:p w14:paraId="339FB90D" w14:textId="77777777" w:rsidR="00300002" w:rsidRPr="00ED4415" w:rsidRDefault="00300002" w:rsidP="00300002">
            <w:pPr>
              <w:rPr>
                <w:rFonts w:ascii="Arial" w:eastAsia="Calibri" w:hAnsi="Arial" w:cs="Arial"/>
              </w:rPr>
            </w:pPr>
            <w:r w:rsidRPr="00ED4415">
              <w:rPr>
                <w:rFonts w:ascii="Arial" w:eastAsia="Calibri" w:hAnsi="Arial" w:cs="Arial"/>
              </w:rPr>
              <w:t>1 December 2014 to 30 November 2019</w:t>
            </w:r>
          </w:p>
        </w:tc>
        <w:tc>
          <w:tcPr>
            <w:tcW w:w="2410" w:type="dxa"/>
          </w:tcPr>
          <w:p w14:paraId="118AE5FE" w14:textId="77777777" w:rsidR="00300002" w:rsidRPr="00ED4415" w:rsidRDefault="00300002" w:rsidP="00300002">
            <w:pPr>
              <w:rPr>
                <w:rFonts w:ascii="Arial" w:eastAsia="Calibri" w:hAnsi="Arial" w:cs="Arial"/>
              </w:rPr>
            </w:pPr>
            <w:r w:rsidRPr="00ED4415">
              <w:rPr>
                <w:rFonts w:ascii="Arial" w:eastAsia="Calibri" w:hAnsi="Arial" w:cs="Arial"/>
              </w:rPr>
              <w:t>Department of Public Works</w:t>
            </w:r>
          </w:p>
          <w:p w14:paraId="18A5F294" w14:textId="77777777" w:rsidR="00300002" w:rsidRPr="00ED4415" w:rsidRDefault="00300002" w:rsidP="00300002">
            <w:pPr>
              <w:rPr>
                <w:rFonts w:ascii="Arial" w:eastAsia="Calibri" w:hAnsi="Arial" w:cs="Arial"/>
              </w:rPr>
            </w:pPr>
            <w:r w:rsidRPr="00ED4415">
              <w:rPr>
                <w:rFonts w:ascii="Arial" w:eastAsia="Calibri" w:hAnsi="Arial" w:cs="Arial"/>
              </w:rPr>
              <w:t>(</w:t>
            </w:r>
            <w:proofErr w:type="spellStart"/>
            <w:r w:rsidR="00914BBE" w:rsidRPr="00ED4415">
              <w:rPr>
                <w:rFonts w:ascii="Arial" w:eastAsia="Calibri" w:hAnsi="Arial" w:cs="Arial"/>
              </w:rPr>
              <w:t>AnchorProps</w:t>
            </w:r>
            <w:proofErr w:type="spellEnd"/>
            <w:r w:rsidR="00914BBE" w:rsidRPr="00ED4415">
              <w:rPr>
                <w:rFonts w:ascii="Arial" w:eastAsia="Calibri" w:hAnsi="Arial" w:cs="Arial"/>
              </w:rPr>
              <w:t xml:space="preserve"> 162 Pty Ltd</w:t>
            </w:r>
            <w:r w:rsidRPr="00ED4415">
              <w:rPr>
                <w:rFonts w:ascii="Arial" w:eastAsia="Calibri" w:hAnsi="Arial" w:cs="Arial"/>
              </w:rPr>
              <w:t>)</w:t>
            </w:r>
          </w:p>
        </w:tc>
        <w:tc>
          <w:tcPr>
            <w:tcW w:w="2098" w:type="dxa"/>
          </w:tcPr>
          <w:p w14:paraId="3157DF2C" w14:textId="77777777" w:rsidR="00300002" w:rsidRPr="00ED4415" w:rsidRDefault="00914BBE" w:rsidP="00914BBE">
            <w:pPr>
              <w:rPr>
                <w:rFonts w:ascii="Arial" w:eastAsia="Calibri" w:hAnsi="Arial" w:cs="Arial"/>
              </w:rPr>
            </w:pPr>
            <w:r w:rsidRPr="00ED4415">
              <w:rPr>
                <w:rFonts w:ascii="Arial" w:hAnsi="Arial" w:cs="Arial"/>
              </w:rPr>
              <w:t>R588,685.68</w:t>
            </w:r>
          </w:p>
        </w:tc>
      </w:tr>
      <w:tr w:rsidR="00300002" w:rsidRPr="00ED4415" w14:paraId="04D2ACA5" w14:textId="77777777" w:rsidTr="00E863BF">
        <w:tc>
          <w:tcPr>
            <w:tcW w:w="2187" w:type="dxa"/>
          </w:tcPr>
          <w:p w14:paraId="533BED78" w14:textId="77777777" w:rsidR="00300002" w:rsidRPr="00ED4415" w:rsidRDefault="00300002" w:rsidP="00300002">
            <w:pPr>
              <w:rPr>
                <w:rFonts w:ascii="Arial" w:eastAsia="Calibri" w:hAnsi="Arial" w:cs="Arial"/>
              </w:rPr>
            </w:pPr>
            <w:r w:rsidRPr="00ED4415">
              <w:rPr>
                <w:rFonts w:ascii="Arial" w:eastAsia="Calibri" w:hAnsi="Arial" w:cs="Arial"/>
              </w:rPr>
              <w:t>535 Johannes Ramokhoase Street, Arcadia, Pretoria</w:t>
            </w:r>
          </w:p>
          <w:p w14:paraId="3D11F9BF" w14:textId="77777777" w:rsidR="00300002" w:rsidRPr="00ED4415" w:rsidRDefault="00300002" w:rsidP="00300002">
            <w:pPr>
              <w:ind w:left="360"/>
              <w:rPr>
                <w:rFonts w:ascii="Arial" w:eastAsia="Calibri" w:hAnsi="Arial" w:cs="Arial"/>
              </w:rPr>
            </w:pPr>
          </w:p>
        </w:tc>
        <w:tc>
          <w:tcPr>
            <w:tcW w:w="2268" w:type="dxa"/>
          </w:tcPr>
          <w:p w14:paraId="75A6F677" w14:textId="77777777" w:rsidR="00300002" w:rsidRPr="00ED4415" w:rsidRDefault="00300002" w:rsidP="00300002">
            <w:pPr>
              <w:rPr>
                <w:rFonts w:ascii="Arial" w:eastAsia="Calibri" w:hAnsi="Arial" w:cs="Arial"/>
              </w:rPr>
            </w:pPr>
            <w:r w:rsidRPr="00ED4415">
              <w:rPr>
                <w:rFonts w:ascii="Arial" w:eastAsia="Calibri" w:hAnsi="Arial" w:cs="Arial"/>
              </w:rPr>
              <w:t>1 March 2018 to 31 March 2020</w:t>
            </w:r>
          </w:p>
        </w:tc>
        <w:tc>
          <w:tcPr>
            <w:tcW w:w="2410" w:type="dxa"/>
          </w:tcPr>
          <w:p w14:paraId="214A2A85" w14:textId="77777777" w:rsidR="00300002" w:rsidRPr="00ED4415" w:rsidRDefault="00300002" w:rsidP="00300002">
            <w:pPr>
              <w:rPr>
                <w:rFonts w:ascii="Arial" w:eastAsia="Calibri" w:hAnsi="Arial" w:cs="Arial"/>
              </w:rPr>
            </w:pPr>
            <w:r w:rsidRPr="00ED4415">
              <w:rPr>
                <w:rFonts w:ascii="Arial" w:eastAsia="Calibri" w:hAnsi="Arial" w:cs="Arial"/>
              </w:rPr>
              <w:t>Department of Public Works</w:t>
            </w:r>
          </w:p>
          <w:p w14:paraId="354DEA63" w14:textId="77777777" w:rsidR="00300002" w:rsidRPr="00ED4415" w:rsidRDefault="00300002" w:rsidP="00300002">
            <w:pPr>
              <w:rPr>
                <w:rFonts w:ascii="Arial" w:eastAsia="Calibri" w:hAnsi="Arial" w:cs="Arial"/>
              </w:rPr>
            </w:pPr>
            <w:r w:rsidRPr="00ED4415">
              <w:rPr>
                <w:rFonts w:ascii="Arial" w:eastAsia="Calibri" w:hAnsi="Arial" w:cs="Arial"/>
              </w:rPr>
              <w:t>(Erf 1214 Arcadia CC)</w:t>
            </w:r>
          </w:p>
        </w:tc>
        <w:tc>
          <w:tcPr>
            <w:tcW w:w="2098" w:type="dxa"/>
          </w:tcPr>
          <w:p w14:paraId="0925A90A" w14:textId="77777777" w:rsidR="00300002" w:rsidRPr="00ED4415" w:rsidRDefault="00300002" w:rsidP="00300002">
            <w:pPr>
              <w:rPr>
                <w:rFonts w:ascii="Arial" w:eastAsia="Calibri" w:hAnsi="Arial" w:cs="Arial"/>
              </w:rPr>
            </w:pPr>
            <w:r w:rsidRPr="00ED4415">
              <w:rPr>
                <w:rFonts w:ascii="Arial" w:hAnsi="Arial" w:cs="Arial"/>
              </w:rPr>
              <w:t>R436,074.25</w:t>
            </w:r>
          </w:p>
        </w:tc>
      </w:tr>
    </w:tbl>
    <w:p w14:paraId="2135D869" w14:textId="77777777" w:rsidR="00BD68E2" w:rsidRDefault="00BD68E2" w:rsidP="00997534">
      <w:pPr>
        <w:jc w:val="both"/>
        <w:rPr>
          <w:rFonts w:eastAsia="Times New Roman" w:cstheme="minorHAnsi"/>
          <w:spacing w:val="2"/>
          <w:sz w:val="20"/>
          <w:szCs w:val="20"/>
          <w:lang w:eastAsia="en-ZA"/>
        </w:rPr>
      </w:pPr>
    </w:p>
    <w:p w14:paraId="29BBFCE7" w14:textId="77777777" w:rsidR="00BD68E2" w:rsidRDefault="00BD68E2">
      <w:pPr>
        <w:rPr>
          <w:rFonts w:eastAsia="Times New Roman" w:cstheme="minorHAnsi"/>
          <w:spacing w:val="2"/>
          <w:sz w:val="20"/>
          <w:szCs w:val="20"/>
          <w:lang w:eastAsia="en-ZA"/>
        </w:rPr>
      </w:pPr>
      <w:r>
        <w:rPr>
          <w:rFonts w:eastAsia="Times New Roman" w:cstheme="minorHAnsi"/>
          <w:spacing w:val="2"/>
          <w:sz w:val="20"/>
          <w:szCs w:val="20"/>
          <w:lang w:eastAsia="en-ZA"/>
        </w:rPr>
        <w:br w:type="page"/>
      </w:r>
    </w:p>
    <w:p w14:paraId="2BE1EBB5" w14:textId="77777777" w:rsidR="00997534" w:rsidRDefault="00997534" w:rsidP="00997534">
      <w:pPr>
        <w:jc w:val="both"/>
        <w:rPr>
          <w:rFonts w:eastAsia="Times New Roman" w:cstheme="minorHAnsi"/>
          <w:spacing w:val="2"/>
          <w:sz w:val="20"/>
          <w:szCs w:val="20"/>
          <w:lang w:eastAsia="en-ZA"/>
        </w:rPr>
      </w:pPr>
    </w:p>
    <w:tbl>
      <w:tblPr>
        <w:tblW w:w="9531" w:type="dxa"/>
        <w:tblInd w:w="108" w:type="dxa"/>
        <w:tblLook w:val="04A0" w:firstRow="1" w:lastRow="0" w:firstColumn="1" w:lastColumn="0" w:noHBand="0" w:noVBand="1"/>
      </w:tblPr>
      <w:tblGrid>
        <w:gridCol w:w="3294"/>
        <w:gridCol w:w="284"/>
        <w:gridCol w:w="1714"/>
        <w:gridCol w:w="1890"/>
        <w:gridCol w:w="2349"/>
      </w:tblGrid>
      <w:tr w:rsidR="00AE188B" w:rsidRPr="007255A0" w14:paraId="1E2ACB3F" w14:textId="77777777" w:rsidTr="00E35626">
        <w:trPr>
          <w:cantSplit/>
        </w:trPr>
        <w:tc>
          <w:tcPr>
            <w:tcW w:w="3294" w:type="dxa"/>
            <w:vMerge w:val="restart"/>
            <w:vAlign w:val="center"/>
          </w:tcPr>
          <w:p w14:paraId="151C44AA" w14:textId="77777777" w:rsidR="00AE188B" w:rsidRDefault="00AE188B" w:rsidP="00E35626">
            <w:pPr>
              <w:spacing w:after="0" w:line="240" w:lineRule="auto"/>
              <w:jc w:val="center"/>
              <w:rPr>
                <w:rFonts w:ascii="Arial" w:eastAsia="Times New Roman" w:hAnsi="Arial" w:cs="Arial"/>
                <w:b/>
                <w:lang w:val="en-GB"/>
              </w:rPr>
            </w:pPr>
          </w:p>
          <w:p w14:paraId="7882F34A" w14:textId="77777777" w:rsidR="009D0E5E" w:rsidRPr="007255A0" w:rsidRDefault="009D0E5E" w:rsidP="00E35626">
            <w:pPr>
              <w:spacing w:after="0" w:line="240" w:lineRule="auto"/>
              <w:jc w:val="center"/>
              <w:rPr>
                <w:rFonts w:ascii="Arial" w:eastAsia="Times New Roman" w:hAnsi="Arial" w:cs="Arial"/>
                <w:b/>
                <w:lang w:val="en-GB"/>
              </w:rPr>
            </w:pPr>
          </w:p>
          <w:p w14:paraId="52BC4D4D" w14:textId="77777777" w:rsidR="00AE188B" w:rsidRPr="007255A0" w:rsidRDefault="00AE188B" w:rsidP="00E35626">
            <w:pPr>
              <w:spacing w:after="0" w:line="240" w:lineRule="auto"/>
              <w:jc w:val="center"/>
              <w:rPr>
                <w:rFonts w:ascii="Arial" w:eastAsia="Times New Roman" w:hAnsi="Arial" w:cs="Arial"/>
                <w:b/>
                <w:lang w:val="en-GB"/>
              </w:rPr>
            </w:pPr>
          </w:p>
          <w:p w14:paraId="1CEE60B6" w14:textId="77777777" w:rsidR="00AE188B" w:rsidRPr="007255A0" w:rsidRDefault="00AE188B" w:rsidP="00E35626">
            <w:pPr>
              <w:spacing w:after="0" w:line="240" w:lineRule="auto"/>
              <w:jc w:val="center"/>
              <w:rPr>
                <w:rFonts w:ascii="Arial" w:eastAsia="Times New Roman" w:hAnsi="Arial" w:cs="Arial"/>
                <w:b/>
                <w:lang w:val="en-GB"/>
              </w:rPr>
            </w:pPr>
          </w:p>
        </w:tc>
        <w:tc>
          <w:tcPr>
            <w:tcW w:w="284" w:type="dxa"/>
            <w:vMerge w:val="restart"/>
            <w:tcBorders>
              <w:right w:val="single" w:sz="4" w:space="0" w:color="auto"/>
            </w:tcBorders>
          </w:tcPr>
          <w:p w14:paraId="0000E283" w14:textId="77777777" w:rsidR="00AE188B" w:rsidRPr="007255A0" w:rsidRDefault="00AE188B" w:rsidP="00E35626">
            <w:pPr>
              <w:spacing w:after="0" w:line="240" w:lineRule="auto"/>
              <w:jc w:val="both"/>
              <w:rPr>
                <w:rFonts w:ascii="Arial" w:eastAsia="Times New Roman" w:hAnsi="Arial" w:cs="Arial"/>
                <w:b/>
                <w:lang w:val="en-GB"/>
              </w:rPr>
            </w:pPr>
          </w:p>
        </w:tc>
        <w:tc>
          <w:tcPr>
            <w:tcW w:w="1714" w:type="dxa"/>
            <w:tcBorders>
              <w:top w:val="single" w:sz="4" w:space="0" w:color="auto"/>
              <w:left w:val="single" w:sz="4" w:space="0" w:color="auto"/>
              <w:bottom w:val="single" w:sz="4" w:space="0" w:color="auto"/>
              <w:right w:val="single" w:sz="4" w:space="0" w:color="auto"/>
            </w:tcBorders>
            <w:vAlign w:val="center"/>
          </w:tcPr>
          <w:p w14:paraId="3CFE7E80" w14:textId="77777777"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Approved</w:t>
            </w:r>
          </w:p>
        </w:tc>
        <w:tc>
          <w:tcPr>
            <w:tcW w:w="1890" w:type="dxa"/>
            <w:tcBorders>
              <w:top w:val="single" w:sz="4" w:space="0" w:color="auto"/>
              <w:left w:val="single" w:sz="4" w:space="0" w:color="auto"/>
              <w:bottom w:val="single" w:sz="4" w:space="0" w:color="auto"/>
              <w:right w:val="single" w:sz="4" w:space="0" w:color="auto"/>
            </w:tcBorders>
            <w:vAlign w:val="center"/>
          </w:tcPr>
          <w:p w14:paraId="0A47D636" w14:textId="77777777"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 xml:space="preserve">Not </w:t>
            </w:r>
          </w:p>
          <w:p w14:paraId="00F1917D" w14:textId="77777777"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Approved</w:t>
            </w:r>
          </w:p>
        </w:tc>
        <w:tc>
          <w:tcPr>
            <w:tcW w:w="2349" w:type="dxa"/>
            <w:tcBorders>
              <w:top w:val="single" w:sz="4" w:space="0" w:color="auto"/>
              <w:left w:val="single" w:sz="4" w:space="0" w:color="auto"/>
              <w:bottom w:val="single" w:sz="4" w:space="0" w:color="auto"/>
              <w:right w:val="single" w:sz="4" w:space="0" w:color="auto"/>
            </w:tcBorders>
            <w:vAlign w:val="center"/>
          </w:tcPr>
          <w:p w14:paraId="4E6720E8" w14:textId="77777777"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Approved</w:t>
            </w:r>
          </w:p>
          <w:p w14:paraId="65663C79" w14:textId="77777777" w:rsidR="00AE188B" w:rsidRPr="007255A0" w:rsidRDefault="00AE188B" w:rsidP="00E35626">
            <w:pPr>
              <w:spacing w:after="0" w:line="240" w:lineRule="auto"/>
              <w:jc w:val="center"/>
              <w:rPr>
                <w:rFonts w:ascii="Arial" w:eastAsia="Times New Roman" w:hAnsi="Arial" w:cs="Arial"/>
                <w:b/>
                <w:lang w:val="en-GB"/>
              </w:rPr>
            </w:pPr>
            <w:r w:rsidRPr="007255A0">
              <w:rPr>
                <w:rFonts w:ascii="Arial" w:eastAsia="Times New Roman" w:hAnsi="Arial" w:cs="Arial"/>
                <w:b/>
                <w:lang w:val="en-GB"/>
              </w:rPr>
              <w:t>as amended</w:t>
            </w:r>
          </w:p>
        </w:tc>
      </w:tr>
      <w:tr w:rsidR="00AE188B" w:rsidRPr="007255A0" w14:paraId="280B335F" w14:textId="77777777" w:rsidTr="00E35626">
        <w:trPr>
          <w:cantSplit/>
          <w:trHeight w:val="299"/>
        </w:trPr>
        <w:tc>
          <w:tcPr>
            <w:tcW w:w="3294" w:type="dxa"/>
            <w:vMerge/>
            <w:tcBorders>
              <w:bottom w:val="single" w:sz="4" w:space="0" w:color="auto"/>
            </w:tcBorders>
            <w:vAlign w:val="center"/>
          </w:tcPr>
          <w:p w14:paraId="6AC3E8D4" w14:textId="77777777" w:rsidR="00AE188B" w:rsidRPr="007255A0" w:rsidRDefault="00AE188B" w:rsidP="00E35626">
            <w:pPr>
              <w:spacing w:after="0" w:line="240" w:lineRule="auto"/>
              <w:jc w:val="center"/>
              <w:rPr>
                <w:rFonts w:ascii="Arial" w:eastAsia="Times New Roman" w:hAnsi="Arial" w:cs="Arial"/>
                <w:b/>
                <w:lang w:val="en-GB"/>
              </w:rPr>
            </w:pPr>
          </w:p>
        </w:tc>
        <w:tc>
          <w:tcPr>
            <w:tcW w:w="284" w:type="dxa"/>
            <w:vMerge/>
            <w:tcBorders>
              <w:right w:val="single" w:sz="4" w:space="0" w:color="auto"/>
            </w:tcBorders>
          </w:tcPr>
          <w:p w14:paraId="78C80F03" w14:textId="77777777" w:rsidR="00AE188B" w:rsidRPr="007255A0" w:rsidRDefault="00AE188B" w:rsidP="00E35626">
            <w:pPr>
              <w:spacing w:after="0" w:line="240" w:lineRule="auto"/>
              <w:jc w:val="both"/>
              <w:rPr>
                <w:rFonts w:ascii="Arial" w:eastAsia="Times New Roman" w:hAnsi="Arial" w:cs="Arial"/>
                <w:b/>
                <w:lang w:val="en-GB"/>
              </w:rPr>
            </w:pPr>
          </w:p>
        </w:tc>
        <w:tc>
          <w:tcPr>
            <w:tcW w:w="5953" w:type="dxa"/>
            <w:gridSpan w:val="3"/>
            <w:vMerge w:val="restart"/>
            <w:tcBorders>
              <w:top w:val="single" w:sz="4" w:space="0" w:color="auto"/>
              <w:left w:val="single" w:sz="4" w:space="0" w:color="auto"/>
              <w:bottom w:val="single" w:sz="4" w:space="0" w:color="auto"/>
              <w:right w:val="single" w:sz="4" w:space="0" w:color="auto"/>
            </w:tcBorders>
          </w:tcPr>
          <w:p w14:paraId="2DF4EBEA" w14:textId="77777777" w:rsidR="00AE188B" w:rsidRPr="007255A0" w:rsidRDefault="00AE188B" w:rsidP="00E35626">
            <w:pPr>
              <w:spacing w:after="0" w:line="240" w:lineRule="auto"/>
              <w:jc w:val="both"/>
              <w:rPr>
                <w:rFonts w:ascii="Arial" w:eastAsia="Times New Roman" w:hAnsi="Arial" w:cs="Arial"/>
                <w:b/>
                <w:lang w:val="en-GB"/>
              </w:rPr>
            </w:pPr>
            <w:r w:rsidRPr="007255A0">
              <w:rPr>
                <w:rFonts w:ascii="Arial" w:eastAsia="Times New Roman" w:hAnsi="Arial" w:cs="Arial"/>
                <w:b/>
                <w:lang w:val="en-GB"/>
              </w:rPr>
              <w:t>Comment:</w:t>
            </w:r>
          </w:p>
        </w:tc>
      </w:tr>
      <w:tr w:rsidR="00AE188B" w:rsidRPr="007255A0" w14:paraId="2CB246F8" w14:textId="77777777" w:rsidTr="00E35626">
        <w:trPr>
          <w:cantSplit/>
        </w:trPr>
        <w:tc>
          <w:tcPr>
            <w:tcW w:w="3294" w:type="dxa"/>
            <w:tcBorders>
              <w:top w:val="single" w:sz="4" w:space="0" w:color="auto"/>
            </w:tcBorders>
            <w:vAlign w:val="center"/>
          </w:tcPr>
          <w:p w14:paraId="50BE824D" w14:textId="77777777" w:rsidR="00AE188B" w:rsidRPr="007255A0" w:rsidRDefault="00AE188B" w:rsidP="00E35626">
            <w:pPr>
              <w:spacing w:after="0" w:line="240" w:lineRule="auto"/>
              <w:rPr>
                <w:rFonts w:ascii="Arial" w:eastAsia="Times New Roman" w:hAnsi="Arial" w:cs="Arial"/>
                <w:b/>
                <w:lang w:val="en-GB"/>
              </w:rPr>
            </w:pPr>
            <w:r w:rsidRPr="007255A0">
              <w:rPr>
                <w:rFonts w:ascii="Arial" w:eastAsia="Times New Roman" w:hAnsi="Arial" w:cs="Arial"/>
                <w:b/>
                <w:lang w:val="en-GB"/>
              </w:rPr>
              <w:t>Dr NC Dlamini-Zuma</w:t>
            </w:r>
          </w:p>
          <w:p w14:paraId="3799A60E" w14:textId="77777777" w:rsidR="00AE188B" w:rsidRPr="007255A0" w:rsidRDefault="00AE188B" w:rsidP="00E35626">
            <w:pPr>
              <w:spacing w:after="0" w:line="240" w:lineRule="auto"/>
              <w:rPr>
                <w:rFonts w:ascii="Arial" w:eastAsia="Times New Roman" w:hAnsi="Arial" w:cs="Arial"/>
                <w:b/>
                <w:lang w:val="en-GB"/>
              </w:rPr>
            </w:pPr>
            <w:r w:rsidRPr="007255A0">
              <w:rPr>
                <w:rFonts w:ascii="Arial" w:eastAsia="Times New Roman" w:hAnsi="Arial" w:cs="Arial"/>
                <w:b/>
                <w:lang w:val="en-GB"/>
              </w:rPr>
              <w:t>Minister in the Presidency:  Planning Monitoring and Evaluation</w:t>
            </w:r>
          </w:p>
        </w:tc>
        <w:tc>
          <w:tcPr>
            <w:tcW w:w="284" w:type="dxa"/>
            <w:vMerge/>
            <w:tcBorders>
              <w:right w:val="single" w:sz="4" w:space="0" w:color="auto"/>
            </w:tcBorders>
          </w:tcPr>
          <w:p w14:paraId="1C843803" w14:textId="77777777" w:rsidR="00AE188B" w:rsidRPr="007255A0" w:rsidRDefault="00AE188B" w:rsidP="00E35626">
            <w:pPr>
              <w:spacing w:after="0" w:line="240" w:lineRule="auto"/>
              <w:jc w:val="both"/>
              <w:rPr>
                <w:rFonts w:ascii="Arial" w:eastAsia="Times New Roman" w:hAnsi="Arial" w:cs="Arial"/>
                <w:b/>
                <w:lang w:val="en-GB"/>
              </w:rPr>
            </w:pPr>
          </w:p>
        </w:tc>
        <w:tc>
          <w:tcPr>
            <w:tcW w:w="5953" w:type="dxa"/>
            <w:gridSpan w:val="3"/>
            <w:vMerge/>
            <w:tcBorders>
              <w:top w:val="single" w:sz="4" w:space="0" w:color="auto"/>
              <w:left w:val="single" w:sz="4" w:space="0" w:color="auto"/>
              <w:bottom w:val="single" w:sz="4" w:space="0" w:color="auto"/>
              <w:right w:val="single" w:sz="4" w:space="0" w:color="auto"/>
            </w:tcBorders>
          </w:tcPr>
          <w:p w14:paraId="17658529" w14:textId="77777777" w:rsidR="00AE188B" w:rsidRPr="007255A0" w:rsidRDefault="00AE188B" w:rsidP="00E35626">
            <w:pPr>
              <w:spacing w:after="0" w:line="240" w:lineRule="auto"/>
              <w:jc w:val="both"/>
              <w:rPr>
                <w:rFonts w:ascii="Arial" w:eastAsia="Times New Roman" w:hAnsi="Arial" w:cs="Arial"/>
                <w:b/>
                <w:lang w:val="en-GB"/>
              </w:rPr>
            </w:pPr>
          </w:p>
        </w:tc>
      </w:tr>
      <w:tr w:rsidR="00AE188B" w:rsidRPr="007255A0" w14:paraId="49F99D02" w14:textId="77777777" w:rsidTr="00E35626">
        <w:trPr>
          <w:cantSplit/>
          <w:trHeight w:val="230"/>
        </w:trPr>
        <w:tc>
          <w:tcPr>
            <w:tcW w:w="3294" w:type="dxa"/>
            <w:tcBorders>
              <w:bottom w:val="single" w:sz="4" w:space="0" w:color="auto"/>
            </w:tcBorders>
            <w:vAlign w:val="center"/>
          </w:tcPr>
          <w:p w14:paraId="4E596019" w14:textId="77777777" w:rsidR="00AE188B" w:rsidRPr="007255A0" w:rsidRDefault="00AE188B" w:rsidP="00E35626">
            <w:pPr>
              <w:spacing w:before="120" w:after="120" w:line="240" w:lineRule="auto"/>
              <w:rPr>
                <w:rFonts w:ascii="Arial" w:eastAsia="Times New Roman" w:hAnsi="Arial" w:cs="Arial"/>
                <w:b/>
                <w:lang w:val="en-GB"/>
              </w:rPr>
            </w:pPr>
            <w:r w:rsidRPr="007255A0">
              <w:rPr>
                <w:rFonts w:ascii="Arial" w:eastAsia="Times New Roman" w:hAnsi="Arial" w:cs="Arial"/>
                <w:b/>
                <w:lang w:val="en-GB"/>
              </w:rPr>
              <w:t xml:space="preserve">Date: </w:t>
            </w:r>
          </w:p>
        </w:tc>
        <w:tc>
          <w:tcPr>
            <w:tcW w:w="284" w:type="dxa"/>
            <w:vMerge/>
            <w:tcBorders>
              <w:bottom w:val="single" w:sz="4" w:space="0" w:color="auto"/>
              <w:right w:val="single" w:sz="4" w:space="0" w:color="auto"/>
            </w:tcBorders>
          </w:tcPr>
          <w:p w14:paraId="55C88E46" w14:textId="77777777" w:rsidR="00AE188B" w:rsidRPr="007255A0" w:rsidRDefault="00AE188B" w:rsidP="00E35626">
            <w:pPr>
              <w:spacing w:after="0" w:line="240" w:lineRule="auto"/>
              <w:jc w:val="both"/>
              <w:rPr>
                <w:rFonts w:ascii="Arial" w:eastAsia="Times New Roman" w:hAnsi="Arial" w:cs="Arial"/>
                <w:b/>
                <w:lang w:val="en-GB"/>
              </w:rPr>
            </w:pPr>
          </w:p>
        </w:tc>
        <w:tc>
          <w:tcPr>
            <w:tcW w:w="5953" w:type="dxa"/>
            <w:gridSpan w:val="3"/>
            <w:vMerge/>
            <w:tcBorders>
              <w:top w:val="single" w:sz="4" w:space="0" w:color="auto"/>
              <w:left w:val="single" w:sz="4" w:space="0" w:color="auto"/>
              <w:bottom w:val="single" w:sz="4" w:space="0" w:color="auto"/>
              <w:right w:val="single" w:sz="4" w:space="0" w:color="auto"/>
            </w:tcBorders>
          </w:tcPr>
          <w:p w14:paraId="0A07028D" w14:textId="77777777" w:rsidR="00AE188B" w:rsidRPr="007255A0" w:rsidRDefault="00AE188B" w:rsidP="00E35626">
            <w:pPr>
              <w:spacing w:after="0" w:line="240" w:lineRule="auto"/>
              <w:jc w:val="both"/>
              <w:rPr>
                <w:rFonts w:ascii="Arial" w:eastAsia="Times New Roman" w:hAnsi="Arial" w:cs="Arial"/>
                <w:b/>
                <w:lang w:val="en-GB"/>
              </w:rPr>
            </w:pPr>
          </w:p>
        </w:tc>
      </w:tr>
    </w:tbl>
    <w:p w14:paraId="08094200" w14:textId="77777777" w:rsidR="00AE188B" w:rsidRPr="007255A0" w:rsidRDefault="00AE188B" w:rsidP="002D7B20">
      <w:pPr>
        <w:rPr>
          <w:rFonts w:ascii="Arial" w:hAnsi="Arial" w:cs="Arial"/>
        </w:rPr>
      </w:pPr>
    </w:p>
    <w:sectPr w:rsidR="00AE188B" w:rsidRPr="007255A0" w:rsidSect="005B06CA">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72B5"/>
    <w:multiLevelType w:val="hybridMultilevel"/>
    <w:tmpl w:val="D256E0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0034E7B"/>
    <w:multiLevelType w:val="hybridMultilevel"/>
    <w:tmpl w:val="E294F0B2"/>
    <w:lvl w:ilvl="0" w:tplc="D2162F02">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 w15:restartNumberingAfterBreak="0">
    <w:nsid w:val="27120F00"/>
    <w:multiLevelType w:val="hybridMultilevel"/>
    <w:tmpl w:val="E98A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AC12CF"/>
    <w:multiLevelType w:val="hybridMultilevel"/>
    <w:tmpl w:val="BBFAFF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9A50B51"/>
    <w:multiLevelType w:val="hybridMultilevel"/>
    <w:tmpl w:val="D634413A"/>
    <w:lvl w:ilvl="0" w:tplc="F0440D0C">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4F22108A"/>
    <w:multiLevelType w:val="hybridMultilevel"/>
    <w:tmpl w:val="12FA7F5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1492F4A"/>
    <w:multiLevelType w:val="hybridMultilevel"/>
    <w:tmpl w:val="FCC242F2"/>
    <w:lvl w:ilvl="0" w:tplc="52C257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E0D6A2D"/>
    <w:multiLevelType w:val="hybridMultilevel"/>
    <w:tmpl w:val="3ACE6DDA"/>
    <w:lvl w:ilvl="0" w:tplc="5F0A5FA8">
      <w:start w:val="4"/>
      <w:numFmt w:val="lowerRoman"/>
      <w:lvlText w:val="%1."/>
      <w:lvlJc w:val="left"/>
      <w:pPr>
        <w:ind w:left="2083" w:hanging="720"/>
      </w:pPr>
      <w:rPr>
        <w:rFonts w:hint="default"/>
      </w:rPr>
    </w:lvl>
    <w:lvl w:ilvl="1" w:tplc="1C090019" w:tentative="1">
      <w:start w:val="1"/>
      <w:numFmt w:val="lowerLetter"/>
      <w:lvlText w:val="%2."/>
      <w:lvlJc w:val="left"/>
      <w:pPr>
        <w:ind w:left="2443" w:hanging="360"/>
      </w:pPr>
    </w:lvl>
    <w:lvl w:ilvl="2" w:tplc="1C09001B" w:tentative="1">
      <w:start w:val="1"/>
      <w:numFmt w:val="lowerRoman"/>
      <w:lvlText w:val="%3."/>
      <w:lvlJc w:val="right"/>
      <w:pPr>
        <w:ind w:left="3163" w:hanging="180"/>
      </w:pPr>
    </w:lvl>
    <w:lvl w:ilvl="3" w:tplc="1C09000F" w:tentative="1">
      <w:start w:val="1"/>
      <w:numFmt w:val="decimal"/>
      <w:lvlText w:val="%4."/>
      <w:lvlJc w:val="left"/>
      <w:pPr>
        <w:ind w:left="3883" w:hanging="360"/>
      </w:pPr>
    </w:lvl>
    <w:lvl w:ilvl="4" w:tplc="1C090019" w:tentative="1">
      <w:start w:val="1"/>
      <w:numFmt w:val="lowerLetter"/>
      <w:lvlText w:val="%5."/>
      <w:lvlJc w:val="left"/>
      <w:pPr>
        <w:ind w:left="4603" w:hanging="360"/>
      </w:pPr>
    </w:lvl>
    <w:lvl w:ilvl="5" w:tplc="1C09001B" w:tentative="1">
      <w:start w:val="1"/>
      <w:numFmt w:val="lowerRoman"/>
      <w:lvlText w:val="%6."/>
      <w:lvlJc w:val="right"/>
      <w:pPr>
        <w:ind w:left="5323" w:hanging="180"/>
      </w:pPr>
    </w:lvl>
    <w:lvl w:ilvl="6" w:tplc="1C09000F" w:tentative="1">
      <w:start w:val="1"/>
      <w:numFmt w:val="decimal"/>
      <w:lvlText w:val="%7."/>
      <w:lvlJc w:val="left"/>
      <w:pPr>
        <w:ind w:left="6043" w:hanging="360"/>
      </w:pPr>
    </w:lvl>
    <w:lvl w:ilvl="7" w:tplc="1C090019" w:tentative="1">
      <w:start w:val="1"/>
      <w:numFmt w:val="lowerLetter"/>
      <w:lvlText w:val="%8."/>
      <w:lvlJc w:val="left"/>
      <w:pPr>
        <w:ind w:left="6763" w:hanging="360"/>
      </w:pPr>
    </w:lvl>
    <w:lvl w:ilvl="8" w:tplc="1C09001B" w:tentative="1">
      <w:start w:val="1"/>
      <w:numFmt w:val="lowerRoman"/>
      <w:lvlText w:val="%9."/>
      <w:lvlJc w:val="right"/>
      <w:pPr>
        <w:ind w:left="7483" w:hanging="180"/>
      </w:pPr>
    </w:lvl>
  </w:abstractNum>
  <w:abstractNum w:abstractNumId="8" w15:restartNumberingAfterBreak="0">
    <w:nsid w:val="5FCB33FE"/>
    <w:multiLevelType w:val="multilevel"/>
    <w:tmpl w:val="8382ABCC"/>
    <w:lvl w:ilvl="0">
      <w:start w:val="1"/>
      <w:numFmt w:val="lowerLetter"/>
      <w:lvlText w:val="%1)"/>
      <w:lvlJc w:val="left"/>
      <w:pPr>
        <w:ind w:left="1003" w:hanging="360"/>
      </w:pPr>
    </w:lvl>
    <w:lvl w:ilvl="1">
      <w:start w:val="1"/>
      <w:numFmt w:val="lowerRoman"/>
      <w:lvlText w:val="%2."/>
      <w:lvlJc w:val="left"/>
      <w:pPr>
        <w:ind w:left="1723" w:hanging="360"/>
      </w:pPr>
      <w:rPr>
        <w:rFonts w:hint="default"/>
      </w:r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9" w15:restartNumberingAfterBreak="0">
    <w:nsid w:val="632D7793"/>
    <w:multiLevelType w:val="multilevel"/>
    <w:tmpl w:val="8382ABCC"/>
    <w:lvl w:ilvl="0">
      <w:start w:val="1"/>
      <w:numFmt w:val="lowerLetter"/>
      <w:lvlText w:val="%1)"/>
      <w:lvlJc w:val="left"/>
      <w:pPr>
        <w:ind w:left="1003" w:hanging="360"/>
      </w:pPr>
    </w:lvl>
    <w:lvl w:ilvl="1">
      <w:start w:val="1"/>
      <w:numFmt w:val="lowerRoman"/>
      <w:lvlText w:val="%2."/>
      <w:lvlJc w:val="left"/>
      <w:pPr>
        <w:ind w:left="1723" w:hanging="360"/>
      </w:pPr>
      <w:rPr>
        <w:rFonts w:hint="default"/>
      </w:r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0" w15:restartNumberingAfterBreak="0">
    <w:nsid w:val="677B357F"/>
    <w:multiLevelType w:val="hybridMultilevel"/>
    <w:tmpl w:val="F56CB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92C00D9"/>
    <w:multiLevelType w:val="hybridMultilevel"/>
    <w:tmpl w:val="8382ABCC"/>
    <w:lvl w:ilvl="0" w:tplc="1C090017">
      <w:start w:val="1"/>
      <w:numFmt w:val="lowerLetter"/>
      <w:lvlText w:val="%1)"/>
      <w:lvlJc w:val="left"/>
      <w:pPr>
        <w:ind w:left="786" w:hanging="360"/>
      </w:pPr>
    </w:lvl>
    <w:lvl w:ilvl="1" w:tplc="71B47580">
      <w:start w:val="1"/>
      <w:numFmt w:val="lowerRoman"/>
      <w:lvlText w:val="%2."/>
      <w:lvlJc w:val="left"/>
      <w:pPr>
        <w:ind w:left="1506" w:hanging="360"/>
      </w:pPr>
      <w:rPr>
        <w:rFonts w:hint="default"/>
      </w:r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2" w15:restartNumberingAfterBreak="0">
    <w:nsid w:val="6C525A3B"/>
    <w:multiLevelType w:val="hybridMultilevel"/>
    <w:tmpl w:val="A752944A"/>
    <w:lvl w:ilvl="0" w:tplc="DCCC314C">
      <w:start w:val="1"/>
      <w:numFmt w:val="decimal"/>
      <w:lvlText w:val="%1."/>
      <w:lvlJc w:val="left"/>
      <w:pPr>
        <w:ind w:left="1866" w:hanging="36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3" w15:restartNumberingAfterBreak="0">
    <w:nsid w:val="73066F0D"/>
    <w:multiLevelType w:val="hybridMultilevel"/>
    <w:tmpl w:val="E9F8730C"/>
    <w:lvl w:ilvl="0" w:tplc="EF20530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781A5CA0"/>
    <w:multiLevelType w:val="hybridMultilevel"/>
    <w:tmpl w:val="DFA0B9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ABC4845"/>
    <w:multiLevelType w:val="hybridMultilevel"/>
    <w:tmpl w:val="AB30D5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11"/>
  </w:num>
  <w:num w:numId="5">
    <w:abstractNumId w:val="8"/>
  </w:num>
  <w:num w:numId="6">
    <w:abstractNumId w:val="9"/>
  </w:num>
  <w:num w:numId="7">
    <w:abstractNumId w:val="7"/>
  </w:num>
  <w:num w:numId="8">
    <w:abstractNumId w:val="14"/>
  </w:num>
  <w:num w:numId="9">
    <w:abstractNumId w:val="10"/>
  </w:num>
  <w:num w:numId="10">
    <w:abstractNumId w:val="3"/>
  </w:num>
  <w:num w:numId="11">
    <w:abstractNumId w:val="15"/>
  </w:num>
  <w:num w:numId="12">
    <w:abstractNumId w:val="4"/>
  </w:num>
  <w:num w:numId="13">
    <w:abstractNumId w:val="12"/>
  </w:num>
  <w:num w:numId="14">
    <w:abstractNumId w:val="5"/>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0MTE3sTA0MrEwsDRW0lEKTi0uzszPAykwrgUADpmFySwAAAA="/>
  </w:docVars>
  <w:rsids>
    <w:rsidRoot w:val="002D7B20"/>
    <w:rsid w:val="0000225C"/>
    <w:rsid w:val="0001356E"/>
    <w:rsid w:val="00076C9D"/>
    <w:rsid w:val="00084C41"/>
    <w:rsid w:val="000D3A87"/>
    <w:rsid w:val="00116B34"/>
    <w:rsid w:val="0012495C"/>
    <w:rsid w:val="001760DF"/>
    <w:rsid w:val="001D4136"/>
    <w:rsid w:val="002A4FE3"/>
    <w:rsid w:val="002D7B20"/>
    <w:rsid w:val="00300002"/>
    <w:rsid w:val="00337FB0"/>
    <w:rsid w:val="00346758"/>
    <w:rsid w:val="00346B10"/>
    <w:rsid w:val="003A73A7"/>
    <w:rsid w:val="00440F78"/>
    <w:rsid w:val="0046281D"/>
    <w:rsid w:val="004806CA"/>
    <w:rsid w:val="00494E87"/>
    <w:rsid w:val="004C4538"/>
    <w:rsid w:val="005469DD"/>
    <w:rsid w:val="00573107"/>
    <w:rsid w:val="005769B5"/>
    <w:rsid w:val="005B06CA"/>
    <w:rsid w:val="005C2F81"/>
    <w:rsid w:val="005F5E25"/>
    <w:rsid w:val="007255A0"/>
    <w:rsid w:val="007D4A1F"/>
    <w:rsid w:val="007F0D00"/>
    <w:rsid w:val="00801E3D"/>
    <w:rsid w:val="008E4634"/>
    <w:rsid w:val="008F51F5"/>
    <w:rsid w:val="008F6478"/>
    <w:rsid w:val="00914BBE"/>
    <w:rsid w:val="0096720D"/>
    <w:rsid w:val="00997534"/>
    <w:rsid w:val="009D0E5E"/>
    <w:rsid w:val="009F25E7"/>
    <w:rsid w:val="009F4DAF"/>
    <w:rsid w:val="00A74470"/>
    <w:rsid w:val="00AE188B"/>
    <w:rsid w:val="00B77C24"/>
    <w:rsid w:val="00B951CE"/>
    <w:rsid w:val="00BD68E2"/>
    <w:rsid w:val="00BE08CB"/>
    <w:rsid w:val="00C12E13"/>
    <w:rsid w:val="00C8558F"/>
    <w:rsid w:val="00C94BA8"/>
    <w:rsid w:val="00CB03FF"/>
    <w:rsid w:val="00E863BF"/>
    <w:rsid w:val="00EB0AFE"/>
    <w:rsid w:val="00ED4415"/>
    <w:rsid w:val="00F470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6FDA"/>
  <w15:chartTrackingRefBased/>
  <w15:docId w15:val="{3488A541-6A25-4417-8372-A71B51F2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B20"/>
    <w:pPr>
      <w:ind w:left="720"/>
      <w:contextualSpacing/>
    </w:pPr>
  </w:style>
  <w:style w:type="table" w:styleId="TableGrid">
    <w:name w:val="Table Grid"/>
    <w:basedOn w:val="TableNormal"/>
    <w:uiPriority w:val="39"/>
    <w:rsid w:val="007255A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12E1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12E13"/>
    <w:rPr>
      <w:rFonts w:ascii="Calibri" w:hAnsi="Calibri" w:cs="Consolas"/>
      <w:szCs w:val="21"/>
    </w:rPr>
  </w:style>
  <w:style w:type="paragraph" w:styleId="NormalWeb">
    <w:name w:val="Normal (Web)"/>
    <w:basedOn w:val="Normal"/>
    <w:uiPriority w:val="99"/>
    <w:unhideWhenUsed/>
    <w:rsid w:val="00A7447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52458">
      <w:bodyDiv w:val="1"/>
      <w:marLeft w:val="0"/>
      <w:marRight w:val="0"/>
      <w:marTop w:val="0"/>
      <w:marBottom w:val="0"/>
      <w:divBdr>
        <w:top w:val="none" w:sz="0" w:space="0" w:color="auto"/>
        <w:left w:val="none" w:sz="0" w:space="0" w:color="auto"/>
        <w:bottom w:val="none" w:sz="0" w:space="0" w:color="auto"/>
        <w:right w:val="none" w:sz="0" w:space="0" w:color="auto"/>
      </w:divBdr>
    </w:div>
    <w:div w:id="993948576">
      <w:bodyDiv w:val="1"/>
      <w:marLeft w:val="0"/>
      <w:marRight w:val="0"/>
      <w:marTop w:val="0"/>
      <w:marBottom w:val="0"/>
      <w:divBdr>
        <w:top w:val="none" w:sz="0" w:space="0" w:color="auto"/>
        <w:left w:val="none" w:sz="0" w:space="0" w:color="auto"/>
        <w:bottom w:val="none" w:sz="0" w:space="0" w:color="auto"/>
        <w:right w:val="none" w:sz="0" w:space="0" w:color="auto"/>
      </w:divBdr>
    </w:div>
    <w:div w:id="1074543543">
      <w:bodyDiv w:val="1"/>
      <w:marLeft w:val="0"/>
      <w:marRight w:val="0"/>
      <w:marTop w:val="0"/>
      <w:marBottom w:val="0"/>
      <w:divBdr>
        <w:top w:val="none" w:sz="0" w:space="0" w:color="auto"/>
        <w:left w:val="none" w:sz="0" w:space="0" w:color="auto"/>
        <w:bottom w:val="none" w:sz="0" w:space="0" w:color="auto"/>
        <w:right w:val="none" w:sz="0" w:space="0" w:color="auto"/>
      </w:divBdr>
    </w:div>
    <w:div w:id="1431974398">
      <w:bodyDiv w:val="1"/>
      <w:marLeft w:val="0"/>
      <w:marRight w:val="0"/>
      <w:marTop w:val="0"/>
      <w:marBottom w:val="0"/>
      <w:divBdr>
        <w:top w:val="none" w:sz="0" w:space="0" w:color="auto"/>
        <w:left w:val="none" w:sz="0" w:space="0" w:color="auto"/>
        <w:bottom w:val="none" w:sz="0" w:space="0" w:color="auto"/>
        <w:right w:val="none" w:sz="0" w:space="0" w:color="auto"/>
      </w:divBdr>
    </w:div>
    <w:div w:id="1570921826">
      <w:bodyDiv w:val="1"/>
      <w:marLeft w:val="0"/>
      <w:marRight w:val="0"/>
      <w:marTop w:val="0"/>
      <w:marBottom w:val="0"/>
      <w:divBdr>
        <w:top w:val="none" w:sz="0" w:space="0" w:color="auto"/>
        <w:left w:val="none" w:sz="0" w:space="0" w:color="auto"/>
        <w:bottom w:val="none" w:sz="0" w:space="0" w:color="auto"/>
        <w:right w:val="none" w:sz="0" w:space="0" w:color="auto"/>
      </w:divBdr>
    </w:div>
    <w:div w:id="1943761028">
      <w:bodyDiv w:val="1"/>
      <w:marLeft w:val="0"/>
      <w:marRight w:val="0"/>
      <w:marTop w:val="0"/>
      <w:marBottom w:val="0"/>
      <w:divBdr>
        <w:top w:val="none" w:sz="0" w:space="0" w:color="auto"/>
        <w:left w:val="none" w:sz="0" w:space="0" w:color="auto"/>
        <w:bottom w:val="none" w:sz="0" w:space="0" w:color="auto"/>
        <w:right w:val="none" w:sz="0" w:space="0" w:color="auto"/>
      </w:divBdr>
    </w:div>
    <w:div w:id="2037268388">
      <w:bodyDiv w:val="1"/>
      <w:marLeft w:val="0"/>
      <w:marRight w:val="0"/>
      <w:marTop w:val="0"/>
      <w:marBottom w:val="0"/>
      <w:divBdr>
        <w:top w:val="none" w:sz="0" w:space="0" w:color="auto"/>
        <w:left w:val="none" w:sz="0" w:space="0" w:color="auto"/>
        <w:bottom w:val="none" w:sz="0" w:space="0" w:color="auto"/>
        <w:right w:val="none" w:sz="0" w:space="0" w:color="auto"/>
      </w:divBdr>
    </w:div>
    <w:div w:id="2074892644">
      <w:bodyDiv w:val="1"/>
      <w:marLeft w:val="0"/>
      <w:marRight w:val="0"/>
      <w:marTop w:val="0"/>
      <w:marBottom w:val="0"/>
      <w:divBdr>
        <w:top w:val="none" w:sz="0" w:space="0" w:color="auto"/>
        <w:left w:val="none" w:sz="0" w:space="0" w:color="auto"/>
        <w:bottom w:val="none" w:sz="0" w:space="0" w:color="auto"/>
        <w:right w:val="none" w:sz="0" w:space="0" w:color="auto"/>
      </w:divBdr>
    </w:div>
    <w:div w:id="210922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Pretorius</dc:creator>
  <cp:keywords/>
  <dc:description/>
  <cp:lastModifiedBy>Michael  Plaatjies</cp:lastModifiedBy>
  <cp:revision>2</cp:revision>
  <dcterms:created xsi:type="dcterms:W3CDTF">2019-04-16T07:48:00Z</dcterms:created>
  <dcterms:modified xsi:type="dcterms:W3CDTF">2019-04-16T07:48:00Z</dcterms:modified>
</cp:coreProperties>
</file>