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006B68" w:rsidRDefault="006D7B63">
      <w:pPr>
        <w:rPr>
          <w:rFonts w:ascii="Arial" w:hAnsi="Arial" w:cs="Arial"/>
          <w:b/>
          <w:sz w:val="24"/>
          <w:szCs w:val="24"/>
        </w:rPr>
      </w:pPr>
      <w:r w:rsidRPr="00006B68">
        <w:rPr>
          <w:rFonts w:ascii="Arial" w:hAnsi="Arial" w:cs="Arial"/>
          <w:b/>
          <w:sz w:val="24"/>
          <w:szCs w:val="24"/>
        </w:rPr>
        <w:t>NATIONAL ASSEMBLY</w:t>
      </w:r>
    </w:p>
    <w:p w:rsidR="006D7B63" w:rsidRPr="00006B68" w:rsidRDefault="00A451EB">
      <w:pPr>
        <w:rPr>
          <w:rFonts w:ascii="Arial" w:hAnsi="Arial" w:cs="Arial"/>
          <w:b/>
          <w:sz w:val="24"/>
          <w:szCs w:val="24"/>
        </w:rPr>
      </w:pPr>
      <w:r w:rsidRPr="00006B68">
        <w:rPr>
          <w:rFonts w:ascii="Arial" w:hAnsi="Arial" w:cs="Arial"/>
          <w:b/>
          <w:sz w:val="24"/>
          <w:szCs w:val="24"/>
        </w:rPr>
        <w:t>WRITTEN</w:t>
      </w:r>
      <w:r w:rsidR="006D7B63" w:rsidRPr="00006B68">
        <w:rPr>
          <w:rFonts w:ascii="Arial" w:hAnsi="Arial" w:cs="Arial"/>
          <w:b/>
          <w:sz w:val="24"/>
          <w:szCs w:val="24"/>
        </w:rPr>
        <w:t xml:space="preserve"> REPLY</w:t>
      </w:r>
    </w:p>
    <w:p w:rsidR="006D7B63" w:rsidRPr="00006B68" w:rsidRDefault="006D7B63">
      <w:pPr>
        <w:rPr>
          <w:rFonts w:ascii="Arial" w:hAnsi="Arial" w:cs="Arial"/>
          <w:b/>
          <w:sz w:val="24"/>
          <w:szCs w:val="24"/>
        </w:rPr>
      </w:pPr>
      <w:r w:rsidRPr="00006B68">
        <w:rPr>
          <w:rFonts w:ascii="Arial" w:hAnsi="Arial" w:cs="Arial"/>
          <w:b/>
          <w:sz w:val="24"/>
          <w:szCs w:val="24"/>
        </w:rPr>
        <w:t>QUESTION</w:t>
      </w:r>
      <w:r w:rsidR="00FB5497" w:rsidRPr="00006B68">
        <w:rPr>
          <w:rFonts w:ascii="Arial" w:hAnsi="Arial" w:cs="Arial"/>
          <w:b/>
          <w:sz w:val="24"/>
          <w:szCs w:val="24"/>
        </w:rPr>
        <w:t xml:space="preserve"> 509</w:t>
      </w:r>
    </w:p>
    <w:p w:rsidR="006D7B63" w:rsidRPr="00006B68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006B68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A96282" w:rsidRPr="00006B68">
        <w:rPr>
          <w:rFonts w:ascii="Arial" w:hAnsi="Arial" w:cs="Arial"/>
          <w:b/>
          <w:sz w:val="24"/>
          <w:szCs w:val="24"/>
          <w:u w:val="single"/>
        </w:rPr>
        <w:t>F INTERNAL QUESTION PAPER: 01/03</w:t>
      </w:r>
      <w:r w:rsidR="005B389D" w:rsidRPr="00006B68">
        <w:rPr>
          <w:rFonts w:ascii="Arial" w:hAnsi="Arial" w:cs="Arial"/>
          <w:b/>
          <w:sz w:val="24"/>
          <w:szCs w:val="24"/>
          <w:u w:val="single"/>
        </w:rPr>
        <w:t>/</w:t>
      </w:r>
      <w:r w:rsidR="00C06F25" w:rsidRPr="00006B68">
        <w:rPr>
          <w:rFonts w:ascii="Arial" w:hAnsi="Arial" w:cs="Arial"/>
          <w:b/>
          <w:sz w:val="24"/>
          <w:szCs w:val="24"/>
          <w:u w:val="single"/>
        </w:rPr>
        <w:t>2019</w:t>
      </w:r>
    </w:p>
    <w:p w:rsidR="006D7B63" w:rsidRPr="00006B68" w:rsidRDefault="00A96282">
      <w:pPr>
        <w:rPr>
          <w:rFonts w:ascii="Arial" w:hAnsi="Arial" w:cs="Arial"/>
          <w:b/>
          <w:sz w:val="24"/>
          <w:szCs w:val="24"/>
          <w:u w:val="single"/>
        </w:rPr>
      </w:pPr>
      <w:r w:rsidRPr="00006B68">
        <w:rPr>
          <w:rFonts w:ascii="Arial" w:hAnsi="Arial" w:cs="Arial"/>
          <w:b/>
          <w:sz w:val="24"/>
          <w:szCs w:val="24"/>
          <w:u w:val="single"/>
        </w:rPr>
        <w:t>INTERNAL QUESTION PAPER: 05</w:t>
      </w:r>
      <w:r w:rsidR="00C06F25" w:rsidRPr="00006B68"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FB5497" w:rsidRPr="00006B68" w:rsidRDefault="00FB5497" w:rsidP="00FB5497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  <w:lang w:val="en-US"/>
        </w:rPr>
      </w:pPr>
      <w:r w:rsidRPr="00006B68">
        <w:rPr>
          <w:rFonts w:ascii="Arial" w:eastAsia="Calibri" w:hAnsi="Arial" w:cs="Arial"/>
          <w:b/>
          <w:sz w:val="24"/>
          <w:szCs w:val="24"/>
          <w:lang w:val="en-US"/>
        </w:rPr>
        <w:t>509.</w:t>
      </w:r>
      <w:r w:rsidRPr="00006B68">
        <w:rPr>
          <w:rFonts w:ascii="Arial" w:eastAsia="Calibri" w:hAnsi="Arial" w:cs="Arial"/>
          <w:b/>
          <w:sz w:val="24"/>
          <w:szCs w:val="24"/>
          <w:lang w:val="en-US"/>
        </w:rPr>
        <w:tab/>
      </w:r>
      <w:proofErr w:type="spellStart"/>
      <w:r w:rsidRPr="00006B68">
        <w:rPr>
          <w:rFonts w:ascii="Arial" w:eastAsia="Calibri" w:hAnsi="Arial" w:cs="Arial"/>
          <w:b/>
          <w:sz w:val="24"/>
          <w:szCs w:val="24"/>
          <w:lang w:val="en-US"/>
        </w:rPr>
        <w:t>Mr</w:t>
      </w:r>
      <w:proofErr w:type="spellEnd"/>
      <w:r w:rsidRPr="00006B68">
        <w:rPr>
          <w:rFonts w:ascii="Arial" w:eastAsia="Calibri" w:hAnsi="Arial" w:cs="Arial"/>
          <w:b/>
          <w:sz w:val="24"/>
          <w:szCs w:val="24"/>
          <w:lang w:val="en-US"/>
        </w:rPr>
        <w:t xml:space="preserve"> M </w:t>
      </w:r>
      <w:proofErr w:type="spellStart"/>
      <w:r w:rsidRPr="00006B68">
        <w:rPr>
          <w:rFonts w:ascii="Arial" w:eastAsia="Calibri" w:hAnsi="Arial" w:cs="Arial"/>
          <w:b/>
          <w:sz w:val="24"/>
          <w:szCs w:val="24"/>
          <w:lang w:val="en-US"/>
        </w:rPr>
        <w:t>Tshwaku</w:t>
      </w:r>
      <w:proofErr w:type="spellEnd"/>
      <w:r w:rsidRPr="00006B68">
        <w:rPr>
          <w:rFonts w:ascii="Arial" w:eastAsia="Calibri" w:hAnsi="Arial" w:cs="Arial"/>
          <w:b/>
          <w:sz w:val="24"/>
          <w:szCs w:val="24"/>
          <w:lang w:val="en-US"/>
        </w:rPr>
        <w:t xml:space="preserve"> (EFF) to ask the Minister of Basic Education:</w:t>
      </w:r>
    </w:p>
    <w:p w:rsidR="00BF424C" w:rsidRPr="00006B68" w:rsidRDefault="00FB5497" w:rsidP="00FB5497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06B68">
        <w:rPr>
          <w:rFonts w:ascii="Arial" w:eastAsia="Times New Roman" w:hAnsi="Arial" w:cs="Arial"/>
          <w:sz w:val="24"/>
          <w:szCs w:val="24"/>
          <w:lang w:val="en-US"/>
        </w:rPr>
        <w:t>(a) What number of (</w:t>
      </w:r>
      <w:proofErr w:type="spellStart"/>
      <w:r w:rsidRPr="00006B68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006B68">
        <w:rPr>
          <w:rFonts w:ascii="Arial" w:eastAsia="Times New Roman" w:hAnsi="Arial" w:cs="Arial"/>
          <w:sz w:val="24"/>
          <w:szCs w:val="24"/>
          <w:lang w:val="en-US"/>
        </w:rPr>
        <w:t>) buildings, (ii) properties and (iii) facilities does her department currently (aa) own and (bb) rent, (b) what is the value and purpose of each (</w:t>
      </w:r>
      <w:proofErr w:type="spellStart"/>
      <w:r w:rsidRPr="00006B68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006B68">
        <w:rPr>
          <w:rFonts w:ascii="Arial" w:eastAsia="Times New Roman" w:hAnsi="Arial" w:cs="Arial"/>
          <w:sz w:val="24"/>
          <w:szCs w:val="24"/>
          <w:lang w:val="en-US"/>
        </w:rPr>
        <w:t>) owned and (ii) rented property and (c</w:t>
      </w:r>
      <w:proofErr w:type="gramStart"/>
      <w:r w:rsidRPr="00006B68">
        <w:rPr>
          <w:rFonts w:ascii="Arial" w:eastAsia="Times New Roman" w:hAnsi="Arial" w:cs="Arial"/>
          <w:sz w:val="24"/>
          <w:szCs w:val="24"/>
          <w:lang w:val="en-US"/>
        </w:rPr>
        <w:t>)(</w:t>
      </w:r>
      <w:proofErr w:type="spellStart"/>
      <w:proofErr w:type="gramEnd"/>
      <w:r w:rsidRPr="00006B68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006B68">
        <w:rPr>
          <w:rFonts w:ascii="Arial" w:eastAsia="Times New Roman" w:hAnsi="Arial" w:cs="Arial"/>
          <w:sz w:val="24"/>
          <w:szCs w:val="24"/>
          <w:lang w:val="en-US"/>
        </w:rPr>
        <w:t>) for how long has each property been rented, (ii) from whom is each property rented and (iii) what is the monthly rental fee for each property?</w:t>
      </w:r>
      <w:r w:rsidRPr="00006B68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6B68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6B68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6B68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6B68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6B68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6B68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6B68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6B68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6B68">
        <w:rPr>
          <w:rFonts w:ascii="Arial" w:eastAsia="Times New Roman" w:hAnsi="Arial" w:cs="Arial"/>
          <w:sz w:val="24"/>
          <w:szCs w:val="24"/>
          <w:lang w:val="en-US"/>
        </w:rPr>
        <w:tab/>
      </w:r>
      <w:r w:rsidR="00C336EB">
        <w:rPr>
          <w:rFonts w:ascii="Arial" w:eastAsia="Times New Roman" w:hAnsi="Arial" w:cs="Arial"/>
          <w:sz w:val="24"/>
          <w:szCs w:val="24"/>
          <w:lang w:val="en-US"/>
        </w:rPr>
        <w:tab/>
      </w:r>
      <w:r w:rsidR="00C336EB">
        <w:rPr>
          <w:rFonts w:ascii="Arial" w:eastAsia="Times New Roman" w:hAnsi="Arial" w:cs="Arial"/>
          <w:sz w:val="24"/>
          <w:szCs w:val="24"/>
          <w:lang w:val="en-US"/>
        </w:rPr>
        <w:tab/>
      </w:r>
      <w:r w:rsidR="00C336EB">
        <w:rPr>
          <w:rFonts w:ascii="Arial" w:eastAsia="Times New Roman" w:hAnsi="Arial" w:cs="Arial"/>
          <w:sz w:val="24"/>
          <w:szCs w:val="24"/>
          <w:lang w:val="en-US"/>
        </w:rPr>
        <w:tab/>
      </w:r>
      <w:r w:rsidR="00C336EB">
        <w:rPr>
          <w:rFonts w:ascii="Arial" w:eastAsia="Times New Roman" w:hAnsi="Arial" w:cs="Arial"/>
          <w:sz w:val="24"/>
          <w:szCs w:val="24"/>
          <w:lang w:val="en-US"/>
        </w:rPr>
        <w:tab/>
      </w:r>
      <w:r w:rsidR="00C336E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06B68">
        <w:rPr>
          <w:rFonts w:ascii="Arial" w:eastAsia="Times New Roman" w:hAnsi="Arial" w:cs="Arial"/>
          <w:sz w:val="20"/>
          <w:szCs w:val="20"/>
          <w:lang w:val="en-US"/>
        </w:rPr>
        <w:t>NW574E</w:t>
      </w:r>
    </w:p>
    <w:p w:rsidR="00BF424C" w:rsidRDefault="00BF424C" w:rsidP="00FB5497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F424C">
        <w:rPr>
          <w:rFonts w:ascii="Arial" w:eastAsia="Times New Roman" w:hAnsi="Arial" w:cs="Arial"/>
          <w:b/>
          <w:sz w:val="24"/>
          <w:szCs w:val="24"/>
          <w:lang w:val="en-US"/>
        </w:rPr>
        <w:t>Response:</w:t>
      </w:r>
    </w:p>
    <w:p w:rsidR="00A11851" w:rsidRDefault="00A11851" w:rsidP="00A11851">
      <w:pPr>
        <w:pStyle w:val="ListParagraph"/>
        <w:numPr>
          <w:ilvl w:val="0"/>
          <w:numId w:val="1"/>
        </w:num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)</w:t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One</w:t>
      </w:r>
      <w:r w:rsidR="007E2AE3">
        <w:rPr>
          <w:rFonts w:ascii="Arial" w:eastAsia="Times New Roman" w:hAnsi="Arial" w:cs="Arial"/>
          <w:sz w:val="24"/>
          <w:szCs w:val="24"/>
          <w:lang w:val="en-US"/>
        </w:rPr>
        <w:t xml:space="preserve"> building</w:t>
      </w:r>
    </w:p>
    <w:p w:rsidR="00A11851" w:rsidRDefault="00A11851" w:rsidP="00A11851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(ii)</w:t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None</w:t>
      </w:r>
    </w:p>
    <w:p w:rsidR="00A11851" w:rsidRDefault="00A11851" w:rsidP="00A11851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(iii)</w:t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None</w:t>
      </w:r>
    </w:p>
    <w:p w:rsidR="00A11851" w:rsidRDefault="00A11851" w:rsidP="007E2AE3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1701" w:hanging="621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aa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>)</w:t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None</w:t>
      </w:r>
    </w:p>
    <w:p w:rsidR="00A11851" w:rsidRDefault="00A11851" w:rsidP="007E2AE3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1701" w:hanging="621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(bb)</w:t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Public Private Partnership</w:t>
      </w:r>
      <w:r w:rsidR="007E2AE3">
        <w:rPr>
          <w:rFonts w:ascii="Arial" w:eastAsia="Times New Roman" w:hAnsi="Arial" w:cs="Arial"/>
          <w:sz w:val="24"/>
          <w:szCs w:val="24"/>
          <w:lang w:val="en-US"/>
        </w:rPr>
        <w:t xml:space="preserve"> Agreement</w:t>
      </w:r>
    </w:p>
    <w:p w:rsidR="007E2AE3" w:rsidRDefault="00A11851" w:rsidP="00A11851">
      <w:pPr>
        <w:pStyle w:val="ListParagraph"/>
        <w:numPr>
          <w:ilvl w:val="0"/>
          <w:numId w:val="1"/>
        </w:num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)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7E2AE3">
        <w:rPr>
          <w:rFonts w:ascii="Arial" w:eastAsia="Times New Roman" w:hAnsi="Arial" w:cs="Arial"/>
          <w:sz w:val="24"/>
          <w:szCs w:val="24"/>
          <w:lang w:val="en-US"/>
        </w:rPr>
        <w:t>Not applicable</w:t>
      </w:r>
    </w:p>
    <w:p w:rsidR="00A11851" w:rsidRDefault="007E2AE3" w:rsidP="007E2AE3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(ii)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A11851">
        <w:rPr>
          <w:rFonts w:ascii="Arial" w:eastAsia="Times New Roman" w:hAnsi="Arial" w:cs="Arial"/>
          <w:sz w:val="24"/>
          <w:szCs w:val="24"/>
          <w:lang w:val="en-US"/>
        </w:rPr>
        <w:t xml:space="preserve">The value </w:t>
      </w:r>
      <w:r w:rsidR="003F54D1">
        <w:rPr>
          <w:rFonts w:ascii="Arial" w:eastAsia="Times New Roman" w:hAnsi="Arial" w:cs="Arial"/>
          <w:sz w:val="24"/>
          <w:szCs w:val="24"/>
          <w:lang w:val="en-US"/>
        </w:rPr>
        <w:t xml:space="preserve">of the building </w:t>
      </w:r>
      <w:r w:rsidR="00A11851">
        <w:rPr>
          <w:rFonts w:ascii="Arial" w:eastAsia="Times New Roman" w:hAnsi="Arial" w:cs="Arial"/>
          <w:sz w:val="24"/>
          <w:szCs w:val="24"/>
          <w:lang w:val="en-US"/>
        </w:rPr>
        <w:t xml:space="preserve">is unknown and the purpose is </w:t>
      </w:r>
      <w:r w:rsidR="003F54D1">
        <w:rPr>
          <w:rFonts w:ascii="Arial" w:eastAsia="Times New Roman" w:hAnsi="Arial" w:cs="Arial"/>
          <w:sz w:val="24"/>
          <w:szCs w:val="24"/>
          <w:lang w:val="en-US"/>
        </w:rPr>
        <w:t xml:space="preserve">for </w:t>
      </w:r>
      <w:r w:rsidR="00A11851">
        <w:rPr>
          <w:rFonts w:ascii="Arial" w:eastAsia="Times New Roman" w:hAnsi="Arial" w:cs="Arial"/>
          <w:sz w:val="24"/>
          <w:szCs w:val="24"/>
          <w:lang w:val="en-US"/>
        </w:rPr>
        <w:t>office accommodation for the Department</w:t>
      </w:r>
      <w:r w:rsidR="003F54D1">
        <w:rPr>
          <w:rFonts w:ascii="Arial" w:eastAsia="Times New Roman" w:hAnsi="Arial" w:cs="Arial"/>
          <w:sz w:val="24"/>
          <w:szCs w:val="24"/>
          <w:lang w:val="en-US"/>
        </w:rPr>
        <w:t xml:space="preserve"> of Basic Education</w:t>
      </w:r>
    </w:p>
    <w:p w:rsidR="007E2AE3" w:rsidRDefault="007E2AE3" w:rsidP="007E2AE3">
      <w:pPr>
        <w:pStyle w:val="ListParagraph"/>
        <w:numPr>
          <w:ilvl w:val="0"/>
          <w:numId w:val="1"/>
        </w:num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)</w:t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The Public Partnership Agreement is for a contract period of 25 years</w:t>
      </w:r>
    </w:p>
    <w:p w:rsidR="007E2AE3" w:rsidRDefault="003F54D1" w:rsidP="007E2AE3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(ii)</w:t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The P</w:t>
      </w:r>
      <w:r w:rsidR="007E2AE3">
        <w:rPr>
          <w:rFonts w:ascii="Arial" w:eastAsia="Times New Roman" w:hAnsi="Arial" w:cs="Arial"/>
          <w:sz w:val="24"/>
          <w:szCs w:val="24"/>
          <w:lang w:val="en-US"/>
        </w:rPr>
        <w:t>ublic Private Partnership is for the Department of Basic Education</w:t>
      </w:r>
    </w:p>
    <w:p w:rsidR="007E2AE3" w:rsidRPr="00A11851" w:rsidRDefault="007E2AE3" w:rsidP="007E2AE3">
      <w:pPr>
        <w:pStyle w:val="ListParagraph"/>
        <w:tabs>
          <w:tab w:val="left" w:pos="432"/>
          <w:tab w:val="left" w:pos="720"/>
        </w:tabs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(iii)</w:t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Monthly Unitary fee is R13 731 406.74 excluding VAT</w:t>
      </w:r>
    </w:p>
    <w:p w:rsidR="00BF424C" w:rsidRDefault="00BF424C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BF424C" w:rsidSect="00BF42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30" w:rsidRDefault="00A51730" w:rsidP="00BF424C">
      <w:pPr>
        <w:spacing w:after="0" w:line="240" w:lineRule="auto"/>
      </w:pPr>
      <w:r>
        <w:separator/>
      </w:r>
    </w:p>
  </w:endnote>
  <w:endnote w:type="continuationSeparator" w:id="0">
    <w:p w:rsidR="00A51730" w:rsidRDefault="00A51730" w:rsidP="00BF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469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24C" w:rsidRDefault="00BF4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4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24C" w:rsidRDefault="00BF4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30" w:rsidRDefault="00A51730" w:rsidP="00BF424C">
      <w:pPr>
        <w:spacing w:after="0" w:line="240" w:lineRule="auto"/>
      </w:pPr>
      <w:r>
        <w:separator/>
      </w:r>
    </w:p>
  </w:footnote>
  <w:footnote w:type="continuationSeparator" w:id="0">
    <w:p w:rsidR="00A51730" w:rsidRDefault="00A51730" w:rsidP="00BF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4C" w:rsidRPr="00BF424C" w:rsidRDefault="00BF424C" w:rsidP="00BF424C">
    <w:pPr>
      <w:pStyle w:val="NoSpacing"/>
      <w:rPr>
        <w:rFonts w:ascii="Arial" w:hAnsi="Arial" w:cs="Arial"/>
        <w:b/>
        <w:sz w:val="20"/>
        <w:szCs w:val="20"/>
      </w:rPr>
    </w:pPr>
    <w:r w:rsidRPr="00BF424C">
      <w:rPr>
        <w:rFonts w:ascii="Arial" w:hAnsi="Arial" w:cs="Arial"/>
        <w:b/>
        <w:sz w:val="20"/>
        <w:szCs w:val="20"/>
      </w:rPr>
      <w:t>NATIONAL ASSEMBLY</w:t>
    </w:r>
  </w:p>
  <w:p w:rsidR="00BF424C" w:rsidRPr="00BF424C" w:rsidRDefault="00BF424C" w:rsidP="00BF424C">
    <w:pPr>
      <w:pStyle w:val="NoSpacing"/>
      <w:rPr>
        <w:rFonts w:ascii="Arial" w:hAnsi="Arial" w:cs="Arial"/>
        <w:b/>
        <w:sz w:val="20"/>
        <w:szCs w:val="20"/>
      </w:rPr>
    </w:pPr>
    <w:r w:rsidRPr="00BF424C">
      <w:rPr>
        <w:rFonts w:ascii="Arial" w:hAnsi="Arial" w:cs="Arial"/>
        <w:b/>
        <w:sz w:val="20"/>
        <w:szCs w:val="20"/>
      </w:rPr>
      <w:t>WRITTEN REPLY</w:t>
    </w:r>
  </w:p>
  <w:p w:rsidR="00BF424C" w:rsidRPr="00BF424C" w:rsidRDefault="00BF424C" w:rsidP="00BF424C">
    <w:pPr>
      <w:pStyle w:val="NoSpacing"/>
      <w:rPr>
        <w:rFonts w:ascii="Arial" w:hAnsi="Arial" w:cs="Arial"/>
        <w:b/>
        <w:sz w:val="20"/>
        <w:szCs w:val="20"/>
      </w:rPr>
    </w:pPr>
    <w:r w:rsidRPr="00BF424C">
      <w:rPr>
        <w:rFonts w:ascii="Arial" w:hAnsi="Arial" w:cs="Arial"/>
        <w:b/>
        <w:sz w:val="20"/>
        <w:szCs w:val="20"/>
      </w:rPr>
      <w:t>QUESTION 509</w:t>
    </w:r>
  </w:p>
  <w:p w:rsidR="00BF424C" w:rsidRPr="00BF424C" w:rsidRDefault="00BF424C" w:rsidP="00BF424C">
    <w:pPr>
      <w:pStyle w:val="NoSpacing"/>
      <w:rPr>
        <w:rFonts w:ascii="Arial" w:hAnsi="Arial" w:cs="Arial"/>
        <w:b/>
        <w:sz w:val="20"/>
        <w:szCs w:val="20"/>
        <w:u w:val="single"/>
      </w:rPr>
    </w:pPr>
    <w:r w:rsidRPr="00BF424C">
      <w:rPr>
        <w:rFonts w:ascii="Arial" w:hAnsi="Arial" w:cs="Arial"/>
        <w:b/>
        <w:sz w:val="20"/>
        <w:szCs w:val="20"/>
        <w:u w:val="single"/>
      </w:rPr>
      <w:t>DATE OF PUBLICATION OF INTERNAL QUESTION PAPER: 01/03/2019</w:t>
    </w:r>
  </w:p>
  <w:p w:rsidR="00BF424C" w:rsidRPr="00BF424C" w:rsidRDefault="00BF424C" w:rsidP="00BF424C">
    <w:pPr>
      <w:pStyle w:val="NoSpacing"/>
      <w:rPr>
        <w:rFonts w:ascii="Arial" w:hAnsi="Arial" w:cs="Arial"/>
        <w:b/>
        <w:sz w:val="20"/>
        <w:szCs w:val="20"/>
        <w:u w:val="single"/>
      </w:rPr>
    </w:pPr>
    <w:r w:rsidRPr="00BF424C">
      <w:rPr>
        <w:rFonts w:ascii="Arial" w:hAnsi="Arial" w:cs="Arial"/>
        <w:b/>
        <w:sz w:val="20"/>
        <w:szCs w:val="20"/>
        <w:u w:val="single"/>
      </w:rPr>
      <w:t>INTERNAL QUESTION PAPER: 05/2019</w:t>
    </w:r>
  </w:p>
  <w:p w:rsidR="00BF424C" w:rsidRDefault="00BF42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11F"/>
    <w:multiLevelType w:val="hybridMultilevel"/>
    <w:tmpl w:val="7ABAD346"/>
    <w:lvl w:ilvl="0" w:tplc="394802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6B68"/>
    <w:rsid w:val="00015890"/>
    <w:rsid w:val="0005396A"/>
    <w:rsid w:val="00075575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F26D9"/>
    <w:rsid w:val="003F54D1"/>
    <w:rsid w:val="00400D7D"/>
    <w:rsid w:val="00401744"/>
    <w:rsid w:val="00405587"/>
    <w:rsid w:val="00430337"/>
    <w:rsid w:val="00430692"/>
    <w:rsid w:val="00445162"/>
    <w:rsid w:val="00445915"/>
    <w:rsid w:val="004460E6"/>
    <w:rsid w:val="004532C0"/>
    <w:rsid w:val="00463389"/>
    <w:rsid w:val="004A2F02"/>
    <w:rsid w:val="004B34AC"/>
    <w:rsid w:val="004E39FB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10D44"/>
    <w:rsid w:val="00720CC4"/>
    <w:rsid w:val="00735204"/>
    <w:rsid w:val="007A4190"/>
    <w:rsid w:val="007D5B29"/>
    <w:rsid w:val="007E2AE3"/>
    <w:rsid w:val="007F25CB"/>
    <w:rsid w:val="008015CE"/>
    <w:rsid w:val="008224B8"/>
    <w:rsid w:val="00830D56"/>
    <w:rsid w:val="00830FC7"/>
    <w:rsid w:val="008418B0"/>
    <w:rsid w:val="00857A1D"/>
    <w:rsid w:val="008726B4"/>
    <w:rsid w:val="008E742B"/>
    <w:rsid w:val="009132A2"/>
    <w:rsid w:val="009434F5"/>
    <w:rsid w:val="00943B4A"/>
    <w:rsid w:val="009524A0"/>
    <w:rsid w:val="00975403"/>
    <w:rsid w:val="00996F09"/>
    <w:rsid w:val="009A62B6"/>
    <w:rsid w:val="009B6115"/>
    <w:rsid w:val="009C2773"/>
    <w:rsid w:val="009D302C"/>
    <w:rsid w:val="009F03E8"/>
    <w:rsid w:val="00A11851"/>
    <w:rsid w:val="00A20079"/>
    <w:rsid w:val="00A451EB"/>
    <w:rsid w:val="00A51730"/>
    <w:rsid w:val="00A603D7"/>
    <w:rsid w:val="00A62005"/>
    <w:rsid w:val="00A666AB"/>
    <w:rsid w:val="00A776F8"/>
    <w:rsid w:val="00A96282"/>
    <w:rsid w:val="00AE1828"/>
    <w:rsid w:val="00B6783D"/>
    <w:rsid w:val="00B81D4D"/>
    <w:rsid w:val="00B8303B"/>
    <w:rsid w:val="00BA335C"/>
    <w:rsid w:val="00BA70AC"/>
    <w:rsid w:val="00BF424C"/>
    <w:rsid w:val="00C00DC4"/>
    <w:rsid w:val="00C06F25"/>
    <w:rsid w:val="00C336EB"/>
    <w:rsid w:val="00C4444B"/>
    <w:rsid w:val="00C90C8F"/>
    <w:rsid w:val="00D13D42"/>
    <w:rsid w:val="00D2707B"/>
    <w:rsid w:val="00D314C6"/>
    <w:rsid w:val="00D34C31"/>
    <w:rsid w:val="00D6328E"/>
    <w:rsid w:val="00D713FC"/>
    <w:rsid w:val="00D9276C"/>
    <w:rsid w:val="00D94B1F"/>
    <w:rsid w:val="00D97E99"/>
    <w:rsid w:val="00E34908"/>
    <w:rsid w:val="00E44789"/>
    <w:rsid w:val="00E67F6F"/>
    <w:rsid w:val="00EA485B"/>
    <w:rsid w:val="00EC7F74"/>
    <w:rsid w:val="00EF5B30"/>
    <w:rsid w:val="00F11816"/>
    <w:rsid w:val="00F5012D"/>
    <w:rsid w:val="00F574BB"/>
    <w:rsid w:val="00FA6131"/>
    <w:rsid w:val="00FA6EFF"/>
    <w:rsid w:val="00FB371B"/>
    <w:rsid w:val="00FB5497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2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4C"/>
  </w:style>
  <w:style w:type="paragraph" w:styleId="Footer">
    <w:name w:val="footer"/>
    <w:basedOn w:val="Normal"/>
    <w:link w:val="FooterChar"/>
    <w:uiPriority w:val="99"/>
    <w:unhideWhenUsed/>
    <w:rsid w:val="00BF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4C"/>
  </w:style>
  <w:style w:type="paragraph" w:styleId="ListParagraph">
    <w:name w:val="List Paragraph"/>
    <w:basedOn w:val="Normal"/>
    <w:uiPriority w:val="34"/>
    <w:qFormat/>
    <w:rsid w:val="00A1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5</cp:revision>
  <dcterms:created xsi:type="dcterms:W3CDTF">2019-03-04T07:32:00Z</dcterms:created>
  <dcterms:modified xsi:type="dcterms:W3CDTF">2019-04-01T12:39:00Z</dcterms:modified>
</cp:coreProperties>
</file>