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Default="0064040A" w:rsidP="006F2271">
      <w:pPr>
        <w:jc w:val="center"/>
        <w:rPr>
          <w:rFonts w:ascii="Trebuchet MS" w:hAnsi="Trebuchet MS"/>
          <w:b/>
          <w:bCs/>
        </w:rPr>
      </w:pPr>
      <w:r>
        <w:rPr>
          <w:noProof/>
          <w:lang w:val="en-ZA" w:eastAsia="en-ZA"/>
        </w:rPr>
        <w:drawing>
          <wp:anchor distT="0" distB="0" distL="114300" distR="114300" simplePos="0" relativeHeight="251657728" behindDoc="0" locked="0" layoutInCell="1" allowOverlap="1">
            <wp:simplePos x="0" y="0"/>
            <wp:positionH relativeFrom="column">
              <wp:posOffset>2785110</wp:posOffset>
            </wp:positionH>
            <wp:positionV relativeFrom="paragraph">
              <wp:posOffset>-344170</wp:posOffset>
            </wp:positionV>
            <wp:extent cx="499745" cy="621665"/>
            <wp:effectExtent l="19050" t="0" r="0" b="0"/>
            <wp:wrapTopAndBottom/>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a:ln w="9525">
                      <a:noFill/>
                      <a:miter lim="800000"/>
                      <a:headEnd/>
                      <a:tailEnd/>
                    </a:ln>
                  </pic:spPr>
                </pic:pic>
              </a:graphicData>
            </a:graphic>
          </wp:anchor>
        </w:drawing>
      </w:r>
      <w:r w:rsidR="006F2271">
        <w:rPr>
          <w:rFonts w:ascii="Trebuchet MS" w:hAnsi="Trebuchet MS"/>
        </w:rP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5A2F75" w:rsidRDefault="006B1CD3" w:rsidP="006F2271">
      <w:pPr>
        <w:spacing w:line="360" w:lineRule="auto"/>
        <w:jc w:val="center"/>
        <w:rPr>
          <w:rFonts w:ascii="Trebuchet MS" w:hAnsi="Trebuchet MS"/>
          <w:sz w:val="18"/>
          <w:szCs w:val="18"/>
        </w:rPr>
      </w:pPr>
      <w:r>
        <w:rPr>
          <w:rFonts w:ascii="Trebuchet MS" w:hAnsi="Trebuchet MS"/>
          <w:sz w:val="18"/>
          <w:szCs w:val="18"/>
        </w:rPr>
        <w:t>Enquiries:</w:t>
      </w:r>
      <w:r w:rsidR="006F2271" w:rsidRPr="005A2F75">
        <w:rPr>
          <w:rFonts w:ascii="Trebuchet MS" w:hAnsi="Trebuchet MS"/>
          <w:sz w:val="18"/>
          <w:szCs w:val="18"/>
        </w:rPr>
        <w:t xml:space="preserve"> </w:t>
      </w:r>
      <w:r w:rsidR="00310A91">
        <w:rPr>
          <w:rFonts w:ascii="Trebuchet MS" w:hAnsi="Trebuchet MS"/>
          <w:color w:val="0000FF"/>
          <w:sz w:val="18"/>
          <w:szCs w:val="18"/>
          <w:u w:val="single"/>
        </w:rPr>
        <w:t>Malusi</w:t>
      </w:r>
      <w:r w:rsidR="00506541">
        <w:rPr>
          <w:rFonts w:ascii="Trebuchet MS" w:hAnsi="Trebuchet MS"/>
          <w:color w:val="0000FF"/>
          <w:sz w:val="18"/>
          <w:szCs w:val="18"/>
          <w:u w:val="single"/>
        </w:rPr>
        <w:t>.</w:t>
      </w:r>
      <w:r w:rsidR="00310A91">
        <w:rPr>
          <w:rFonts w:ascii="Trebuchet MS" w:hAnsi="Trebuchet MS"/>
          <w:color w:val="0000FF"/>
          <w:sz w:val="18"/>
          <w:szCs w:val="18"/>
          <w:u w:val="single"/>
        </w:rPr>
        <w:t>ndlovu</w:t>
      </w:r>
      <w:r w:rsidR="00506541">
        <w:rPr>
          <w:rFonts w:ascii="Trebuchet MS" w:hAnsi="Trebuchet MS"/>
          <w:color w:val="0000FF"/>
          <w:sz w:val="18"/>
          <w:szCs w:val="18"/>
          <w:u w:val="single"/>
        </w:rPr>
        <w:t>@energy.gov.za</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0A33DC" w:rsidRPr="00F611DB" w:rsidRDefault="000A33DC" w:rsidP="00F611DB">
      <w:pPr>
        <w:spacing w:before="100" w:beforeAutospacing="1" w:after="100" w:afterAutospacing="1" w:line="360" w:lineRule="auto"/>
        <w:ind w:left="426" w:hanging="426"/>
        <w:jc w:val="both"/>
        <w:rPr>
          <w:rFonts w:ascii="Arial Narrow" w:hAnsi="Arial Narrow" w:cs="Arial"/>
          <w:b/>
          <w:sz w:val="24"/>
          <w:szCs w:val="24"/>
        </w:rPr>
      </w:pPr>
      <w:r w:rsidRPr="00F611DB">
        <w:rPr>
          <w:rFonts w:ascii="Arial Narrow" w:hAnsi="Arial Narrow" w:cs="Arial"/>
          <w:b/>
          <w:sz w:val="24"/>
          <w:szCs w:val="24"/>
        </w:rPr>
        <w:t>509.</w:t>
      </w:r>
      <w:r w:rsidRPr="00F611DB">
        <w:rPr>
          <w:rFonts w:ascii="Arial Narrow" w:hAnsi="Arial Narrow" w:cs="Arial"/>
          <w:b/>
          <w:sz w:val="24"/>
          <w:szCs w:val="24"/>
        </w:rPr>
        <w:tab/>
        <w:t>Mr G Mackay (DA) to ask the Minister of Energy:</w:t>
      </w:r>
    </w:p>
    <w:p w:rsidR="000A33DC" w:rsidRPr="00F611DB" w:rsidRDefault="000A33DC" w:rsidP="00F611DB">
      <w:pPr>
        <w:spacing w:before="100" w:beforeAutospacing="1" w:after="100" w:afterAutospacing="1" w:line="360" w:lineRule="auto"/>
        <w:ind w:firstLine="11"/>
        <w:jc w:val="both"/>
        <w:rPr>
          <w:rFonts w:ascii="Arial Narrow" w:hAnsi="Arial Narrow" w:cs="Arial"/>
          <w:sz w:val="20"/>
          <w:szCs w:val="20"/>
        </w:rPr>
      </w:pPr>
      <w:r w:rsidRPr="00F611DB">
        <w:rPr>
          <w:rFonts w:ascii="Arial Narrow" w:hAnsi="Arial Narrow" w:cs="Arial"/>
          <w:color w:val="000000"/>
          <w:sz w:val="24"/>
          <w:szCs w:val="24"/>
        </w:rPr>
        <w:t>Whether any framework agreements were signed between Eskom and (a) her department, (b) the Department of Public Enterprises, (c) the independent power producer (IPP) office and (d) individual IPPs to procure independent power producer projects; if not, (i) why not and (ii) what are the relevant details; if so, will she provide Mr G Mackay with copies of each framework agreement</w:t>
      </w:r>
      <w:r w:rsidRPr="00F611DB">
        <w:rPr>
          <w:rFonts w:ascii="Arial Narrow" w:hAnsi="Arial Narrow" w:cs="Arial"/>
          <w:sz w:val="24"/>
          <w:szCs w:val="24"/>
        </w:rPr>
        <w:t>?</w:t>
      </w:r>
      <w:r w:rsidRPr="00F611DB">
        <w:rPr>
          <w:rFonts w:ascii="Arial Narrow" w:hAnsi="Arial Narrow" w:cs="Arial"/>
          <w:sz w:val="24"/>
          <w:szCs w:val="24"/>
        </w:rPr>
        <w:tab/>
      </w:r>
      <w:r w:rsidRPr="00F611DB">
        <w:rPr>
          <w:rFonts w:ascii="Arial Narrow" w:hAnsi="Arial Narrow" w:cs="Arial"/>
          <w:sz w:val="20"/>
          <w:szCs w:val="20"/>
        </w:rPr>
        <w:t>NW566E</w:t>
      </w:r>
    </w:p>
    <w:p w:rsidR="00533E97" w:rsidRPr="00F611DB" w:rsidRDefault="00533E97" w:rsidP="00021AB8">
      <w:pPr>
        <w:spacing w:after="0" w:line="360" w:lineRule="auto"/>
        <w:ind w:left="284" w:hanging="284"/>
        <w:jc w:val="both"/>
        <w:rPr>
          <w:rFonts w:ascii="Arial Narrow" w:hAnsi="Arial Narrow" w:cs="Arial"/>
          <w:sz w:val="24"/>
          <w:szCs w:val="24"/>
        </w:rPr>
      </w:pPr>
    </w:p>
    <w:p w:rsidR="00021AB8" w:rsidRDefault="00021AB8" w:rsidP="00F611DB">
      <w:pPr>
        <w:spacing w:after="0" w:line="360" w:lineRule="auto"/>
        <w:jc w:val="both"/>
        <w:rPr>
          <w:rFonts w:ascii="Arial Narrow" w:hAnsi="Arial Narrow" w:cs="Arial"/>
          <w:b/>
          <w:sz w:val="24"/>
          <w:szCs w:val="24"/>
        </w:rPr>
      </w:pPr>
      <w:r w:rsidRPr="00F611DB">
        <w:rPr>
          <w:rFonts w:ascii="Arial Narrow" w:hAnsi="Arial Narrow" w:cs="Arial"/>
          <w:b/>
          <w:sz w:val="24"/>
          <w:szCs w:val="24"/>
        </w:rPr>
        <w:t>Reply</w:t>
      </w:r>
    </w:p>
    <w:p w:rsidR="00920E7C" w:rsidRDefault="00920E7C" w:rsidP="00920E7C">
      <w:pPr>
        <w:spacing w:after="0" w:line="360" w:lineRule="auto"/>
        <w:jc w:val="both"/>
        <w:rPr>
          <w:rFonts w:ascii="Arial Narrow" w:hAnsi="Arial Narrow" w:cs="Arial"/>
          <w:sz w:val="24"/>
          <w:szCs w:val="24"/>
        </w:rPr>
      </w:pPr>
    </w:p>
    <w:p w:rsidR="003E32B8" w:rsidRDefault="008F3567" w:rsidP="003E32B8">
      <w:pPr>
        <w:pStyle w:val="ListParagraph"/>
        <w:numPr>
          <w:ilvl w:val="0"/>
          <w:numId w:val="28"/>
        </w:numPr>
        <w:spacing w:after="0" w:line="360" w:lineRule="auto"/>
        <w:ind w:left="284" w:hanging="284"/>
        <w:jc w:val="both"/>
        <w:rPr>
          <w:rFonts w:ascii="Arial Narrow" w:hAnsi="Arial Narrow" w:cs="Arial"/>
          <w:sz w:val="24"/>
          <w:szCs w:val="24"/>
        </w:rPr>
      </w:pPr>
      <w:r>
        <w:rPr>
          <w:rFonts w:ascii="Arial Narrow" w:hAnsi="Arial Narrow" w:cs="Arial"/>
          <w:sz w:val="24"/>
          <w:szCs w:val="24"/>
        </w:rPr>
        <w:t xml:space="preserve">,(b), </w:t>
      </w:r>
      <w:r w:rsidR="003E32B8">
        <w:rPr>
          <w:rFonts w:ascii="Arial Narrow" w:hAnsi="Arial Narrow" w:cs="Arial"/>
          <w:sz w:val="24"/>
          <w:szCs w:val="24"/>
        </w:rPr>
        <w:t>(c)</w:t>
      </w:r>
      <w:r>
        <w:rPr>
          <w:rFonts w:ascii="Arial Narrow" w:hAnsi="Arial Narrow" w:cs="Arial"/>
          <w:sz w:val="24"/>
          <w:szCs w:val="24"/>
        </w:rPr>
        <w:t>, (i)</w:t>
      </w:r>
    </w:p>
    <w:p w:rsidR="00CA08A6" w:rsidRPr="002F3B07" w:rsidRDefault="00CA08A6" w:rsidP="003E32B8">
      <w:pPr>
        <w:spacing w:after="0" w:line="360" w:lineRule="auto"/>
        <w:jc w:val="both"/>
        <w:rPr>
          <w:rFonts w:ascii="Arial Narrow" w:hAnsi="Arial Narrow" w:cs="Arial"/>
          <w:sz w:val="10"/>
          <w:szCs w:val="10"/>
        </w:rPr>
      </w:pPr>
    </w:p>
    <w:p w:rsidR="00CA08A6" w:rsidRPr="002F3B07" w:rsidRDefault="003E32B8" w:rsidP="003E32B8">
      <w:pPr>
        <w:spacing w:after="0" w:line="360" w:lineRule="auto"/>
        <w:jc w:val="both"/>
        <w:rPr>
          <w:rFonts w:ascii="Arial Narrow" w:hAnsi="Arial Narrow" w:cs="Arial"/>
          <w:sz w:val="24"/>
          <w:szCs w:val="24"/>
        </w:rPr>
      </w:pPr>
      <w:r w:rsidRPr="003E32B8">
        <w:rPr>
          <w:rFonts w:ascii="Arial Narrow" w:hAnsi="Arial Narrow" w:cs="Arial"/>
          <w:sz w:val="24"/>
          <w:szCs w:val="24"/>
        </w:rPr>
        <w:t>Yes, d</w:t>
      </w:r>
      <w:r w:rsidR="00920E7C" w:rsidRPr="003E32B8">
        <w:rPr>
          <w:rFonts w:ascii="Arial Narrow" w:hAnsi="Arial Narrow" w:cs="Arial"/>
          <w:sz w:val="24"/>
          <w:szCs w:val="24"/>
        </w:rPr>
        <w:t>uring November 2012, the Ministers of Finance, Energy and Public Enterprises entered into a Government Support Framework Agreement (GSFA) with Eskom as the buyer of electricity produced by IPPs. The G</w:t>
      </w:r>
      <w:r w:rsidR="00CD1E18" w:rsidRPr="003E32B8">
        <w:rPr>
          <w:rFonts w:ascii="Arial Narrow" w:hAnsi="Arial Narrow" w:cs="Arial"/>
          <w:sz w:val="24"/>
          <w:szCs w:val="24"/>
        </w:rPr>
        <w:t>SFA</w:t>
      </w:r>
      <w:r w:rsidR="00920E7C" w:rsidRPr="003E32B8">
        <w:rPr>
          <w:rFonts w:ascii="Arial Narrow" w:hAnsi="Arial Narrow" w:cs="Arial"/>
          <w:sz w:val="24"/>
          <w:szCs w:val="24"/>
        </w:rPr>
        <w:t xml:space="preserve"> contains the framework within which the Government shall make support available to </w:t>
      </w:r>
      <w:r w:rsidR="0046636A" w:rsidRPr="003E32B8">
        <w:rPr>
          <w:rFonts w:ascii="Arial Narrow" w:hAnsi="Arial Narrow" w:cs="Arial"/>
          <w:sz w:val="24"/>
          <w:szCs w:val="24"/>
        </w:rPr>
        <w:t xml:space="preserve">Eskom in an event it </w:t>
      </w:r>
      <w:r w:rsidR="00CD1E18" w:rsidRPr="003E32B8">
        <w:rPr>
          <w:rFonts w:ascii="Arial Narrow" w:hAnsi="Arial Narrow" w:cs="Arial"/>
          <w:sz w:val="24"/>
          <w:szCs w:val="24"/>
        </w:rPr>
        <w:t>cannot</w:t>
      </w:r>
      <w:r w:rsidR="0046636A" w:rsidRPr="003E32B8">
        <w:rPr>
          <w:rFonts w:ascii="Arial Narrow" w:hAnsi="Arial Narrow" w:cs="Arial"/>
          <w:sz w:val="24"/>
          <w:szCs w:val="24"/>
        </w:rPr>
        <w:t xml:space="preserve"> </w:t>
      </w:r>
      <w:r w:rsidR="00A723FC" w:rsidRPr="003E32B8">
        <w:rPr>
          <w:rFonts w:ascii="Arial Narrow" w:hAnsi="Arial Narrow" w:cs="Arial"/>
          <w:sz w:val="24"/>
          <w:szCs w:val="24"/>
        </w:rPr>
        <w:t>meet its obligation under the Power Purchase Agreement with the IPP</w:t>
      </w:r>
      <w:r w:rsidR="00A723FC" w:rsidRPr="002F3B07">
        <w:rPr>
          <w:rFonts w:ascii="Arial Narrow" w:hAnsi="Arial Narrow" w:cs="Arial"/>
          <w:sz w:val="24"/>
          <w:szCs w:val="24"/>
        </w:rPr>
        <w:t>.</w:t>
      </w:r>
      <w:r w:rsidRPr="002F3B07">
        <w:rPr>
          <w:rFonts w:ascii="Arial Narrow" w:hAnsi="Arial Narrow" w:cs="Arial"/>
          <w:sz w:val="24"/>
          <w:szCs w:val="24"/>
        </w:rPr>
        <w:t xml:space="preserve"> The Independent Power Producers Office is represented by the Department of Energy in the agreement. </w:t>
      </w:r>
      <w:r w:rsidR="00CD1E18" w:rsidRPr="002F3B07">
        <w:rPr>
          <w:rFonts w:ascii="Arial Narrow" w:hAnsi="Arial Narrow" w:cs="Arial"/>
          <w:sz w:val="24"/>
          <w:szCs w:val="24"/>
        </w:rPr>
        <w:t>S</w:t>
      </w:r>
      <w:r w:rsidR="00A723FC" w:rsidRPr="002F3B07">
        <w:rPr>
          <w:rFonts w:ascii="Arial Narrow" w:hAnsi="Arial Narrow" w:cs="Arial"/>
          <w:sz w:val="24"/>
          <w:szCs w:val="24"/>
        </w:rPr>
        <w:t xml:space="preserve">uch financial assistance </w:t>
      </w:r>
      <w:r w:rsidR="00CA08A6" w:rsidRPr="002F3B07">
        <w:rPr>
          <w:rFonts w:ascii="Arial Narrow" w:hAnsi="Arial Narrow" w:cs="Arial"/>
          <w:sz w:val="24"/>
          <w:szCs w:val="24"/>
        </w:rPr>
        <w:t>is</w:t>
      </w:r>
      <w:r w:rsidR="00A723FC" w:rsidRPr="002F3B07">
        <w:rPr>
          <w:rFonts w:ascii="Arial Narrow" w:hAnsi="Arial Narrow" w:cs="Arial"/>
          <w:sz w:val="24"/>
          <w:szCs w:val="24"/>
        </w:rPr>
        <w:t xml:space="preserve"> regarded </w:t>
      </w:r>
      <w:r w:rsidR="002F3B07" w:rsidRPr="002F3B07">
        <w:rPr>
          <w:rFonts w:ascii="Arial Narrow" w:hAnsi="Arial Narrow" w:cs="Arial"/>
          <w:sz w:val="24"/>
          <w:szCs w:val="24"/>
        </w:rPr>
        <w:t xml:space="preserve">as </w:t>
      </w:r>
      <w:r w:rsidR="00CA08A6" w:rsidRPr="002F3B07">
        <w:rPr>
          <w:rFonts w:ascii="Arial Narrow" w:hAnsi="Arial Narrow" w:cs="Arial"/>
          <w:sz w:val="24"/>
          <w:szCs w:val="24"/>
        </w:rPr>
        <w:t>financial guarantee to</w:t>
      </w:r>
      <w:r w:rsidR="00A723FC" w:rsidRPr="002F3B07">
        <w:rPr>
          <w:rFonts w:ascii="Arial Narrow" w:hAnsi="Arial Narrow" w:cs="Arial"/>
          <w:sz w:val="24"/>
          <w:szCs w:val="24"/>
        </w:rPr>
        <w:t xml:space="preserve"> Eskom. </w:t>
      </w:r>
    </w:p>
    <w:p w:rsidR="00CA08A6" w:rsidRDefault="00CA08A6" w:rsidP="003E32B8">
      <w:pPr>
        <w:spacing w:after="0" w:line="360" w:lineRule="auto"/>
        <w:jc w:val="both"/>
        <w:rPr>
          <w:rFonts w:ascii="Arial Narrow" w:hAnsi="Arial Narrow" w:cs="Arial"/>
          <w:sz w:val="24"/>
          <w:szCs w:val="24"/>
          <w:u w:val="single"/>
        </w:rPr>
      </w:pPr>
    </w:p>
    <w:p w:rsidR="00920E7C" w:rsidRPr="003E32B8" w:rsidRDefault="00CA08A6" w:rsidP="003E32B8">
      <w:pPr>
        <w:spacing w:after="0" w:line="360" w:lineRule="auto"/>
        <w:jc w:val="both"/>
        <w:rPr>
          <w:rFonts w:ascii="Arial Narrow" w:hAnsi="Arial Narrow" w:cs="Arial"/>
          <w:sz w:val="24"/>
          <w:szCs w:val="24"/>
        </w:rPr>
      </w:pPr>
      <w:r w:rsidRPr="00621E16">
        <w:rPr>
          <w:rFonts w:ascii="Arial Narrow" w:hAnsi="Arial Narrow" w:cs="Arial"/>
          <w:sz w:val="24"/>
          <w:szCs w:val="24"/>
        </w:rPr>
        <w:t>In addition, t</w:t>
      </w:r>
      <w:r w:rsidR="00A723FC" w:rsidRPr="00621E16">
        <w:rPr>
          <w:rFonts w:ascii="Arial Narrow" w:hAnsi="Arial Narrow" w:cs="Arial"/>
          <w:sz w:val="24"/>
          <w:szCs w:val="24"/>
        </w:rPr>
        <w:t>he Regulator</w:t>
      </w:r>
      <w:r w:rsidR="00CD1E18" w:rsidRPr="00621E16">
        <w:rPr>
          <w:rFonts w:ascii="Arial Narrow" w:hAnsi="Arial Narrow" w:cs="Arial"/>
          <w:sz w:val="24"/>
          <w:szCs w:val="24"/>
        </w:rPr>
        <w:t>y</w:t>
      </w:r>
      <w:r w:rsidR="00A723FC" w:rsidRPr="00621E16">
        <w:rPr>
          <w:rFonts w:ascii="Arial Narrow" w:hAnsi="Arial Narrow" w:cs="Arial"/>
          <w:sz w:val="24"/>
          <w:szCs w:val="24"/>
        </w:rPr>
        <w:t xml:space="preserve"> Framework </w:t>
      </w:r>
      <w:r w:rsidRPr="00621E16">
        <w:rPr>
          <w:rFonts w:ascii="Arial Narrow" w:hAnsi="Arial Narrow" w:cs="Arial"/>
          <w:sz w:val="24"/>
          <w:szCs w:val="24"/>
        </w:rPr>
        <w:t xml:space="preserve">under Nersa </w:t>
      </w:r>
      <w:r w:rsidR="00A723FC" w:rsidRPr="00621E16">
        <w:rPr>
          <w:rFonts w:ascii="Arial Narrow" w:hAnsi="Arial Narrow" w:cs="Arial"/>
          <w:sz w:val="24"/>
          <w:szCs w:val="24"/>
        </w:rPr>
        <w:t xml:space="preserve">allows the IPP cost </w:t>
      </w:r>
      <w:r w:rsidRPr="00621E16">
        <w:rPr>
          <w:rFonts w:ascii="Arial Narrow" w:hAnsi="Arial Narrow" w:cs="Arial"/>
          <w:sz w:val="24"/>
          <w:szCs w:val="24"/>
        </w:rPr>
        <w:t xml:space="preserve">incurred by Eskom </w:t>
      </w:r>
      <w:r w:rsidR="00A723FC" w:rsidRPr="00621E16">
        <w:rPr>
          <w:rFonts w:ascii="Arial Narrow" w:hAnsi="Arial Narrow" w:cs="Arial"/>
          <w:sz w:val="24"/>
          <w:szCs w:val="24"/>
        </w:rPr>
        <w:t xml:space="preserve">to be a pass through </w:t>
      </w:r>
      <w:r w:rsidR="004C4BA7" w:rsidRPr="00621E16">
        <w:rPr>
          <w:rFonts w:ascii="Arial Narrow" w:hAnsi="Arial Narrow" w:cs="Arial"/>
          <w:sz w:val="24"/>
          <w:szCs w:val="24"/>
        </w:rPr>
        <w:t xml:space="preserve">to the electricity end-user </w:t>
      </w:r>
      <w:r w:rsidR="00CD1E18" w:rsidRPr="00621E16">
        <w:rPr>
          <w:rFonts w:ascii="Arial Narrow" w:hAnsi="Arial Narrow" w:cs="Arial"/>
          <w:sz w:val="24"/>
          <w:szCs w:val="24"/>
        </w:rPr>
        <w:t xml:space="preserve">with Eskom as the conduit </w:t>
      </w:r>
      <w:r w:rsidR="004C4BA7" w:rsidRPr="00621E16">
        <w:rPr>
          <w:rFonts w:ascii="Arial Narrow" w:hAnsi="Arial Narrow" w:cs="Arial"/>
          <w:sz w:val="24"/>
          <w:szCs w:val="24"/>
        </w:rPr>
        <w:t>and with no financial implications on Eskom.</w:t>
      </w:r>
      <w:r w:rsidR="00A723FC" w:rsidRPr="00621E16">
        <w:rPr>
          <w:rFonts w:ascii="Arial Narrow" w:hAnsi="Arial Narrow" w:cs="Arial"/>
          <w:sz w:val="24"/>
          <w:szCs w:val="24"/>
        </w:rPr>
        <w:t xml:space="preserve"> </w:t>
      </w:r>
      <w:r w:rsidR="004C4BA7" w:rsidRPr="00621E16">
        <w:rPr>
          <w:rFonts w:ascii="Arial Narrow" w:hAnsi="Arial Narrow" w:cs="Arial"/>
          <w:sz w:val="24"/>
          <w:szCs w:val="24"/>
        </w:rPr>
        <w:t>Any</w:t>
      </w:r>
      <w:r w:rsidR="004C4BA7">
        <w:rPr>
          <w:rFonts w:ascii="Arial Narrow" w:hAnsi="Arial Narrow" w:cs="Arial"/>
          <w:sz w:val="24"/>
          <w:szCs w:val="24"/>
        </w:rPr>
        <w:t xml:space="preserve"> IPP procurement is added</w:t>
      </w:r>
      <w:r w:rsidR="00A723FC" w:rsidRPr="003E32B8">
        <w:rPr>
          <w:rFonts w:ascii="Arial Narrow" w:hAnsi="Arial Narrow" w:cs="Arial"/>
          <w:sz w:val="24"/>
          <w:szCs w:val="24"/>
        </w:rPr>
        <w:t xml:space="preserve"> </w:t>
      </w:r>
      <w:r w:rsidR="00CD1E18" w:rsidRPr="003E32B8">
        <w:rPr>
          <w:rFonts w:ascii="Arial Narrow" w:hAnsi="Arial Narrow" w:cs="Arial"/>
          <w:sz w:val="24"/>
          <w:szCs w:val="24"/>
        </w:rPr>
        <w:t>to</w:t>
      </w:r>
      <w:r w:rsidR="00A723FC" w:rsidRPr="003E32B8">
        <w:rPr>
          <w:rFonts w:ascii="Arial Narrow" w:hAnsi="Arial Narrow" w:cs="Arial"/>
          <w:sz w:val="24"/>
          <w:szCs w:val="24"/>
        </w:rPr>
        <w:t xml:space="preserve"> the list from time to time in accordance with the procurement framework outlined under Section 34 of the Electricity Regulation Act. </w:t>
      </w:r>
    </w:p>
    <w:p w:rsidR="00270BE5" w:rsidRDefault="00270BE5" w:rsidP="00F611DB">
      <w:pPr>
        <w:spacing w:after="0" w:line="360" w:lineRule="auto"/>
        <w:jc w:val="both"/>
        <w:rPr>
          <w:rFonts w:ascii="Arial Narrow" w:hAnsi="Arial Narrow" w:cs="Arial"/>
          <w:sz w:val="24"/>
          <w:szCs w:val="24"/>
        </w:rPr>
      </w:pPr>
    </w:p>
    <w:p w:rsidR="00270BE5" w:rsidRPr="00621E16" w:rsidRDefault="004C4BA7" w:rsidP="00F611DB">
      <w:pPr>
        <w:spacing w:after="0" w:line="360" w:lineRule="auto"/>
        <w:jc w:val="both"/>
        <w:rPr>
          <w:rFonts w:ascii="Arial Narrow" w:hAnsi="Arial Narrow" w:cs="Arial"/>
          <w:sz w:val="24"/>
          <w:szCs w:val="24"/>
        </w:rPr>
      </w:pPr>
      <w:r w:rsidRPr="00621E16">
        <w:rPr>
          <w:rFonts w:ascii="Arial Narrow" w:hAnsi="Arial Narrow" w:cs="Arial"/>
          <w:sz w:val="24"/>
          <w:szCs w:val="24"/>
        </w:rPr>
        <w:t>The</w:t>
      </w:r>
      <w:r w:rsidR="00174FB7" w:rsidRPr="00621E16">
        <w:rPr>
          <w:rFonts w:ascii="Arial Narrow" w:hAnsi="Arial Narrow" w:cs="Arial"/>
          <w:sz w:val="24"/>
          <w:szCs w:val="24"/>
        </w:rPr>
        <w:t xml:space="preserve"> following project </w:t>
      </w:r>
      <w:r w:rsidR="00270BE5" w:rsidRPr="00621E16">
        <w:rPr>
          <w:rFonts w:ascii="Arial Narrow" w:hAnsi="Arial Narrow" w:cs="Arial"/>
          <w:sz w:val="24"/>
          <w:szCs w:val="24"/>
        </w:rPr>
        <w:t xml:space="preserve">agreements </w:t>
      </w:r>
      <w:r w:rsidRPr="00621E16">
        <w:rPr>
          <w:rFonts w:ascii="Arial Narrow" w:hAnsi="Arial Narrow" w:cs="Arial"/>
          <w:sz w:val="24"/>
          <w:szCs w:val="24"/>
        </w:rPr>
        <w:t xml:space="preserve">have been </w:t>
      </w:r>
      <w:r w:rsidR="00270BE5" w:rsidRPr="00621E16">
        <w:rPr>
          <w:rFonts w:ascii="Arial Narrow" w:hAnsi="Arial Narrow" w:cs="Arial"/>
          <w:sz w:val="24"/>
          <w:szCs w:val="24"/>
        </w:rPr>
        <w:t xml:space="preserve">signed </w:t>
      </w:r>
      <w:r w:rsidR="00920E7C" w:rsidRPr="00621E16">
        <w:rPr>
          <w:rFonts w:ascii="Arial Narrow" w:hAnsi="Arial Narrow" w:cs="Arial"/>
          <w:sz w:val="24"/>
          <w:szCs w:val="24"/>
        </w:rPr>
        <w:t xml:space="preserve">with IPPs </w:t>
      </w:r>
      <w:r w:rsidRPr="00621E16">
        <w:rPr>
          <w:rFonts w:ascii="Arial Narrow" w:hAnsi="Arial Narrow" w:cs="Arial"/>
          <w:sz w:val="24"/>
          <w:szCs w:val="24"/>
        </w:rPr>
        <w:t xml:space="preserve">to date </w:t>
      </w:r>
      <w:r w:rsidR="00920E7C" w:rsidRPr="00621E16">
        <w:rPr>
          <w:rFonts w:ascii="Arial Narrow" w:hAnsi="Arial Narrow" w:cs="Arial"/>
          <w:sz w:val="24"/>
          <w:szCs w:val="24"/>
        </w:rPr>
        <w:t xml:space="preserve">as part of the </w:t>
      </w:r>
      <w:r w:rsidR="00D63F6B" w:rsidRPr="00621E16">
        <w:rPr>
          <w:rFonts w:ascii="Arial Narrow" w:hAnsi="Arial Narrow" w:cs="Arial"/>
          <w:sz w:val="24"/>
          <w:szCs w:val="24"/>
        </w:rPr>
        <w:t xml:space="preserve">IPP </w:t>
      </w:r>
      <w:r w:rsidR="00270BE5" w:rsidRPr="00621E16">
        <w:rPr>
          <w:rFonts w:ascii="Arial Narrow" w:hAnsi="Arial Narrow" w:cs="Arial"/>
          <w:sz w:val="24"/>
          <w:szCs w:val="24"/>
        </w:rPr>
        <w:t xml:space="preserve">procurement </w:t>
      </w:r>
      <w:r w:rsidR="00231395" w:rsidRPr="00621E16">
        <w:rPr>
          <w:rFonts w:ascii="Arial Narrow" w:hAnsi="Arial Narrow" w:cs="Arial"/>
          <w:sz w:val="24"/>
          <w:szCs w:val="24"/>
        </w:rPr>
        <w:t>process</w:t>
      </w:r>
      <w:r w:rsidR="00D63F6B" w:rsidRPr="00621E16">
        <w:rPr>
          <w:rFonts w:ascii="Arial Narrow" w:hAnsi="Arial Narrow" w:cs="Arial"/>
          <w:sz w:val="24"/>
          <w:szCs w:val="24"/>
        </w:rPr>
        <w:t>:</w:t>
      </w:r>
    </w:p>
    <w:p w:rsidR="00D63F6B" w:rsidRPr="00621E16" w:rsidRDefault="00D63F6B" w:rsidP="00F611DB">
      <w:pPr>
        <w:spacing w:after="0" w:line="360" w:lineRule="auto"/>
        <w:jc w:val="both"/>
        <w:rPr>
          <w:rFonts w:ascii="Arial Narrow" w:hAnsi="Arial Narrow" w:cs="Arial"/>
          <w:sz w:val="24"/>
          <w:szCs w:val="24"/>
        </w:rPr>
      </w:pPr>
    </w:p>
    <w:p w:rsidR="009F02E6" w:rsidRPr="00621E16" w:rsidRDefault="00231395" w:rsidP="00621E16">
      <w:pPr>
        <w:spacing w:after="0" w:line="360" w:lineRule="auto"/>
        <w:jc w:val="both"/>
        <w:rPr>
          <w:rFonts w:ascii="Arial Narrow" w:hAnsi="Arial Narrow" w:cs="Arial"/>
          <w:sz w:val="24"/>
          <w:szCs w:val="24"/>
        </w:rPr>
      </w:pPr>
      <w:r w:rsidRPr="00621E16">
        <w:rPr>
          <w:rFonts w:ascii="Arial Narrow" w:hAnsi="Arial Narrow" w:cs="Arial"/>
          <w:sz w:val="24"/>
          <w:szCs w:val="24"/>
        </w:rPr>
        <w:t xml:space="preserve">A Power Purchase Agreement (PPA) </w:t>
      </w:r>
      <w:r w:rsidR="00920E7C" w:rsidRPr="00621E16">
        <w:rPr>
          <w:rFonts w:ascii="Arial Narrow" w:hAnsi="Arial Narrow" w:cs="Arial"/>
          <w:sz w:val="24"/>
          <w:szCs w:val="24"/>
        </w:rPr>
        <w:t xml:space="preserve">that </w:t>
      </w:r>
      <w:r w:rsidRPr="00621E16">
        <w:rPr>
          <w:rFonts w:ascii="Arial Narrow" w:hAnsi="Arial Narrow" w:cs="Arial"/>
          <w:sz w:val="24"/>
          <w:szCs w:val="24"/>
        </w:rPr>
        <w:t xml:space="preserve">is signed between Eskom and the individual IPPs at the time of financial close. The PPA </w:t>
      </w:r>
      <w:r w:rsidR="004C4BA7" w:rsidRPr="00621E16">
        <w:rPr>
          <w:rFonts w:ascii="Arial Narrow" w:hAnsi="Arial Narrow" w:cs="Arial"/>
          <w:sz w:val="24"/>
          <w:szCs w:val="24"/>
        </w:rPr>
        <w:t xml:space="preserve">is a commercial that </w:t>
      </w:r>
      <w:r w:rsidRPr="00621E16">
        <w:rPr>
          <w:rFonts w:ascii="Arial Narrow" w:hAnsi="Arial Narrow" w:cs="Arial"/>
          <w:sz w:val="24"/>
          <w:szCs w:val="24"/>
        </w:rPr>
        <w:t xml:space="preserve">determines contractual obligations in terms of power delivery by the IPPs (as Seller) and payments by Eskom (as Buyer). </w:t>
      </w:r>
      <w:r w:rsidR="00155A39" w:rsidRPr="00621E16">
        <w:rPr>
          <w:rFonts w:ascii="Arial Narrow" w:hAnsi="Arial Narrow" w:cs="Arial"/>
          <w:sz w:val="24"/>
          <w:szCs w:val="24"/>
        </w:rPr>
        <w:t xml:space="preserve"> To date, 64 </w:t>
      </w:r>
      <w:r w:rsidR="00D63F6B" w:rsidRPr="00621E16">
        <w:rPr>
          <w:rFonts w:ascii="Arial Narrow" w:hAnsi="Arial Narrow" w:cs="Arial"/>
          <w:sz w:val="24"/>
          <w:szCs w:val="24"/>
        </w:rPr>
        <w:t xml:space="preserve">IPP </w:t>
      </w:r>
      <w:r w:rsidR="00155A39" w:rsidRPr="00621E16">
        <w:rPr>
          <w:rFonts w:ascii="Arial Narrow" w:hAnsi="Arial Narrow" w:cs="Arial"/>
          <w:sz w:val="24"/>
          <w:szCs w:val="24"/>
        </w:rPr>
        <w:t xml:space="preserve">projects have signed Power Purchase Agreements, totaling a contractual obligation </w:t>
      </w:r>
      <w:r w:rsidR="003F6252" w:rsidRPr="00621E16">
        <w:rPr>
          <w:rFonts w:ascii="Arial Narrow" w:hAnsi="Arial Narrow" w:cs="Arial"/>
          <w:sz w:val="24"/>
          <w:szCs w:val="24"/>
        </w:rPr>
        <w:t xml:space="preserve">by IPPs </w:t>
      </w:r>
      <w:r w:rsidR="00155A39" w:rsidRPr="00621E16">
        <w:rPr>
          <w:rFonts w:ascii="Arial Narrow" w:hAnsi="Arial Narrow" w:cs="Arial"/>
          <w:sz w:val="24"/>
          <w:szCs w:val="24"/>
        </w:rPr>
        <w:t xml:space="preserve">to deliver 4 001 MW of electricity to the </w:t>
      </w:r>
      <w:r w:rsidR="009F02E6" w:rsidRPr="00621E16">
        <w:rPr>
          <w:rFonts w:ascii="Arial Narrow" w:hAnsi="Arial Narrow" w:cs="Arial"/>
          <w:sz w:val="24"/>
          <w:szCs w:val="24"/>
        </w:rPr>
        <w:t xml:space="preserve">grid.  </w:t>
      </w:r>
    </w:p>
    <w:p w:rsidR="00D63F6B" w:rsidRPr="00621E16" w:rsidRDefault="00D63F6B" w:rsidP="00D63F6B">
      <w:pPr>
        <w:pStyle w:val="ListParagraph"/>
        <w:spacing w:after="0" w:line="360" w:lineRule="auto"/>
        <w:jc w:val="both"/>
        <w:rPr>
          <w:rFonts w:ascii="Arial Narrow" w:hAnsi="Arial Narrow" w:cs="Arial"/>
          <w:sz w:val="24"/>
          <w:szCs w:val="24"/>
        </w:rPr>
      </w:pPr>
    </w:p>
    <w:p w:rsidR="00270BE5" w:rsidRPr="00621E16" w:rsidRDefault="00CD1E18" w:rsidP="00621E16">
      <w:pPr>
        <w:spacing w:after="0" w:line="360" w:lineRule="auto"/>
        <w:jc w:val="both"/>
        <w:rPr>
          <w:rFonts w:ascii="Arial Narrow" w:hAnsi="Arial Narrow" w:cs="Arial"/>
          <w:sz w:val="24"/>
          <w:szCs w:val="24"/>
        </w:rPr>
      </w:pPr>
      <w:r w:rsidRPr="00621E16">
        <w:rPr>
          <w:rFonts w:ascii="Arial Narrow" w:hAnsi="Arial Narrow" w:cs="Arial"/>
          <w:sz w:val="24"/>
          <w:szCs w:val="24"/>
        </w:rPr>
        <w:t xml:space="preserve">An Implementation Agreement (IA) is signed </w:t>
      </w:r>
      <w:r w:rsidR="00155A39" w:rsidRPr="00621E16">
        <w:rPr>
          <w:rFonts w:ascii="Arial Narrow" w:hAnsi="Arial Narrow" w:cs="Arial"/>
          <w:sz w:val="24"/>
          <w:szCs w:val="24"/>
        </w:rPr>
        <w:t>between the Department of</w:t>
      </w:r>
      <w:r w:rsidR="00463F8B" w:rsidRPr="00621E16">
        <w:rPr>
          <w:rFonts w:ascii="Arial Narrow" w:hAnsi="Arial Narrow" w:cs="Arial"/>
          <w:sz w:val="24"/>
          <w:szCs w:val="24"/>
        </w:rPr>
        <w:t xml:space="preserve"> Energy and the individual IPPs</w:t>
      </w:r>
      <w:r w:rsidR="00920E7C" w:rsidRPr="00621E16">
        <w:rPr>
          <w:rFonts w:ascii="Arial Narrow" w:hAnsi="Arial Narrow" w:cs="Arial"/>
          <w:sz w:val="24"/>
          <w:szCs w:val="24"/>
        </w:rPr>
        <w:t xml:space="preserve"> at financial close. The IA</w:t>
      </w:r>
      <w:r w:rsidR="00463F8B" w:rsidRPr="00621E16">
        <w:rPr>
          <w:rFonts w:ascii="Arial Narrow" w:hAnsi="Arial Narrow" w:cs="Arial"/>
          <w:sz w:val="24"/>
          <w:szCs w:val="24"/>
        </w:rPr>
        <w:t xml:space="preserve"> determines contractual obligations by the Seller in relation to socio-economic and enterprise development commitments over the life-time of the project</w:t>
      </w:r>
      <w:r w:rsidRPr="00621E16">
        <w:rPr>
          <w:rFonts w:ascii="Arial Narrow" w:hAnsi="Arial Narrow" w:cs="Arial"/>
          <w:sz w:val="24"/>
          <w:szCs w:val="24"/>
        </w:rPr>
        <w:t xml:space="preserve"> as well as the Government support to Eskom in an event of default by Eskom.</w:t>
      </w:r>
    </w:p>
    <w:p w:rsidR="003E32B8" w:rsidRPr="003E32B8" w:rsidRDefault="003E32B8" w:rsidP="003E32B8">
      <w:pPr>
        <w:pStyle w:val="ListParagraph"/>
        <w:rPr>
          <w:rFonts w:ascii="Arial Narrow" w:hAnsi="Arial Narrow" w:cs="Arial"/>
          <w:sz w:val="24"/>
          <w:szCs w:val="24"/>
          <w:u w:val="single"/>
        </w:rPr>
      </w:pPr>
    </w:p>
    <w:p w:rsidR="003E32B8" w:rsidRPr="003E32B8" w:rsidRDefault="008F3567" w:rsidP="003E32B8">
      <w:pPr>
        <w:spacing w:after="0" w:line="360" w:lineRule="auto"/>
        <w:jc w:val="both"/>
        <w:rPr>
          <w:rFonts w:ascii="Arial Narrow" w:hAnsi="Arial Narrow" w:cs="Arial"/>
          <w:sz w:val="24"/>
          <w:szCs w:val="24"/>
        </w:rPr>
      </w:pPr>
      <w:r>
        <w:rPr>
          <w:rFonts w:ascii="Arial Narrow" w:hAnsi="Arial Narrow" w:cs="Arial"/>
          <w:sz w:val="24"/>
          <w:szCs w:val="24"/>
        </w:rPr>
        <w:t xml:space="preserve">(ii) </w:t>
      </w:r>
      <w:r w:rsidR="003E32B8">
        <w:rPr>
          <w:rFonts w:ascii="Arial Narrow" w:hAnsi="Arial Narrow" w:cs="Arial"/>
          <w:sz w:val="24"/>
          <w:szCs w:val="24"/>
        </w:rPr>
        <w:t xml:space="preserve">The </w:t>
      </w:r>
      <w:r w:rsidR="004C4BA7">
        <w:rPr>
          <w:rFonts w:ascii="Arial Narrow" w:hAnsi="Arial Narrow" w:cs="Arial"/>
          <w:sz w:val="24"/>
          <w:szCs w:val="24"/>
        </w:rPr>
        <w:t>PPA</w:t>
      </w:r>
      <w:r w:rsidR="00621E16">
        <w:rPr>
          <w:rFonts w:ascii="Arial Narrow" w:hAnsi="Arial Narrow" w:cs="Arial"/>
          <w:sz w:val="24"/>
          <w:szCs w:val="24"/>
        </w:rPr>
        <w:t xml:space="preserve"> and IA</w:t>
      </w:r>
      <w:r w:rsidR="004C4BA7">
        <w:rPr>
          <w:rFonts w:ascii="Arial Narrow" w:hAnsi="Arial Narrow" w:cs="Arial"/>
          <w:sz w:val="24"/>
          <w:szCs w:val="24"/>
        </w:rPr>
        <w:t xml:space="preserve"> </w:t>
      </w:r>
      <w:r w:rsidR="003E32B8">
        <w:rPr>
          <w:rFonts w:ascii="Arial Narrow" w:hAnsi="Arial Narrow" w:cs="Arial"/>
          <w:sz w:val="24"/>
          <w:szCs w:val="24"/>
        </w:rPr>
        <w:t xml:space="preserve">with each </w:t>
      </w:r>
      <w:r w:rsidR="004C4BA7">
        <w:rPr>
          <w:rFonts w:ascii="Arial Narrow" w:hAnsi="Arial Narrow" w:cs="Arial"/>
          <w:sz w:val="24"/>
          <w:szCs w:val="24"/>
        </w:rPr>
        <w:t>IPP</w:t>
      </w:r>
      <w:r w:rsidR="003E32B8">
        <w:rPr>
          <w:rFonts w:ascii="Arial Narrow" w:hAnsi="Arial Narrow" w:cs="Arial"/>
          <w:sz w:val="24"/>
          <w:szCs w:val="24"/>
        </w:rPr>
        <w:t xml:space="preserve"> </w:t>
      </w:r>
      <w:r w:rsidR="00621E16">
        <w:rPr>
          <w:rFonts w:ascii="Arial Narrow" w:hAnsi="Arial Narrow" w:cs="Arial"/>
          <w:sz w:val="24"/>
          <w:szCs w:val="24"/>
        </w:rPr>
        <w:t xml:space="preserve">are </w:t>
      </w:r>
      <w:r w:rsidR="003E32B8">
        <w:rPr>
          <w:rFonts w:ascii="Arial Narrow" w:hAnsi="Arial Narrow" w:cs="Arial"/>
          <w:sz w:val="24"/>
          <w:szCs w:val="24"/>
        </w:rPr>
        <w:t xml:space="preserve">confidential </w:t>
      </w:r>
      <w:r w:rsidR="004C4BA7">
        <w:rPr>
          <w:rFonts w:ascii="Arial Narrow" w:hAnsi="Arial Narrow" w:cs="Arial"/>
          <w:sz w:val="24"/>
          <w:szCs w:val="24"/>
        </w:rPr>
        <w:t xml:space="preserve">as </w:t>
      </w:r>
      <w:r w:rsidR="00621E16">
        <w:rPr>
          <w:rFonts w:ascii="Arial Narrow" w:hAnsi="Arial Narrow" w:cs="Arial"/>
          <w:sz w:val="24"/>
          <w:szCs w:val="24"/>
        </w:rPr>
        <w:t>they</w:t>
      </w:r>
      <w:r w:rsidR="004C4BA7">
        <w:rPr>
          <w:rFonts w:ascii="Arial Narrow" w:hAnsi="Arial Narrow" w:cs="Arial"/>
          <w:sz w:val="24"/>
          <w:szCs w:val="24"/>
        </w:rPr>
        <w:t xml:space="preserve"> </w:t>
      </w:r>
      <w:r w:rsidR="00BA7520">
        <w:rPr>
          <w:rFonts w:ascii="Arial Narrow" w:hAnsi="Arial Narrow" w:cs="Arial"/>
          <w:sz w:val="24"/>
          <w:szCs w:val="24"/>
        </w:rPr>
        <w:t>contain</w:t>
      </w:r>
      <w:r w:rsidR="004C4BA7">
        <w:rPr>
          <w:rFonts w:ascii="Arial Narrow" w:hAnsi="Arial Narrow" w:cs="Arial"/>
          <w:sz w:val="24"/>
          <w:szCs w:val="24"/>
        </w:rPr>
        <w:t xml:space="preserve"> pricing information that could be used by competitors in future IPP bidding rounds. </w:t>
      </w:r>
      <w:r w:rsidR="00621E16">
        <w:rPr>
          <w:rFonts w:ascii="Arial Narrow" w:hAnsi="Arial Narrow" w:cs="Arial"/>
          <w:sz w:val="24"/>
          <w:szCs w:val="24"/>
        </w:rPr>
        <w:t>Nonetheless, w</w:t>
      </w:r>
      <w:r w:rsidR="004C4BA7">
        <w:rPr>
          <w:rFonts w:ascii="Arial Narrow" w:hAnsi="Arial Narrow" w:cs="Arial"/>
          <w:sz w:val="24"/>
          <w:szCs w:val="24"/>
        </w:rPr>
        <w:t xml:space="preserve">e have enclosed the GSF Agreement </w:t>
      </w:r>
      <w:r w:rsidR="00621E16">
        <w:rPr>
          <w:rFonts w:ascii="Arial Narrow" w:hAnsi="Arial Narrow" w:cs="Arial"/>
          <w:sz w:val="24"/>
          <w:szCs w:val="24"/>
        </w:rPr>
        <w:t xml:space="preserve">a prototype </w:t>
      </w:r>
      <w:r w:rsidR="004C4BA7">
        <w:rPr>
          <w:rFonts w:ascii="Arial Narrow" w:hAnsi="Arial Narrow" w:cs="Arial"/>
          <w:sz w:val="24"/>
          <w:szCs w:val="24"/>
        </w:rPr>
        <w:t xml:space="preserve">PPA/IA. </w:t>
      </w:r>
    </w:p>
    <w:sectPr w:rsidR="003E32B8" w:rsidRPr="003E32B8"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711" w:rsidRDefault="00DA5711" w:rsidP="00E149A9">
      <w:pPr>
        <w:spacing w:after="0" w:line="240" w:lineRule="auto"/>
      </w:pPr>
      <w:r>
        <w:separator/>
      </w:r>
    </w:p>
  </w:endnote>
  <w:endnote w:type="continuationSeparator" w:id="0">
    <w:p w:rsidR="00DA5711" w:rsidRDefault="00DA5711"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B07" w:rsidRDefault="002F3B07">
    <w:pPr>
      <w:pStyle w:val="Footer"/>
      <w:rPr>
        <w:lang w:val="en-US"/>
      </w:rPr>
    </w:pPr>
  </w:p>
  <w:p w:rsidR="002F3B07" w:rsidRPr="00B85542" w:rsidRDefault="002F3B07">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711" w:rsidRDefault="00DA5711" w:rsidP="00E149A9">
      <w:pPr>
        <w:spacing w:after="0" w:line="240" w:lineRule="auto"/>
      </w:pPr>
      <w:r>
        <w:separator/>
      </w:r>
    </w:p>
  </w:footnote>
  <w:footnote w:type="continuationSeparator" w:id="0">
    <w:p w:rsidR="00DA5711" w:rsidRDefault="00DA5711"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954217"/>
    <w:multiLevelType w:val="hybridMultilevel"/>
    <w:tmpl w:val="E71EEC62"/>
    <w:lvl w:ilvl="0" w:tplc="A65826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2">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4">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6D790C17"/>
    <w:multiLevelType w:val="hybridMultilevel"/>
    <w:tmpl w:val="DC7294EA"/>
    <w:lvl w:ilvl="0" w:tplc="1C090017">
      <w:start w:val="1"/>
      <w:numFmt w:val="lowerLetter"/>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5"/>
  </w:num>
  <w:num w:numId="3">
    <w:abstractNumId w:val="2"/>
  </w:num>
  <w:num w:numId="4">
    <w:abstractNumId w:val="3"/>
  </w:num>
  <w:num w:numId="5">
    <w:abstractNumId w:val="22"/>
  </w:num>
  <w:num w:numId="6">
    <w:abstractNumId w:val="26"/>
  </w:num>
  <w:num w:numId="7">
    <w:abstractNumId w:val="20"/>
  </w:num>
  <w:num w:numId="8">
    <w:abstractNumId w:val="1"/>
  </w:num>
  <w:num w:numId="9">
    <w:abstractNumId w:val="14"/>
  </w:num>
  <w:num w:numId="10">
    <w:abstractNumId w:val="10"/>
  </w:num>
  <w:num w:numId="11">
    <w:abstractNumId w:val="13"/>
  </w:num>
  <w:num w:numId="12">
    <w:abstractNumId w:val="19"/>
  </w:num>
  <w:num w:numId="13">
    <w:abstractNumId w:val="11"/>
  </w:num>
  <w:num w:numId="14">
    <w:abstractNumId w:val="5"/>
  </w:num>
  <w:num w:numId="15">
    <w:abstractNumId w:val="27"/>
  </w:num>
  <w:num w:numId="16">
    <w:abstractNumId w:val="18"/>
  </w:num>
  <w:num w:numId="17">
    <w:abstractNumId w:val="12"/>
  </w:num>
  <w:num w:numId="18">
    <w:abstractNumId w:val="16"/>
  </w:num>
  <w:num w:numId="19">
    <w:abstractNumId w:val="23"/>
  </w:num>
  <w:num w:numId="20">
    <w:abstractNumId w:val="24"/>
  </w:num>
  <w:num w:numId="21">
    <w:abstractNumId w:val="4"/>
  </w:num>
  <w:num w:numId="22">
    <w:abstractNumId w:val="21"/>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1610F"/>
    <w:rsid w:val="000141B1"/>
    <w:rsid w:val="00021AB8"/>
    <w:rsid w:val="00024D0F"/>
    <w:rsid w:val="000321DC"/>
    <w:rsid w:val="00036E81"/>
    <w:rsid w:val="00036FD3"/>
    <w:rsid w:val="00043A3B"/>
    <w:rsid w:val="00046FF4"/>
    <w:rsid w:val="000555B2"/>
    <w:rsid w:val="00057941"/>
    <w:rsid w:val="000744F8"/>
    <w:rsid w:val="000773B2"/>
    <w:rsid w:val="00087002"/>
    <w:rsid w:val="00090018"/>
    <w:rsid w:val="0009500E"/>
    <w:rsid w:val="00096EE7"/>
    <w:rsid w:val="000A33DC"/>
    <w:rsid w:val="000C4885"/>
    <w:rsid w:val="000C6359"/>
    <w:rsid w:val="000E1816"/>
    <w:rsid w:val="000E1F81"/>
    <w:rsid w:val="000E21DF"/>
    <w:rsid w:val="000E32A5"/>
    <w:rsid w:val="000E6711"/>
    <w:rsid w:val="000F29A6"/>
    <w:rsid w:val="000F32FB"/>
    <w:rsid w:val="000F6EE4"/>
    <w:rsid w:val="00102737"/>
    <w:rsid w:val="00104710"/>
    <w:rsid w:val="00113417"/>
    <w:rsid w:val="00117DB9"/>
    <w:rsid w:val="00127714"/>
    <w:rsid w:val="00135E5C"/>
    <w:rsid w:val="001367E9"/>
    <w:rsid w:val="001417C8"/>
    <w:rsid w:val="00143724"/>
    <w:rsid w:val="00151A9A"/>
    <w:rsid w:val="00155A39"/>
    <w:rsid w:val="001704E3"/>
    <w:rsid w:val="00174FB7"/>
    <w:rsid w:val="00182FE1"/>
    <w:rsid w:val="00183158"/>
    <w:rsid w:val="001A292C"/>
    <w:rsid w:val="001A31A9"/>
    <w:rsid w:val="001B2E53"/>
    <w:rsid w:val="001D0B5E"/>
    <w:rsid w:val="001E1B86"/>
    <w:rsid w:val="001F1590"/>
    <w:rsid w:val="001F4299"/>
    <w:rsid w:val="001F688B"/>
    <w:rsid w:val="002053AE"/>
    <w:rsid w:val="002078DE"/>
    <w:rsid w:val="002111E0"/>
    <w:rsid w:val="00212210"/>
    <w:rsid w:val="002209C8"/>
    <w:rsid w:val="00220E53"/>
    <w:rsid w:val="00231395"/>
    <w:rsid w:val="00231D8C"/>
    <w:rsid w:val="002352FF"/>
    <w:rsid w:val="002356B1"/>
    <w:rsid w:val="00236294"/>
    <w:rsid w:val="00251B64"/>
    <w:rsid w:val="00253E29"/>
    <w:rsid w:val="00260A1D"/>
    <w:rsid w:val="00261077"/>
    <w:rsid w:val="00262A82"/>
    <w:rsid w:val="00264597"/>
    <w:rsid w:val="00270AB2"/>
    <w:rsid w:val="00270BE5"/>
    <w:rsid w:val="00276D65"/>
    <w:rsid w:val="00286F8A"/>
    <w:rsid w:val="00290A9D"/>
    <w:rsid w:val="002928CF"/>
    <w:rsid w:val="002956D0"/>
    <w:rsid w:val="002A65CC"/>
    <w:rsid w:val="002A72AA"/>
    <w:rsid w:val="002B20D6"/>
    <w:rsid w:val="002B4021"/>
    <w:rsid w:val="002E54E6"/>
    <w:rsid w:val="002F15A6"/>
    <w:rsid w:val="002F3B07"/>
    <w:rsid w:val="002F54B0"/>
    <w:rsid w:val="002F7481"/>
    <w:rsid w:val="00300BEE"/>
    <w:rsid w:val="00305AF8"/>
    <w:rsid w:val="00310A91"/>
    <w:rsid w:val="003334D0"/>
    <w:rsid w:val="00352F5D"/>
    <w:rsid w:val="00360F73"/>
    <w:rsid w:val="00373825"/>
    <w:rsid w:val="00374361"/>
    <w:rsid w:val="003765BE"/>
    <w:rsid w:val="00382C05"/>
    <w:rsid w:val="00385891"/>
    <w:rsid w:val="003A154F"/>
    <w:rsid w:val="003A29FE"/>
    <w:rsid w:val="003B5158"/>
    <w:rsid w:val="003C19D9"/>
    <w:rsid w:val="003C57BC"/>
    <w:rsid w:val="003D0704"/>
    <w:rsid w:val="003E32B8"/>
    <w:rsid w:val="003E409E"/>
    <w:rsid w:val="003E4E74"/>
    <w:rsid w:val="003F31C1"/>
    <w:rsid w:val="003F3492"/>
    <w:rsid w:val="003F3542"/>
    <w:rsid w:val="003F6252"/>
    <w:rsid w:val="004012D7"/>
    <w:rsid w:val="0040562D"/>
    <w:rsid w:val="004222DA"/>
    <w:rsid w:val="004227E5"/>
    <w:rsid w:val="00425E5B"/>
    <w:rsid w:val="00463F8B"/>
    <w:rsid w:val="0046636A"/>
    <w:rsid w:val="00492128"/>
    <w:rsid w:val="00495CE0"/>
    <w:rsid w:val="004A00D3"/>
    <w:rsid w:val="004A0EAE"/>
    <w:rsid w:val="004B0993"/>
    <w:rsid w:val="004B34C7"/>
    <w:rsid w:val="004B3AD2"/>
    <w:rsid w:val="004C1356"/>
    <w:rsid w:val="004C4BA7"/>
    <w:rsid w:val="004C7A5A"/>
    <w:rsid w:val="004D16A7"/>
    <w:rsid w:val="004D28D9"/>
    <w:rsid w:val="004D316A"/>
    <w:rsid w:val="004E515D"/>
    <w:rsid w:val="004E67DE"/>
    <w:rsid w:val="00506541"/>
    <w:rsid w:val="00507786"/>
    <w:rsid w:val="0051472E"/>
    <w:rsid w:val="00517078"/>
    <w:rsid w:val="00530602"/>
    <w:rsid w:val="00533E97"/>
    <w:rsid w:val="005346BD"/>
    <w:rsid w:val="005348F8"/>
    <w:rsid w:val="0055062F"/>
    <w:rsid w:val="00565C98"/>
    <w:rsid w:val="0057794C"/>
    <w:rsid w:val="005967CA"/>
    <w:rsid w:val="005B7E7B"/>
    <w:rsid w:val="005C16E5"/>
    <w:rsid w:val="005C4C2F"/>
    <w:rsid w:val="005D019C"/>
    <w:rsid w:val="005D1166"/>
    <w:rsid w:val="005D17DB"/>
    <w:rsid w:val="005E0545"/>
    <w:rsid w:val="005E3F67"/>
    <w:rsid w:val="005F3188"/>
    <w:rsid w:val="005F384D"/>
    <w:rsid w:val="005F48A6"/>
    <w:rsid w:val="006018B8"/>
    <w:rsid w:val="00621E16"/>
    <w:rsid w:val="00630410"/>
    <w:rsid w:val="00637026"/>
    <w:rsid w:val="0064040A"/>
    <w:rsid w:val="00651A3F"/>
    <w:rsid w:val="00655D84"/>
    <w:rsid w:val="00670C72"/>
    <w:rsid w:val="0067380D"/>
    <w:rsid w:val="00681969"/>
    <w:rsid w:val="00684F7E"/>
    <w:rsid w:val="00684F8A"/>
    <w:rsid w:val="00686AF9"/>
    <w:rsid w:val="00692020"/>
    <w:rsid w:val="006A1D6E"/>
    <w:rsid w:val="006A2D81"/>
    <w:rsid w:val="006A6B56"/>
    <w:rsid w:val="006A7797"/>
    <w:rsid w:val="006B05E2"/>
    <w:rsid w:val="006B1CD3"/>
    <w:rsid w:val="006B5082"/>
    <w:rsid w:val="006B687E"/>
    <w:rsid w:val="006D1A64"/>
    <w:rsid w:val="006D7806"/>
    <w:rsid w:val="006F2271"/>
    <w:rsid w:val="006F5D88"/>
    <w:rsid w:val="006F62B7"/>
    <w:rsid w:val="00703B2E"/>
    <w:rsid w:val="0071131D"/>
    <w:rsid w:val="00713A2F"/>
    <w:rsid w:val="00714DFA"/>
    <w:rsid w:val="00723991"/>
    <w:rsid w:val="007308D1"/>
    <w:rsid w:val="007602A5"/>
    <w:rsid w:val="007778A6"/>
    <w:rsid w:val="00781314"/>
    <w:rsid w:val="0078525E"/>
    <w:rsid w:val="007A3217"/>
    <w:rsid w:val="007A740E"/>
    <w:rsid w:val="007B0910"/>
    <w:rsid w:val="007C1CF7"/>
    <w:rsid w:val="007E247D"/>
    <w:rsid w:val="007E3707"/>
    <w:rsid w:val="007E3FE1"/>
    <w:rsid w:val="00804E12"/>
    <w:rsid w:val="008119D0"/>
    <w:rsid w:val="008124A5"/>
    <w:rsid w:val="0082652C"/>
    <w:rsid w:val="00842F19"/>
    <w:rsid w:val="00847999"/>
    <w:rsid w:val="00847F2F"/>
    <w:rsid w:val="008539A3"/>
    <w:rsid w:val="008614FE"/>
    <w:rsid w:val="00877EB3"/>
    <w:rsid w:val="00885331"/>
    <w:rsid w:val="00891A66"/>
    <w:rsid w:val="008A05DE"/>
    <w:rsid w:val="008A3B7E"/>
    <w:rsid w:val="008A7A4A"/>
    <w:rsid w:val="008B2406"/>
    <w:rsid w:val="008B5C19"/>
    <w:rsid w:val="008C6D8B"/>
    <w:rsid w:val="008C7A37"/>
    <w:rsid w:val="008E7D17"/>
    <w:rsid w:val="008F3567"/>
    <w:rsid w:val="0091235E"/>
    <w:rsid w:val="00913241"/>
    <w:rsid w:val="00914EED"/>
    <w:rsid w:val="00920E7C"/>
    <w:rsid w:val="00925D50"/>
    <w:rsid w:val="00926827"/>
    <w:rsid w:val="009310BE"/>
    <w:rsid w:val="0093388D"/>
    <w:rsid w:val="00957552"/>
    <w:rsid w:val="0097364F"/>
    <w:rsid w:val="00983535"/>
    <w:rsid w:val="009926B5"/>
    <w:rsid w:val="00992AA4"/>
    <w:rsid w:val="00993310"/>
    <w:rsid w:val="00997F13"/>
    <w:rsid w:val="009A307C"/>
    <w:rsid w:val="009A7257"/>
    <w:rsid w:val="009A7629"/>
    <w:rsid w:val="009B43A9"/>
    <w:rsid w:val="009C6C12"/>
    <w:rsid w:val="009D147D"/>
    <w:rsid w:val="009D387C"/>
    <w:rsid w:val="009D44CB"/>
    <w:rsid w:val="009D46A2"/>
    <w:rsid w:val="009D6BF7"/>
    <w:rsid w:val="009D7338"/>
    <w:rsid w:val="009E7D7E"/>
    <w:rsid w:val="009F02E6"/>
    <w:rsid w:val="009F3328"/>
    <w:rsid w:val="00A11DF3"/>
    <w:rsid w:val="00A11EE9"/>
    <w:rsid w:val="00A15220"/>
    <w:rsid w:val="00A20164"/>
    <w:rsid w:val="00A278B6"/>
    <w:rsid w:val="00A30A0F"/>
    <w:rsid w:val="00A43AE1"/>
    <w:rsid w:val="00A43EC8"/>
    <w:rsid w:val="00A723FC"/>
    <w:rsid w:val="00A756F5"/>
    <w:rsid w:val="00A830E7"/>
    <w:rsid w:val="00A905BE"/>
    <w:rsid w:val="00A9490A"/>
    <w:rsid w:val="00A9738B"/>
    <w:rsid w:val="00AA18F5"/>
    <w:rsid w:val="00AA6631"/>
    <w:rsid w:val="00AB3AE7"/>
    <w:rsid w:val="00AB6592"/>
    <w:rsid w:val="00AC3E1E"/>
    <w:rsid w:val="00AC58AE"/>
    <w:rsid w:val="00AE1436"/>
    <w:rsid w:val="00AE1698"/>
    <w:rsid w:val="00AE4535"/>
    <w:rsid w:val="00AF4DC5"/>
    <w:rsid w:val="00B00C2E"/>
    <w:rsid w:val="00B0354D"/>
    <w:rsid w:val="00B051FB"/>
    <w:rsid w:val="00B10F88"/>
    <w:rsid w:val="00B31378"/>
    <w:rsid w:val="00B354F3"/>
    <w:rsid w:val="00B42353"/>
    <w:rsid w:val="00B44DD3"/>
    <w:rsid w:val="00B65DB1"/>
    <w:rsid w:val="00B66D52"/>
    <w:rsid w:val="00B85542"/>
    <w:rsid w:val="00B867AF"/>
    <w:rsid w:val="00B9030F"/>
    <w:rsid w:val="00B91721"/>
    <w:rsid w:val="00B9445F"/>
    <w:rsid w:val="00B95DEC"/>
    <w:rsid w:val="00B95F8A"/>
    <w:rsid w:val="00BA0CEE"/>
    <w:rsid w:val="00BA17AE"/>
    <w:rsid w:val="00BA59B6"/>
    <w:rsid w:val="00BA7520"/>
    <w:rsid w:val="00BB128D"/>
    <w:rsid w:val="00BC2F3F"/>
    <w:rsid w:val="00BE2E4D"/>
    <w:rsid w:val="00BF0ACD"/>
    <w:rsid w:val="00C0389E"/>
    <w:rsid w:val="00C11295"/>
    <w:rsid w:val="00C31510"/>
    <w:rsid w:val="00C432A1"/>
    <w:rsid w:val="00C46A52"/>
    <w:rsid w:val="00C5406A"/>
    <w:rsid w:val="00C67BA1"/>
    <w:rsid w:val="00C71D44"/>
    <w:rsid w:val="00C85231"/>
    <w:rsid w:val="00C96593"/>
    <w:rsid w:val="00C97873"/>
    <w:rsid w:val="00CA08A6"/>
    <w:rsid w:val="00CA1D47"/>
    <w:rsid w:val="00CA2018"/>
    <w:rsid w:val="00CA46BF"/>
    <w:rsid w:val="00CA56B4"/>
    <w:rsid w:val="00CB1A74"/>
    <w:rsid w:val="00CB346A"/>
    <w:rsid w:val="00CC147C"/>
    <w:rsid w:val="00CD1E18"/>
    <w:rsid w:val="00CD75F7"/>
    <w:rsid w:val="00CE2625"/>
    <w:rsid w:val="00CE3884"/>
    <w:rsid w:val="00D01D45"/>
    <w:rsid w:val="00D05E54"/>
    <w:rsid w:val="00D1122E"/>
    <w:rsid w:val="00D14761"/>
    <w:rsid w:val="00D21858"/>
    <w:rsid w:val="00D2424B"/>
    <w:rsid w:val="00D37358"/>
    <w:rsid w:val="00D5328B"/>
    <w:rsid w:val="00D544A0"/>
    <w:rsid w:val="00D63F6B"/>
    <w:rsid w:val="00D72CD7"/>
    <w:rsid w:val="00D8247D"/>
    <w:rsid w:val="00D82AB0"/>
    <w:rsid w:val="00DA5711"/>
    <w:rsid w:val="00DB09C7"/>
    <w:rsid w:val="00DB1AB0"/>
    <w:rsid w:val="00DB2BDF"/>
    <w:rsid w:val="00DB2ECB"/>
    <w:rsid w:val="00DD04F4"/>
    <w:rsid w:val="00DD2D75"/>
    <w:rsid w:val="00DD52A6"/>
    <w:rsid w:val="00DD70E6"/>
    <w:rsid w:val="00DE23E2"/>
    <w:rsid w:val="00DF47F5"/>
    <w:rsid w:val="00DF4E4B"/>
    <w:rsid w:val="00E02A84"/>
    <w:rsid w:val="00E05F0F"/>
    <w:rsid w:val="00E07DB5"/>
    <w:rsid w:val="00E149A9"/>
    <w:rsid w:val="00E1610F"/>
    <w:rsid w:val="00E16B9F"/>
    <w:rsid w:val="00E2545B"/>
    <w:rsid w:val="00E26869"/>
    <w:rsid w:val="00E27FAA"/>
    <w:rsid w:val="00E31F25"/>
    <w:rsid w:val="00E55A04"/>
    <w:rsid w:val="00E618DC"/>
    <w:rsid w:val="00E63AF7"/>
    <w:rsid w:val="00E679BC"/>
    <w:rsid w:val="00E70845"/>
    <w:rsid w:val="00E87C4F"/>
    <w:rsid w:val="00E9256A"/>
    <w:rsid w:val="00EA2097"/>
    <w:rsid w:val="00EA40D4"/>
    <w:rsid w:val="00EB2A2E"/>
    <w:rsid w:val="00ED0CE4"/>
    <w:rsid w:val="00ED4735"/>
    <w:rsid w:val="00EF5FED"/>
    <w:rsid w:val="00F1279F"/>
    <w:rsid w:val="00F17402"/>
    <w:rsid w:val="00F5600F"/>
    <w:rsid w:val="00F611DB"/>
    <w:rsid w:val="00F70A5A"/>
    <w:rsid w:val="00F70AAB"/>
    <w:rsid w:val="00F72728"/>
    <w:rsid w:val="00F76D3C"/>
    <w:rsid w:val="00F844CA"/>
    <w:rsid w:val="00F93AC8"/>
    <w:rsid w:val="00FB7EB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E1610F"/>
    <w:pPr>
      <w:ind w:left="720"/>
      <w:contextualSpacing/>
    </w:pPr>
  </w:style>
  <w:style w:type="table" w:styleId="TableGrid">
    <w:name w:val="Table Grid"/>
    <w:basedOn w:val="TableNormal"/>
    <w:uiPriority w:val="59"/>
    <w:rsid w:val="00E16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hAnsi="Arial Narrow"/>
      <w:b/>
      <w:caps/>
      <w:snapToGrid w:val="0"/>
      <w:color w:val="000000"/>
      <w:sz w:val="24"/>
      <w:szCs w:val="20"/>
      <w:lang w:val="en-GB"/>
    </w:rPr>
  </w:style>
  <w:style w:type="paragraph" w:styleId="Footer">
    <w:name w:val="footer"/>
    <w:link w:val="FooterChar"/>
    <w:rsid w:val="00F17402"/>
    <w:pPr>
      <w:tabs>
        <w:tab w:val="center" w:pos="4153"/>
        <w:tab w:val="right" w:pos="8306"/>
      </w:tabs>
      <w:jc w:val="right"/>
    </w:pPr>
    <w:rPr>
      <w:rFonts w:ascii="Arial Narrow" w:eastAsia="Times New Roman" w:hAnsi="Arial Narrow"/>
      <w:i/>
      <w:noProof/>
      <w:sz w:val="16"/>
      <w:lang w:val="en-GB" w:eastAsia="en-US"/>
    </w:rPr>
  </w:style>
  <w:style w:type="character" w:customStyle="1" w:styleId="FooterChar">
    <w:name w:val="Footer Char"/>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D84"/>
    <w:rPr>
      <w:rFonts w:ascii="Tahoma" w:eastAsia="Times New Roman"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link w:val="Header"/>
    <w:uiPriority w:val="99"/>
    <w:rsid w:val="00E149A9"/>
    <w:rPr>
      <w:rFonts w:eastAsia="Times New Roman"/>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3A29FE"/>
    <w:rPr>
      <w:rFonts w:eastAsia="Times New Roman"/>
    </w:rPr>
  </w:style>
  <w:style w:type="character" w:styleId="CommentReference">
    <w:name w:val="annotation reference"/>
    <w:uiPriority w:val="99"/>
    <w:semiHidden/>
    <w:unhideWhenUsed/>
    <w:rsid w:val="003F6252"/>
    <w:rPr>
      <w:sz w:val="16"/>
      <w:szCs w:val="16"/>
    </w:rPr>
  </w:style>
  <w:style w:type="paragraph" w:styleId="CommentText">
    <w:name w:val="annotation text"/>
    <w:basedOn w:val="Normal"/>
    <w:link w:val="CommentTextChar"/>
    <w:uiPriority w:val="99"/>
    <w:semiHidden/>
    <w:unhideWhenUsed/>
    <w:rsid w:val="003F6252"/>
    <w:pPr>
      <w:spacing w:line="240" w:lineRule="auto"/>
    </w:pPr>
    <w:rPr>
      <w:sz w:val="20"/>
      <w:szCs w:val="20"/>
    </w:rPr>
  </w:style>
  <w:style w:type="character" w:customStyle="1" w:styleId="CommentTextChar">
    <w:name w:val="Comment Text Char"/>
    <w:link w:val="CommentText"/>
    <w:uiPriority w:val="99"/>
    <w:semiHidden/>
    <w:rsid w:val="003F625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3F6252"/>
    <w:rPr>
      <w:b/>
      <w:bCs/>
    </w:rPr>
  </w:style>
  <w:style w:type="character" w:customStyle="1" w:styleId="CommentSubjectChar">
    <w:name w:val="Comment Subject Char"/>
    <w:link w:val="CommentSubject"/>
    <w:uiPriority w:val="99"/>
    <w:semiHidden/>
    <w:rsid w:val="003F6252"/>
    <w:rPr>
      <w:rFonts w:eastAsia="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2545439">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06262938">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5A95B-F921-47A5-B3E9-83829FEF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2017-03-22T09:09:00Z</cp:lastPrinted>
  <dcterms:created xsi:type="dcterms:W3CDTF">2017-04-10T13:27:00Z</dcterms:created>
  <dcterms:modified xsi:type="dcterms:W3CDTF">2017-04-10T13:27:00Z</dcterms:modified>
</cp:coreProperties>
</file>