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9C" w:rsidRPr="00F45053" w:rsidRDefault="00017D9C" w:rsidP="004E5E87">
      <w:pPr>
        <w:spacing w:after="0" w:line="240" w:lineRule="auto"/>
        <w:jc w:val="center"/>
        <w:rPr>
          <w:rFonts w:ascii="Arial" w:hAnsi="Arial" w:cs="Arial"/>
          <w:b/>
          <w:sz w:val="24"/>
          <w:szCs w:val="24"/>
          <w:lang w:val="en-ZA"/>
        </w:rPr>
      </w:pPr>
      <w:r w:rsidRPr="00F45053">
        <w:rPr>
          <w:rFonts w:ascii="Arial" w:hAnsi="Arial" w:cs="Arial"/>
          <w:b/>
          <w:sz w:val="24"/>
          <w:szCs w:val="24"/>
          <w:lang w:val="en-ZA"/>
        </w:rPr>
        <w:t>NATIONAL ASSEMBLY</w:t>
      </w:r>
    </w:p>
    <w:p w:rsidR="00017D9C" w:rsidRPr="00F45053" w:rsidRDefault="00017D9C" w:rsidP="004E5E87">
      <w:pPr>
        <w:spacing w:after="0" w:line="240" w:lineRule="auto"/>
        <w:jc w:val="center"/>
        <w:rPr>
          <w:rFonts w:ascii="Arial" w:hAnsi="Arial" w:cs="Arial"/>
          <w:b/>
          <w:sz w:val="24"/>
          <w:szCs w:val="24"/>
          <w:lang w:val="en-ZA"/>
        </w:rPr>
      </w:pPr>
    </w:p>
    <w:p w:rsidR="00017D9C" w:rsidRPr="00F45053" w:rsidRDefault="00017D9C" w:rsidP="004E5E87">
      <w:pPr>
        <w:spacing w:after="0" w:line="240" w:lineRule="auto"/>
        <w:jc w:val="center"/>
        <w:rPr>
          <w:rFonts w:ascii="Arial" w:hAnsi="Arial" w:cs="Arial"/>
          <w:b/>
          <w:sz w:val="24"/>
          <w:szCs w:val="24"/>
          <w:lang w:val="en-ZA"/>
        </w:rPr>
      </w:pPr>
      <w:r w:rsidRPr="00F45053">
        <w:rPr>
          <w:rFonts w:ascii="Arial" w:hAnsi="Arial" w:cs="Arial"/>
          <w:b/>
          <w:sz w:val="24"/>
          <w:szCs w:val="24"/>
          <w:lang w:val="en-ZA"/>
        </w:rPr>
        <w:t>WRITTEN REPLY</w:t>
      </w:r>
    </w:p>
    <w:p w:rsidR="00017D9C" w:rsidRPr="00F45053" w:rsidRDefault="00017D9C" w:rsidP="004E5E87">
      <w:pPr>
        <w:spacing w:after="0" w:line="240" w:lineRule="auto"/>
        <w:jc w:val="center"/>
        <w:rPr>
          <w:rFonts w:ascii="Arial" w:hAnsi="Arial" w:cs="Arial"/>
          <w:b/>
          <w:sz w:val="24"/>
          <w:szCs w:val="24"/>
          <w:lang w:val="en-ZA"/>
        </w:rPr>
      </w:pPr>
    </w:p>
    <w:p w:rsidR="00017D9C" w:rsidRPr="00F45053" w:rsidRDefault="00017D9C" w:rsidP="004E5E87">
      <w:pPr>
        <w:spacing w:after="0" w:line="240" w:lineRule="auto"/>
        <w:jc w:val="center"/>
        <w:rPr>
          <w:rFonts w:ascii="Arial" w:hAnsi="Arial" w:cs="Arial"/>
          <w:b/>
          <w:sz w:val="24"/>
          <w:szCs w:val="24"/>
          <w:lang w:val="en-ZA"/>
        </w:rPr>
      </w:pPr>
      <w:r w:rsidRPr="00F45053">
        <w:rPr>
          <w:rFonts w:ascii="Arial" w:hAnsi="Arial" w:cs="Arial"/>
          <w:b/>
          <w:sz w:val="24"/>
          <w:szCs w:val="24"/>
          <w:lang w:val="en-ZA"/>
        </w:rPr>
        <w:t xml:space="preserve">QUESTION </w:t>
      </w:r>
      <w:r>
        <w:rPr>
          <w:rFonts w:ascii="Arial" w:hAnsi="Arial" w:cs="Arial"/>
          <w:b/>
          <w:sz w:val="24"/>
          <w:szCs w:val="24"/>
          <w:lang w:val="en-ZA"/>
        </w:rPr>
        <w:t>504</w:t>
      </w:r>
      <w:r w:rsidRPr="00F45053">
        <w:rPr>
          <w:rFonts w:ascii="Arial" w:hAnsi="Arial" w:cs="Arial"/>
          <w:b/>
          <w:sz w:val="24"/>
          <w:szCs w:val="24"/>
          <w:lang w:val="en-ZA"/>
        </w:rPr>
        <w:t>/ NW</w:t>
      </w:r>
      <w:r>
        <w:rPr>
          <w:rFonts w:ascii="Arial" w:hAnsi="Arial" w:cs="Arial"/>
          <w:b/>
          <w:sz w:val="24"/>
          <w:szCs w:val="24"/>
          <w:lang w:val="en-ZA"/>
        </w:rPr>
        <w:t>558</w:t>
      </w:r>
      <w:r w:rsidRPr="00F45053">
        <w:rPr>
          <w:rFonts w:ascii="Arial" w:hAnsi="Arial" w:cs="Arial"/>
          <w:b/>
          <w:color w:val="000000"/>
          <w:sz w:val="24"/>
          <w:szCs w:val="24"/>
          <w:lang w:val="en-ZA"/>
        </w:rPr>
        <w:t>E</w:t>
      </w:r>
      <w:r w:rsidRPr="00F45053">
        <w:rPr>
          <w:rFonts w:ascii="Arial" w:hAnsi="Arial" w:cs="Arial"/>
          <w:b/>
          <w:sz w:val="24"/>
          <w:szCs w:val="24"/>
          <w:lang w:val="en-ZA"/>
        </w:rPr>
        <w:tab/>
      </w:r>
    </w:p>
    <w:p w:rsidR="00017D9C" w:rsidRPr="00F45053" w:rsidRDefault="00017D9C" w:rsidP="004E5E87">
      <w:pPr>
        <w:spacing w:after="0" w:line="240" w:lineRule="auto"/>
        <w:jc w:val="center"/>
        <w:rPr>
          <w:rFonts w:ascii="Arial" w:hAnsi="Arial" w:cs="Arial"/>
          <w:b/>
          <w:color w:val="000000"/>
          <w:sz w:val="24"/>
          <w:szCs w:val="24"/>
          <w:lang w:val="en-ZA"/>
        </w:rPr>
      </w:pPr>
    </w:p>
    <w:p w:rsidR="00017D9C" w:rsidRPr="00F45053" w:rsidRDefault="00017D9C" w:rsidP="004E5E87">
      <w:pPr>
        <w:autoSpaceDE w:val="0"/>
        <w:autoSpaceDN w:val="0"/>
        <w:adjustRightInd w:val="0"/>
        <w:spacing w:after="120" w:line="360" w:lineRule="auto"/>
        <w:jc w:val="center"/>
        <w:rPr>
          <w:rFonts w:ascii="Arial" w:hAnsi="Arial" w:cs="Arial"/>
          <w:b/>
          <w:color w:val="000000"/>
          <w:sz w:val="24"/>
          <w:szCs w:val="24"/>
          <w:lang w:val="en-ZA"/>
        </w:rPr>
      </w:pPr>
      <w:r w:rsidRPr="00F45053">
        <w:rPr>
          <w:rFonts w:ascii="Arial" w:hAnsi="Arial" w:cs="Arial"/>
          <w:b/>
          <w:color w:val="000000"/>
          <w:sz w:val="24"/>
          <w:szCs w:val="24"/>
          <w:lang w:val="en-ZA"/>
        </w:rPr>
        <w:t>MINISTER OF AGRICULTURE, FORESTRY AND FISHERIES:</w:t>
      </w:r>
    </w:p>
    <w:p w:rsidR="00017D9C" w:rsidRPr="008D7E8E" w:rsidRDefault="00017D9C" w:rsidP="004E5E87">
      <w:pPr>
        <w:spacing w:before="100" w:beforeAutospacing="1" w:after="100" w:afterAutospacing="1" w:line="360" w:lineRule="auto"/>
        <w:ind w:left="709" w:hanging="720"/>
        <w:jc w:val="both"/>
        <w:rPr>
          <w:rFonts w:ascii="Arial" w:hAnsi="Arial" w:cs="Arial"/>
          <w:b/>
          <w:bCs/>
          <w:sz w:val="24"/>
          <w:szCs w:val="24"/>
        </w:rPr>
      </w:pPr>
      <w:r w:rsidRPr="008D7E8E">
        <w:rPr>
          <w:rFonts w:ascii="Arial" w:hAnsi="Arial" w:cs="Arial"/>
          <w:b/>
          <w:bCs/>
          <w:sz w:val="24"/>
          <w:szCs w:val="24"/>
        </w:rPr>
        <w:t>Mr S Esau (DA) to ask the Minister of Agriculture, Forestry and Fisheries:</w:t>
      </w:r>
    </w:p>
    <w:p w:rsidR="00017D9C" w:rsidRPr="00F45053" w:rsidRDefault="00017D9C" w:rsidP="004E5E87">
      <w:pPr>
        <w:spacing w:before="100" w:beforeAutospacing="1" w:after="100" w:afterAutospacing="1" w:line="240" w:lineRule="auto"/>
        <w:ind w:left="709" w:hanging="709"/>
        <w:jc w:val="both"/>
        <w:rPr>
          <w:rFonts w:ascii="Arial" w:hAnsi="Arial" w:cs="Arial"/>
          <w:b/>
          <w:bCs/>
          <w:sz w:val="24"/>
          <w:szCs w:val="24"/>
          <w:u w:val="single"/>
          <w:lang w:val="en-ZA"/>
        </w:rPr>
      </w:pPr>
      <w:r w:rsidRPr="00F45053">
        <w:rPr>
          <w:rFonts w:ascii="Arial" w:hAnsi="Arial" w:cs="Arial"/>
          <w:b/>
          <w:bCs/>
          <w:sz w:val="24"/>
          <w:szCs w:val="24"/>
          <w:u w:val="single"/>
          <w:lang w:val="en-ZA"/>
        </w:rPr>
        <w:t>QUESTION</w:t>
      </w:r>
    </w:p>
    <w:p w:rsidR="00017D9C" w:rsidRPr="004E5E87" w:rsidRDefault="00017D9C" w:rsidP="004E5E87">
      <w:pPr>
        <w:spacing w:before="100" w:beforeAutospacing="1" w:after="100" w:afterAutospacing="1" w:line="360" w:lineRule="auto"/>
        <w:ind w:left="1440" w:hanging="720"/>
        <w:jc w:val="both"/>
        <w:rPr>
          <w:rFonts w:ascii="Arial" w:hAnsi="Arial" w:cs="Arial"/>
          <w:sz w:val="24"/>
          <w:szCs w:val="24"/>
        </w:rPr>
      </w:pPr>
      <w:r w:rsidRPr="004E5E87">
        <w:rPr>
          <w:rFonts w:ascii="Arial" w:hAnsi="Arial" w:cs="Arial"/>
          <w:sz w:val="24"/>
          <w:szCs w:val="24"/>
        </w:rPr>
        <w:t>(1)      (a) Who is the agency responsible for the implementation of the Elands Bay Infrastructure Improvement and Project Operational Phase of the Cederberg Fishing Infrastructure Development and Management Project on the West Coast, Western Cape and (b) what are the relevant details of the progress reports received to date;</w:t>
      </w:r>
    </w:p>
    <w:p w:rsidR="00017D9C" w:rsidRPr="004E5E87" w:rsidRDefault="00017D9C" w:rsidP="004E5E87">
      <w:pPr>
        <w:spacing w:before="100" w:beforeAutospacing="1" w:after="100" w:afterAutospacing="1" w:line="360" w:lineRule="auto"/>
        <w:ind w:left="1440" w:hanging="720"/>
        <w:jc w:val="both"/>
        <w:rPr>
          <w:rFonts w:ascii="Arial" w:hAnsi="Arial" w:cs="Arial"/>
          <w:sz w:val="24"/>
          <w:szCs w:val="24"/>
        </w:rPr>
      </w:pPr>
      <w:r w:rsidRPr="004E5E87">
        <w:rPr>
          <w:rFonts w:ascii="Arial" w:hAnsi="Arial" w:cs="Arial"/>
          <w:sz w:val="24"/>
          <w:szCs w:val="24"/>
        </w:rPr>
        <w:t>(2)      whether the appointment of the implementing agency complies with all conditions and criteria stipulated by (a) supply chain management and (b) the Public Finance Management Act, Act 1 of 1999; if not, why not; if so, what are the details of the tender process followed to appoint the implementing agency;</w:t>
      </w:r>
    </w:p>
    <w:p w:rsidR="00017D9C" w:rsidRPr="004E5E87" w:rsidRDefault="00017D9C" w:rsidP="004E5E87">
      <w:pPr>
        <w:spacing w:before="100" w:beforeAutospacing="1" w:after="100" w:afterAutospacing="1" w:line="360" w:lineRule="auto"/>
        <w:ind w:left="1440" w:hanging="720"/>
        <w:jc w:val="both"/>
        <w:rPr>
          <w:rFonts w:ascii="Arial" w:hAnsi="Arial" w:cs="Arial"/>
          <w:sz w:val="24"/>
          <w:szCs w:val="24"/>
        </w:rPr>
      </w:pPr>
      <w:r w:rsidRPr="004E5E87">
        <w:rPr>
          <w:rFonts w:ascii="Arial" w:hAnsi="Arial" w:cs="Arial"/>
          <w:sz w:val="24"/>
          <w:szCs w:val="24"/>
        </w:rPr>
        <w:t>(3)      (a) how did his department compensate for the extension of employment of the military veterans in the budget for the specified project, (b) what additional deliverables were added to the said project and (c) what were the (i) employment and (ii) financial implications?                               NW558E</w:t>
      </w:r>
    </w:p>
    <w:p w:rsidR="00017D9C" w:rsidRDefault="00017D9C" w:rsidP="004E5E87">
      <w:pPr>
        <w:spacing w:before="100" w:beforeAutospacing="1" w:after="100" w:afterAutospacing="1" w:line="360" w:lineRule="auto"/>
        <w:jc w:val="both"/>
        <w:rPr>
          <w:rFonts w:ascii="Arial" w:hAnsi="Arial" w:cs="Arial"/>
          <w:b/>
          <w:bCs/>
          <w:sz w:val="24"/>
          <w:szCs w:val="24"/>
          <w:u w:val="single"/>
          <w:lang w:val="en-ZA"/>
        </w:rPr>
      </w:pPr>
      <w:r w:rsidRPr="00F45053">
        <w:rPr>
          <w:rFonts w:ascii="Arial" w:hAnsi="Arial" w:cs="Arial"/>
          <w:b/>
          <w:bCs/>
          <w:sz w:val="24"/>
          <w:szCs w:val="24"/>
          <w:u w:val="single"/>
          <w:lang w:val="en-ZA"/>
        </w:rPr>
        <w:t>REPLY</w:t>
      </w:r>
    </w:p>
    <w:p w:rsidR="00017D9C" w:rsidRPr="004E5E87" w:rsidRDefault="00017D9C" w:rsidP="004E5E87">
      <w:pPr>
        <w:spacing w:after="120" w:line="360" w:lineRule="auto"/>
        <w:ind w:left="709" w:hanging="709"/>
        <w:jc w:val="both"/>
        <w:rPr>
          <w:rFonts w:ascii="Arial" w:hAnsi="Arial" w:cs="Arial"/>
          <w:sz w:val="24"/>
          <w:szCs w:val="24"/>
          <w:lang w:val="en-ZA"/>
        </w:rPr>
      </w:pPr>
      <w:r w:rsidRPr="004E5E87">
        <w:rPr>
          <w:rFonts w:ascii="Arial" w:hAnsi="Arial" w:cs="Arial"/>
          <w:sz w:val="24"/>
          <w:szCs w:val="24"/>
          <w:lang w:val="en-ZA"/>
        </w:rPr>
        <w:t xml:space="preserve">(1)(a) </w:t>
      </w:r>
      <w:r w:rsidRPr="004E5E87">
        <w:rPr>
          <w:rFonts w:ascii="Arial" w:hAnsi="Arial" w:cs="Arial"/>
          <w:sz w:val="24"/>
          <w:szCs w:val="24"/>
          <w:lang w:val="en-ZA"/>
        </w:rPr>
        <w:tab/>
        <w:t>The Cederberg Municipality has been appointed as the implementing agency for the Elands Bay Infrastructure Improvement Project.</w:t>
      </w:r>
    </w:p>
    <w:p w:rsidR="00017D9C" w:rsidRPr="004E5E87" w:rsidRDefault="00017D9C" w:rsidP="004E5E87">
      <w:pPr>
        <w:spacing w:after="120" w:line="360" w:lineRule="auto"/>
        <w:ind w:left="709" w:hanging="709"/>
        <w:jc w:val="both"/>
        <w:rPr>
          <w:rFonts w:ascii="Arial" w:hAnsi="Arial" w:cs="Arial"/>
          <w:sz w:val="24"/>
          <w:szCs w:val="24"/>
          <w:lang w:val="en-ZA"/>
        </w:rPr>
      </w:pPr>
      <w:r w:rsidRPr="004E5E87">
        <w:rPr>
          <w:rFonts w:ascii="Arial" w:hAnsi="Arial" w:cs="Arial"/>
          <w:sz w:val="24"/>
          <w:szCs w:val="24"/>
          <w:lang w:val="en-ZA"/>
        </w:rPr>
        <w:t>(1)(b)</w:t>
      </w:r>
      <w:r w:rsidRPr="004E5E87">
        <w:rPr>
          <w:rFonts w:ascii="Arial" w:hAnsi="Arial" w:cs="Arial"/>
          <w:sz w:val="24"/>
          <w:szCs w:val="24"/>
          <w:lang w:val="en-ZA"/>
        </w:rPr>
        <w:tab/>
        <w:t xml:space="preserve">The Cederberg Municipality submits monthly progress on project deliverables; Expenditure per budget item and EPWP employment details </w:t>
      </w:r>
    </w:p>
    <w:p w:rsidR="00017D9C" w:rsidRPr="004E5E87" w:rsidRDefault="00017D9C" w:rsidP="004E5E87">
      <w:pPr>
        <w:spacing w:after="120" w:line="360" w:lineRule="auto"/>
        <w:jc w:val="both"/>
        <w:rPr>
          <w:rFonts w:ascii="Arial" w:hAnsi="Arial" w:cs="Arial"/>
          <w:sz w:val="24"/>
          <w:szCs w:val="24"/>
          <w:lang w:val="en-ZA"/>
        </w:rPr>
      </w:pPr>
    </w:p>
    <w:p w:rsidR="00017D9C" w:rsidRPr="004E5E87" w:rsidRDefault="00017D9C" w:rsidP="004E5E87">
      <w:pPr>
        <w:spacing w:after="120" w:line="360" w:lineRule="auto"/>
        <w:jc w:val="both"/>
        <w:rPr>
          <w:rFonts w:ascii="Arial" w:hAnsi="Arial" w:cs="Arial"/>
          <w:sz w:val="24"/>
          <w:szCs w:val="24"/>
          <w:lang w:val="en-ZA"/>
        </w:rPr>
      </w:pPr>
      <w:r w:rsidRPr="004E5E87">
        <w:rPr>
          <w:rFonts w:ascii="Arial" w:hAnsi="Arial" w:cs="Arial"/>
          <w:sz w:val="24"/>
          <w:szCs w:val="24"/>
          <w:lang w:val="en-ZA"/>
        </w:rPr>
        <w:t>(2)(a)</w:t>
      </w:r>
      <w:r w:rsidRPr="004E5E87">
        <w:rPr>
          <w:rFonts w:ascii="Arial" w:hAnsi="Arial" w:cs="Arial"/>
          <w:sz w:val="24"/>
          <w:szCs w:val="24"/>
          <w:lang w:val="en-ZA"/>
        </w:rPr>
        <w:tab/>
        <w:t>Yes.</w:t>
      </w:r>
    </w:p>
    <w:p w:rsidR="00017D9C" w:rsidRPr="004E5E87" w:rsidRDefault="00017D9C" w:rsidP="004E5E87">
      <w:pPr>
        <w:spacing w:after="120" w:line="360" w:lineRule="auto"/>
        <w:jc w:val="both"/>
        <w:rPr>
          <w:rFonts w:ascii="Arial" w:hAnsi="Arial" w:cs="Arial"/>
          <w:sz w:val="24"/>
          <w:szCs w:val="24"/>
          <w:lang w:val="en-ZA"/>
        </w:rPr>
      </w:pPr>
      <w:r w:rsidRPr="004E5E87">
        <w:rPr>
          <w:rFonts w:ascii="Arial" w:hAnsi="Arial" w:cs="Arial"/>
          <w:sz w:val="24"/>
          <w:szCs w:val="24"/>
          <w:lang w:val="en-ZA"/>
        </w:rPr>
        <w:t>(2)(b)</w:t>
      </w:r>
      <w:r w:rsidRPr="004E5E87">
        <w:rPr>
          <w:rFonts w:ascii="Arial" w:hAnsi="Arial" w:cs="Arial"/>
          <w:sz w:val="24"/>
          <w:szCs w:val="24"/>
          <w:lang w:val="en-ZA"/>
        </w:rPr>
        <w:tab/>
        <w:t>Yes.</w:t>
      </w:r>
    </w:p>
    <w:p w:rsidR="00017D9C" w:rsidRPr="004E5E87" w:rsidRDefault="00017D9C" w:rsidP="004E5E87">
      <w:pPr>
        <w:spacing w:after="120" w:line="360" w:lineRule="auto"/>
        <w:ind w:left="720"/>
        <w:jc w:val="both"/>
        <w:rPr>
          <w:rFonts w:ascii="Arial" w:hAnsi="Arial" w:cs="Arial"/>
          <w:sz w:val="24"/>
          <w:szCs w:val="24"/>
          <w:lang w:val="en-ZA"/>
        </w:rPr>
      </w:pPr>
      <w:r w:rsidRPr="004E5E87">
        <w:rPr>
          <w:rFonts w:ascii="Arial" w:hAnsi="Arial" w:cs="Arial"/>
          <w:sz w:val="24"/>
          <w:szCs w:val="24"/>
          <w:lang w:val="en-ZA"/>
        </w:rPr>
        <w:t xml:space="preserve">The Cederberg Municipality is a public entity and the EPWP makes provision for the appointment of public entities and municipalities and other organs of government as implementing agencies. </w:t>
      </w:r>
    </w:p>
    <w:p w:rsidR="00017D9C" w:rsidRPr="004E5E87" w:rsidRDefault="00017D9C" w:rsidP="004E5E87">
      <w:pPr>
        <w:spacing w:after="120" w:line="360" w:lineRule="auto"/>
        <w:jc w:val="both"/>
        <w:rPr>
          <w:rFonts w:ascii="Arial" w:hAnsi="Arial" w:cs="Arial"/>
          <w:sz w:val="24"/>
          <w:szCs w:val="24"/>
          <w:lang w:val="en-ZA"/>
        </w:rPr>
      </w:pPr>
    </w:p>
    <w:p w:rsidR="00017D9C" w:rsidRPr="004E5E87" w:rsidRDefault="00017D9C" w:rsidP="004E5E87">
      <w:pPr>
        <w:spacing w:after="120" w:line="360" w:lineRule="auto"/>
        <w:ind w:left="709" w:hanging="709"/>
        <w:jc w:val="both"/>
        <w:rPr>
          <w:rFonts w:ascii="Arial" w:hAnsi="Arial" w:cs="Arial"/>
          <w:sz w:val="24"/>
          <w:szCs w:val="24"/>
          <w:lang w:val="en-ZA"/>
        </w:rPr>
      </w:pPr>
      <w:r w:rsidRPr="004E5E87">
        <w:rPr>
          <w:rFonts w:ascii="Arial" w:hAnsi="Arial" w:cs="Arial"/>
          <w:sz w:val="24"/>
          <w:szCs w:val="24"/>
          <w:lang w:val="en-ZA"/>
        </w:rPr>
        <w:t>(3)(a)</w:t>
      </w:r>
      <w:r w:rsidRPr="004E5E87">
        <w:rPr>
          <w:rFonts w:ascii="Arial" w:hAnsi="Arial" w:cs="Arial"/>
          <w:sz w:val="24"/>
          <w:szCs w:val="24"/>
          <w:lang w:val="en-ZA"/>
        </w:rPr>
        <w:tab/>
        <w:t>Monies for the employment of the military veterans were allocated from Expanded Public Works Programme/Working for Fisheries Programme.</w:t>
      </w:r>
    </w:p>
    <w:p w:rsidR="00017D9C" w:rsidRPr="004E5E87" w:rsidRDefault="00017D9C" w:rsidP="004E5E87">
      <w:pPr>
        <w:spacing w:after="120" w:line="360" w:lineRule="auto"/>
        <w:ind w:left="709" w:hanging="709"/>
        <w:jc w:val="both"/>
        <w:rPr>
          <w:rFonts w:ascii="Arial" w:hAnsi="Arial" w:cs="Arial"/>
          <w:sz w:val="24"/>
          <w:szCs w:val="24"/>
          <w:lang w:val="en-ZA"/>
        </w:rPr>
      </w:pPr>
      <w:r w:rsidRPr="004E5E87">
        <w:rPr>
          <w:rFonts w:ascii="Arial" w:hAnsi="Arial" w:cs="Arial"/>
          <w:sz w:val="24"/>
          <w:szCs w:val="24"/>
          <w:lang w:val="en-ZA"/>
        </w:rPr>
        <w:t>(3)(b)(i) The management of the Marine Anti-poaching Project (MAPP) Marine Anti-poaching projects was included as an additional deliverable.</w:t>
      </w:r>
    </w:p>
    <w:p w:rsidR="00017D9C" w:rsidRPr="004E5E87" w:rsidRDefault="00017D9C" w:rsidP="004E5E87">
      <w:pPr>
        <w:spacing w:after="120" w:line="360" w:lineRule="auto"/>
        <w:ind w:left="709" w:hanging="283"/>
        <w:jc w:val="both"/>
        <w:rPr>
          <w:rFonts w:ascii="Arial" w:hAnsi="Arial" w:cs="Arial"/>
          <w:sz w:val="24"/>
          <w:szCs w:val="24"/>
          <w:lang w:val="en-ZA"/>
        </w:rPr>
      </w:pPr>
      <w:r w:rsidRPr="004E5E87">
        <w:rPr>
          <w:rFonts w:ascii="Arial" w:hAnsi="Arial" w:cs="Arial"/>
          <w:sz w:val="24"/>
          <w:szCs w:val="24"/>
          <w:lang w:val="en-ZA"/>
        </w:rPr>
        <w:t>(ii) Twelve Million and Five Hundred Thousand Rand (R12 500 000) was allocated to the Marine Anti-poaching project.</w:t>
      </w:r>
    </w:p>
    <w:p w:rsidR="00017D9C" w:rsidRPr="004E5E87" w:rsidRDefault="00017D9C" w:rsidP="004E5E87">
      <w:pPr>
        <w:spacing w:after="120" w:line="360" w:lineRule="auto"/>
        <w:ind w:left="720"/>
        <w:contextualSpacing/>
        <w:rPr>
          <w:rFonts w:ascii="Arial" w:hAnsi="Arial" w:cs="Arial"/>
          <w:b/>
          <w:sz w:val="24"/>
          <w:szCs w:val="24"/>
          <w:lang w:val="en-ZA"/>
        </w:rPr>
      </w:pPr>
    </w:p>
    <w:p w:rsidR="00017D9C" w:rsidRPr="004E5E87" w:rsidRDefault="00017D9C" w:rsidP="004E5E87">
      <w:pPr>
        <w:spacing w:after="120" w:line="360" w:lineRule="auto"/>
        <w:ind w:left="720"/>
        <w:contextualSpacing/>
        <w:rPr>
          <w:rFonts w:ascii="Arial" w:hAnsi="Arial" w:cs="Arial"/>
          <w:b/>
          <w:sz w:val="24"/>
          <w:szCs w:val="24"/>
          <w:lang w:val="en-ZA"/>
        </w:rPr>
      </w:pPr>
    </w:p>
    <w:p w:rsidR="00017D9C" w:rsidRPr="004E5E87" w:rsidRDefault="00017D9C" w:rsidP="004E5E87">
      <w:pPr>
        <w:spacing w:after="120" w:line="360" w:lineRule="auto"/>
        <w:ind w:left="720"/>
        <w:contextualSpacing/>
        <w:rPr>
          <w:rFonts w:ascii="Arial" w:hAnsi="Arial" w:cs="Arial"/>
          <w:b/>
          <w:sz w:val="24"/>
          <w:szCs w:val="24"/>
          <w:lang w:val="en-ZA"/>
        </w:rPr>
      </w:pPr>
    </w:p>
    <w:p w:rsidR="00017D9C" w:rsidRPr="004E5E87" w:rsidRDefault="00017D9C" w:rsidP="004E5E87">
      <w:pPr>
        <w:spacing w:after="120" w:line="360" w:lineRule="auto"/>
        <w:ind w:left="720"/>
        <w:jc w:val="both"/>
        <w:rPr>
          <w:rFonts w:ascii="Arial" w:hAnsi="Arial" w:cs="Arial"/>
          <w:b/>
          <w:sz w:val="24"/>
          <w:szCs w:val="24"/>
          <w:lang w:val="en-ZA"/>
        </w:rPr>
      </w:pPr>
    </w:p>
    <w:p w:rsidR="00017D9C" w:rsidRPr="004E5E87" w:rsidRDefault="00017D9C">
      <w:pPr>
        <w:rPr>
          <w:sz w:val="24"/>
          <w:szCs w:val="24"/>
        </w:rPr>
      </w:pPr>
      <w:bookmarkStart w:id="0" w:name="_GoBack"/>
      <w:bookmarkEnd w:id="0"/>
    </w:p>
    <w:sectPr w:rsidR="00017D9C" w:rsidRPr="004E5E87" w:rsidSect="00E132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E87"/>
    <w:rsid w:val="00017D9C"/>
    <w:rsid w:val="00143932"/>
    <w:rsid w:val="004E5E87"/>
    <w:rsid w:val="0071295F"/>
    <w:rsid w:val="008D7E8E"/>
    <w:rsid w:val="00CB3951"/>
    <w:rsid w:val="00DD6CEB"/>
    <w:rsid w:val="00E13213"/>
    <w:rsid w:val="00F450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87"/>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306</Words>
  <Characters>1747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2016-03-11T12:25:00Z</dcterms:created>
  <dcterms:modified xsi:type="dcterms:W3CDTF">2016-03-11T12:25:00Z</dcterms:modified>
</cp:coreProperties>
</file>