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8" w:rsidRDefault="00782C08" w:rsidP="00D2427D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</w:p>
    <w:p w:rsidR="00D2427D" w:rsidRPr="00D2427D" w:rsidRDefault="00D943D0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8953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3865" w:rsidRPr="008C130E" w:rsidRDefault="00793865" w:rsidP="00437E1B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>NATIONAL</w:t>
      </w:r>
      <w:r w:rsidR="00437E1B">
        <w:rPr>
          <w:rFonts w:ascii="Arial" w:hAnsi="Arial" w:cs="Arial"/>
          <w:b/>
          <w:bCs/>
          <w:lang w:val="en-GB"/>
        </w:rPr>
        <w:t xml:space="preserve"> </w:t>
      </w:r>
      <w:r w:rsidR="00D010DC">
        <w:rPr>
          <w:rFonts w:ascii="Arial" w:hAnsi="Arial" w:cs="Arial"/>
          <w:b/>
          <w:bCs/>
          <w:lang w:val="en-GB"/>
        </w:rPr>
        <w:t>ASSEMBLY</w:t>
      </w:r>
    </w:p>
    <w:p w:rsidR="00793865" w:rsidRPr="008C130E" w:rsidRDefault="00793865" w:rsidP="00437E1B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>QUESTIONS FOR WRITTEN REPLY</w:t>
      </w:r>
    </w:p>
    <w:p w:rsidR="00793865" w:rsidRPr="003558D2" w:rsidRDefault="00793865" w:rsidP="00437E1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437E1B">
        <w:rPr>
          <w:rFonts w:ascii="Arial" w:hAnsi="Arial" w:cs="Arial"/>
          <w:b/>
          <w:bCs/>
          <w:lang w:val="en-GB"/>
        </w:rPr>
        <w:t>201</w:t>
      </w:r>
      <w:r w:rsidR="0092228F">
        <w:rPr>
          <w:rFonts w:ascii="Arial" w:hAnsi="Arial" w:cs="Arial"/>
          <w:b/>
          <w:bCs/>
          <w:lang w:val="en-GB"/>
        </w:rPr>
        <w:t>9</w:t>
      </w:r>
      <w:r w:rsidR="00437E1B">
        <w:rPr>
          <w:rFonts w:ascii="Arial" w:hAnsi="Arial" w:cs="Arial"/>
          <w:b/>
          <w:bCs/>
          <w:lang w:val="en-GB"/>
        </w:rPr>
        <w:t>/</w:t>
      </w:r>
      <w:r w:rsidR="0092228F">
        <w:rPr>
          <w:rFonts w:ascii="Arial" w:hAnsi="Arial" w:cs="Arial"/>
          <w:b/>
          <w:bCs/>
          <w:lang w:val="en-GB"/>
        </w:rPr>
        <w:t>50</w:t>
      </w:r>
    </w:p>
    <w:p w:rsidR="00793865" w:rsidRPr="007D2947" w:rsidRDefault="00793865" w:rsidP="00437E1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7D2947">
        <w:rPr>
          <w:rFonts w:ascii="Arial" w:hAnsi="Arial" w:cs="Arial"/>
          <w:b/>
          <w:bCs/>
          <w:lang w:val="en-GB"/>
        </w:rPr>
        <w:t xml:space="preserve">DATE OF PUBLICATION: </w:t>
      </w:r>
      <w:r w:rsidR="0092228F">
        <w:rPr>
          <w:rFonts w:ascii="Arial" w:hAnsi="Arial" w:cs="Arial"/>
          <w:b/>
          <w:bCs/>
          <w:lang w:val="en-GB"/>
        </w:rPr>
        <w:t>07 FEBRUARY 2019</w:t>
      </w:r>
    </w:p>
    <w:p w:rsidR="00CB26F1" w:rsidRPr="00B210D6" w:rsidRDefault="00CB26F1" w:rsidP="00CB26F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7F2291" w:rsidRPr="00B210D6" w:rsidRDefault="007F2291" w:rsidP="00EF4CE2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B210D6">
        <w:rPr>
          <w:rFonts w:ascii="Arial" w:hAnsi="Arial" w:cs="Arial"/>
          <w:b/>
          <w:bCs/>
          <w:color w:val="000000"/>
          <w:lang w:val="en-GB"/>
        </w:rPr>
        <w:t>QUESTION</w:t>
      </w:r>
      <w:r w:rsidR="009D1012">
        <w:rPr>
          <w:rFonts w:ascii="Arial" w:hAnsi="Arial" w:cs="Arial"/>
          <w:b/>
          <w:bCs/>
          <w:color w:val="000000"/>
          <w:lang w:val="en-GB"/>
        </w:rPr>
        <w:t xml:space="preserve"> 50</w:t>
      </w:r>
      <w:r w:rsidRPr="00B210D6">
        <w:rPr>
          <w:rFonts w:ascii="Arial" w:hAnsi="Arial" w:cs="Arial"/>
          <w:b/>
          <w:bCs/>
          <w:color w:val="000000"/>
          <w:lang w:val="en-GB"/>
        </w:rPr>
        <w:tab/>
      </w:r>
    </w:p>
    <w:p w:rsidR="007F2291" w:rsidRPr="00B210D6" w:rsidRDefault="007F2291" w:rsidP="00CC239F">
      <w:pPr>
        <w:tabs>
          <w:tab w:val="left" w:pos="2507"/>
        </w:tabs>
        <w:rPr>
          <w:rFonts w:ascii="Arial" w:hAnsi="Arial" w:cs="Arial"/>
          <w:b/>
          <w:bCs/>
          <w:color w:val="000000"/>
          <w:lang w:val="en-GB"/>
        </w:rPr>
      </w:pPr>
    </w:p>
    <w:p w:rsidR="00D010DC" w:rsidRPr="00D010DC" w:rsidRDefault="009D1012" w:rsidP="00D010DC">
      <w:pPr>
        <w:shd w:val="clear" w:color="auto" w:fill="FFFFFF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50. </w:t>
      </w:r>
      <w:r w:rsidR="00D010DC" w:rsidRPr="00D010DC">
        <w:rPr>
          <w:rFonts w:ascii="Arial" w:hAnsi="Arial" w:cs="Arial"/>
          <w:b/>
          <w:bCs/>
          <w:color w:val="000000"/>
        </w:rPr>
        <w:t>M</w:t>
      </w:r>
      <w:r w:rsidR="0092228F">
        <w:rPr>
          <w:rFonts w:ascii="Arial" w:hAnsi="Arial" w:cs="Arial"/>
          <w:b/>
          <w:bCs/>
          <w:color w:val="000000"/>
        </w:rPr>
        <w:t xml:space="preserve">r M M Dlamini </w:t>
      </w:r>
      <w:r w:rsidR="00D010DC" w:rsidRPr="00D010DC">
        <w:rPr>
          <w:rFonts w:ascii="Arial" w:hAnsi="Arial" w:cs="Arial"/>
          <w:b/>
          <w:bCs/>
          <w:color w:val="000000"/>
        </w:rPr>
        <w:t>(EFF) to ask the Minister of Cooperative Governance and Traditional Affairs:</w:t>
      </w:r>
    </w:p>
    <w:p w:rsidR="00B0616A" w:rsidRPr="009D1012" w:rsidRDefault="00D010DC" w:rsidP="009D1012">
      <w:pPr>
        <w:spacing w:before="100" w:beforeAutospacing="1" w:after="100" w:afterAutospacing="1" w:line="276" w:lineRule="auto"/>
        <w:ind w:left="709"/>
        <w:jc w:val="both"/>
        <w:rPr>
          <w:sz w:val="20"/>
          <w:szCs w:val="20"/>
          <w:lang w:val="en-ZA"/>
        </w:rPr>
        <w:sectPr w:rsidR="00B0616A" w:rsidRPr="009D1012" w:rsidSect="006469B4">
          <w:footerReference w:type="default" r:id="rId9"/>
          <w:pgSz w:w="12240" w:h="15840"/>
          <w:pgMar w:top="810" w:right="1170" w:bottom="709" w:left="1440" w:header="708" w:footer="708" w:gutter="0"/>
          <w:pgNumType w:start="0"/>
          <w:cols w:space="708"/>
          <w:rtlGutter/>
          <w:docGrid w:linePitch="360"/>
        </w:sectPr>
      </w:pPr>
      <w:r w:rsidRPr="00D010DC">
        <w:rPr>
          <w:rFonts w:ascii="Arial" w:hAnsi="Arial" w:cs="Arial"/>
          <w:bCs/>
          <w:color w:val="000000"/>
        </w:rPr>
        <w:t>What is the housing backlog in each municipality</w:t>
      </w:r>
      <w:r w:rsidR="0092228F">
        <w:rPr>
          <w:rFonts w:ascii="Arial" w:hAnsi="Arial" w:cs="Arial"/>
          <w:bCs/>
          <w:color w:val="000000"/>
        </w:rPr>
        <w:t xml:space="preserve"> in each Province as at 1 February 2019,</w:t>
      </w:r>
      <w:r w:rsidRPr="00D010DC">
        <w:rPr>
          <w:rFonts w:ascii="Arial" w:hAnsi="Arial" w:cs="Arial"/>
          <w:bCs/>
          <w:color w:val="000000"/>
        </w:rPr>
        <w:t xml:space="preserve"> according to the records of the municipality?</w:t>
      </w:r>
      <w:r w:rsidR="0092228F">
        <w:rPr>
          <w:rFonts w:ascii="Arial" w:hAnsi="Arial" w:cs="Arial"/>
          <w:bCs/>
          <w:color w:val="000000"/>
        </w:rPr>
        <w:t xml:space="preserve"> </w:t>
      </w:r>
      <w:r w:rsidRPr="00D010DC">
        <w:rPr>
          <w:rFonts w:ascii="Arial" w:hAnsi="Arial" w:cs="Arial"/>
          <w:bCs/>
          <w:color w:val="000000"/>
        </w:rPr>
        <w:t>NW</w:t>
      </w:r>
      <w:r w:rsidR="0092228F">
        <w:rPr>
          <w:rFonts w:ascii="Arial" w:hAnsi="Arial" w:cs="Arial"/>
          <w:bCs/>
          <w:color w:val="000000"/>
        </w:rPr>
        <w:t>55</w:t>
      </w:r>
      <w:r w:rsidRPr="00D010DC">
        <w:rPr>
          <w:rFonts w:ascii="Arial" w:hAnsi="Arial" w:cs="Arial"/>
          <w:bCs/>
          <w:color w:val="000000"/>
        </w:rPr>
        <w:t>E</w:t>
      </w:r>
      <w:r w:rsidR="00437E1B" w:rsidRPr="00437E1B">
        <w:rPr>
          <w:rFonts w:ascii="Arial" w:hAnsi="Arial" w:cs="Arial"/>
          <w:lang w:val="en-ZA"/>
        </w:rPr>
        <w:tab/>
      </w:r>
      <w:r w:rsidR="00437E1B" w:rsidRPr="00437E1B">
        <w:rPr>
          <w:rFonts w:ascii="Arial" w:hAnsi="Arial" w:cs="Arial"/>
          <w:lang w:val="en-ZA"/>
        </w:rPr>
        <w:tab/>
      </w:r>
      <w:r w:rsidR="009D1012">
        <w:rPr>
          <w:lang w:val="en-ZA"/>
        </w:rPr>
        <w:tab/>
      </w:r>
      <w:r w:rsidR="009D1012">
        <w:rPr>
          <w:lang w:val="en-ZA"/>
        </w:rPr>
        <w:tab/>
      </w:r>
    </w:p>
    <w:p w:rsidR="00B0616A" w:rsidRPr="00B0616A" w:rsidRDefault="00B0616A" w:rsidP="00B0616A">
      <w:pPr>
        <w:tabs>
          <w:tab w:val="left" w:pos="-4962"/>
        </w:tabs>
        <w:jc w:val="both"/>
        <w:rPr>
          <w:rFonts w:ascii="Arial" w:hAnsi="Arial" w:cs="Arial"/>
          <w:b/>
          <w:lang w:val="en-GB"/>
        </w:rPr>
      </w:pPr>
      <w:r w:rsidRPr="00B0616A">
        <w:rPr>
          <w:rFonts w:ascii="Arial" w:hAnsi="Arial" w:cs="Arial"/>
          <w:b/>
          <w:lang w:val="en-GB"/>
        </w:rPr>
        <w:lastRenderedPageBreak/>
        <w:t>REPLY:</w:t>
      </w:r>
    </w:p>
    <w:p w:rsidR="00B0616A" w:rsidRDefault="00B0616A" w:rsidP="00B0616A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716568" w:rsidRDefault="00716568" w:rsidP="00B0616A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EE3EEE" w:rsidRDefault="00A85B30" w:rsidP="00A85B30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municipality in South Africa will be in a position to provide</w:t>
      </w:r>
      <w:r w:rsidR="00B3789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exact information on the housing bac</w:t>
      </w:r>
      <w:r w:rsidR="003241D7">
        <w:rPr>
          <w:rFonts w:ascii="Arial" w:hAnsi="Arial" w:cs="Arial"/>
        </w:rPr>
        <w:t>klog, due to the daily and uncontrollable</w:t>
      </w:r>
      <w:r>
        <w:rPr>
          <w:rFonts w:ascii="Arial" w:hAnsi="Arial" w:cs="Arial"/>
        </w:rPr>
        <w:t xml:space="preserve"> mi</w:t>
      </w:r>
      <w:r w:rsidR="006531C5">
        <w:rPr>
          <w:rFonts w:ascii="Arial" w:hAnsi="Arial" w:cs="Arial"/>
        </w:rPr>
        <w:t>gration of people within our bo</w:t>
      </w:r>
      <w:r>
        <w:rPr>
          <w:rFonts w:ascii="Arial" w:hAnsi="Arial" w:cs="Arial"/>
        </w:rPr>
        <w:t>rders.</w:t>
      </w:r>
    </w:p>
    <w:p w:rsidR="00A85B30" w:rsidRDefault="00A85B30" w:rsidP="00A85B30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Collecting the type of information</w:t>
      </w:r>
      <w:r w:rsidR="00B37895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the Member is requesting</w:t>
      </w:r>
      <w:r w:rsidR="00324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require a </w:t>
      </w:r>
      <w:r w:rsidR="00EE153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ational </w:t>
      </w:r>
      <w:r w:rsidR="00EE1535">
        <w:rPr>
          <w:rFonts w:ascii="Arial" w:hAnsi="Arial" w:cs="Arial"/>
        </w:rPr>
        <w:t>C</w:t>
      </w:r>
      <w:r>
        <w:rPr>
          <w:rFonts w:ascii="Arial" w:hAnsi="Arial" w:cs="Arial"/>
        </w:rPr>
        <w:t>ensus</w:t>
      </w:r>
      <w:r w:rsidR="00934D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we only do every 10 years in South Africa.</w:t>
      </w:r>
    </w:p>
    <w:p w:rsidR="00A85B30" w:rsidRDefault="00A85B30" w:rsidP="00A85B30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Municipalities make use of the Community Survey for their planning purposes and </w:t>
      </w:r>
      <w:r w:rsidR="00B37895">
        <w:rPr>
          <w:rFonts w:ascii="Arial" w:hAnsi="Arial" w:cs="Arial"/>
        </w:rPr>
        <w:t xml:space="preserve">the latest Community Survey was </w:t>
      </w:r>
      <w:r>
        <w:rPr>
          <w:rFonts w:ascii="Arial" w:hAnsi="Arial" w:cs="Arial"/>
        </w:rPr>
        <w:t xml:space="preserve">conducted in 2016. </w:t>
      </w:r>
      <w:r w:rsidR="00B3789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Information on Household’s Indicators per Municipality, fro</w:t>
      </w:r>
      <w:r w:rsidR="00B37895">
        <w:rPr>
          <w:rFonts w:ascii="Arial" w:hAnsi="Arial" w:cs="Arial"/>
        </w:rPr>
        <w:t xml:space="preserve">m the 2016 Community Survey, is </w:t>
      </w:r>
      <w:r>
        <w:rPr>
          <w:rFonts w:ascii="Arial" w:hAnsi="Arial" w:cs="Arial"/>
        </w:rPr>
        <w:t xml:space="preserve">attached to this response for ease of reference.  </w:t>
      </w:r>
    </w:p>
    <w:p w:rsidR="00437E1B" w:rsidRDefault="00437E1B" w:rsidP="00437E1B">
      <w:pPr>
        <w:spacing w:line="276" w:lineRule="auto"/>
        <w:jc w:val="both"/>
        <w:rPr>
          <w:rFonts w:ascii="Arial" w:hAnsi="Arial" w:cs="Arial"/>
        </w:rPr>
      </w:pPr>
    </w:p>
    <w:p w:rsidR="00E8651B" w:rsidRDefault="00E8651B" w:rsidP="00AC58CD">
      <w:pPr>
        <w:tabs>
          <w:tab w:val="left" w:pos="-4962"/>
        </w:tabs>
        <w:jc w:val="both"/>
        <w:rPr>
          <w:rFonts w:ascii="Arial" w:hAnsi="Arial" w:cs="Arial"/>
          <w:lang w:val="en-GB"/>
        </w:rPr>
        <w:sectPr w:rsidR="00E8651B" w:rsidSect="000436E1">
          <w:footerReference w:type="default" r:id="rId10"/>
          <w:pgSz w:w="12240" w:h="15840"/>
          <w:pgMar w:top="806" w:right="1166" w:bottom="706" w:left="1440" w:header="706" w:footer="706" w:gutter="0"/>
          <w:pgNumType w:start="0"/>
          <w:cols w:space="708"/>
          <w:docGrid w:linePitch="360"/>
        </w:sectPr>
      </w:pPr>
    </w:p>
    <w:p w:rsidR="00147245" w:rsidRPr="00D17E85" w:rsidRDefault="00D943D0" w:rsidP="00AC58CD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1504950</wp:posOffset>
            </wp:positionH>
            <wp:positionV relativeFrom="paragraph">
              <wp:posOffset>-114300</wp:posOffset>
            </wp:positionV>
            <wp:extent cx="1378585" cy="487680"/>
            <wp:effectExtent l="19050" t="0" r="0" b="0"/>
            <wp:wrapSquare wrapText="bothSides"/>
            <wp:docPr id="4" name="Picture 0" descr="Cooporate Gov Ministry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oporate Gov Ministry le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245" w:rsidRPr="00D17E85" w:rsidRDefault="00147245" w:rsidP="00EF4CE2">
      <w:pPr>
        <w:spacing w:line="360" w:lineRule="auto"/>
        <w:jc w:val="center"/>
        <w:rPr>
          <w:rFonts w:ascii="Arial" w:hAnsi="Arial" w:cs="Arial"/>
          <w:b/>
          <w:color w:val="287A51"/>
        </w:rPr>
      </w:pPr>
    </w:p>
    <w:p w:rsidR="00147245" w:rsidRDefault="00147245" w:rsidP="00EF4CE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E4FE5" w:rsidRDefault="00DE4FE5" w:rsidP="00EF4CE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E4FE5" w:rsidRDefault="00DE4FE5" w:rsidP="00EF4CE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6469B4" w:rsidRDefault="006469B4" w:rsidP="00EF4CE2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E4FE5" w:rsidRDefault="00DE4FE5" w:rsidP="002E3D1C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793865" w:rsidRPr="008C130E" w:rsidRDefault="00793865" w:rsidP="00437E1B">
      <w:pPr>
        <w:spacing w:line="276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 xml:space="preserve">NATIONAL ASSEMBLY </w:t>
      </w:r>
    </w:p>
    <w:p w:rsidR="00793865" w:rsidRPr="008C130E" w:rsidRDefault="00793865" w:rsidP="00437E1B">
      <w:pPr>
        <w:spacing w:line="276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>QUESTIONS FOR WRITTEN REPLY</w:t>
      </w:r>
    </w:p>
    <w:p w:rsidR="00530404" w:rsidRPr="00530404" w:rsidRDefault="00793865" w:rsidP="00437E1B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530404" w:rsidRPr="00530404">
        <w:rPr>
          <w:rFonts w:ascii="Arial" w:hAnsi="Arial" w:cs="Arial"/>
          <w:b/>
          <w:bCs/>
          <w:lang w:val="en-GB"/>
        </w:rPr>
        <w:t>201</w:t>
      </w:r>
      <w:r w:rsidR="00934D97">
        <w:rPr>
          <w:rFonts w:ascii="Arial" w:hAnsi="Arial" w:cs="Arial"/>
          <w:b/>
          <w:bCs/>
          <w:lang w:val="en-GB"/>
        </w:rPr>
        <w:t>9</w:t>
      </w:r>
      <w:r w:rsidR="00530404" w:rsidRPr="00530404">
        <w:rPr>
          <w:rFonts w:ascii="Arial" w:hAnsi="Arial" w:cs="Arial"/>
          <w:b/>
          <w:bCs/>
          <w:lang w:val="en-GB"/>
        </w:rPr>
        <w:t>/</w:t>
      </w:r>
      <w:r w:rsidR="00934D97">
        <w:rPr>
          <w:rFonts w:ascii="Arial" w:hAnsi="Arial" w:cs="Arial"/>
          <w:b/>
          <w:bCs/>
          <w:lang w:val="en-GB"/>
        </w:rPr>
        <w:t>50</w:t>
      </w:r>
    </w:p>
    <w:p w:rsidR="0061676A" w:rsidRDefault="00793865" w:rsidP="00D803C9">
      <w:pPr>
        <w:spacing w:line="276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D2947">
        <w:rPr>
          <w:rFonts w:ascii="Arial" w:hAnsi="Arial" w:cs="Arial"/>
          <w:b/>
          <w:bCs/>
          <w:lang w:val="en-GB"/>
        </w:rPr>
        <w:t xml:space="preserve">DATE OF PUBLICATION: </w:t>
      </w:r>
      <w:r w:rsidR="00934D97">
        <w:rPr>
          <w:rFonts w:ascii="Arial" w:hAnsi="Arial" w:cs="Arial"/>
          <w:b/>
          <w:bCs/>
          <w:lang w:val="en-GB"/>
        </w:rPr>
        <w:t>07 FEBRUARY 2019</w:t>
      </w:r>
    </w:p>
    <w:p w:rsidR="00934D97" w:rsidRPr="000D2C53" w:rsidRDefault="00934D97" w:rsidP="00D803C9">
      <w:pPr>
        <w:spacing w:line="276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793865" w:rsidRPr="00147245" w:rsidRDefault="00793865" w:rsidP="00793865">
      <w:pPr>
        <w:spacing w:line="276" w:lineRule="auto"/>
        <w:jc w:val="both"/>
        <w:rPr>
          <w:rFonts w:ascii="Arial" w:hAnsi="Arial" w:cs="Arial"/>
        </w:rPr>
      </w:pPr>
      <w:r w:rsidRPr="00147245">
        <w:rPr>
          <w:rFonts w:ascii="Arial" w:hAnsi="Arial" w:cs="Arial"/>
        </w:rPr>
        <w:t>Herewith a reply drafted by:</w:t>
      </w:r>
      <w:r w:rsidRPr="00147245">
        <w:rPr>
          <w:rFonts w:ascii="Arial" w:hAnsi="Arial" w:cs="Arial"/>
        </w:rPr>
        <w:tab/>
      </w:r>
      <w:r w:rsidRPr="00147245">
        <w:rPr>
          <w:rFonts w:ascii="Arial" w:hAnsi="Arial" w:cs="Arial"/>
        </w:rPr>
        <w:tab/>
      </w:r>
      <w:r w:rsidRPr="00147245">
        <w:rPr>
          <w:rFonts w:ascii="Arial" w:hAnsi="Arial" w:cs="Arial"/>
        </w:rPr>
        <w:tab/>
      </w:r>
      <w:r w:rsidRPr="00147245">
        <w:rPr>
          <w:rFonts w:ascii="Arial" w:hAnsi="Arial" w:cs="Arial"/>
        </w:rPr>
        <w:tab/>
      </w:r>
      <w:r>
        <w:rPr>
          <w:rFonts w:ascii="Arial" w:hAnsi="Arial" w:cs="Arial"/>
        </w:rPr>
        <w:t>Recommended b</w:t>
      </w:r>
      <w:r w:rsidRPr="00147245">
        <w:rPr>
          <w:rFonts w:ascii="Arial" w:hAnsi="Arial" w:cs="Arial"/>
        </w:rPr>
        <w:t xml:space="preserve">y: </w:t>
      </w:r>
    </w:p>
    <w:p w:rsidR="00793865" w:rsidRDefault="00793865" w:rsidP="00793865">
      <w:pPr>
        <w:spacing w:line="276" w:lineRule="auto"/>
        <w:jc w:val="both"/>
        <w:rPr>
          <w:rFonts w:ascii="Arial" w:hAnsi="Arial" w:cs="Arial"/>
        </w:rPr>
      </w:pPr>
    </w:p>
    <w:p w:rsidR="00437E1B" w:rsidRPr="00147245" w:rsidRDefault="00437E1B" w:rsidP="00793865">
      <w:pPr>
        <w:spacing w:line="276" w:lineRule="auto"/>
        <w:jc w:val="both"/>
        <w:rPr>
          <w:rFonts w:ascii="Arial" w:hAnsi="Arial" w:cs="Arial"/>
        </w:rPr>
      </w:pPr>
    </w:p>
    <w:p w:rsidR="00793865" w:rsidRPr="00AB0ED8" w:rsidRDefault="00437E1B" w:rsidP="00437E1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 HELLE PRETORIUS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93865" w:rsidRPr="00AB0ED8">
        <w:rPr>
          <w:rFonts w:ascii="Arial" w:hAnsi="Arial" w:cs="Arial"/>
          <w:b/>
        </w:rPr>
        <w:t xml:space="preserve">MR T </w:t>
      </w:r>
      <w:r>
        <w:rPr>
          <w:rFonts w:ascii="Arial" w:hAnsi="Arial" w:cs="Arial"/>
          <w:b/>
        </w:rPr>
        <w:t>FOSI</w:t>
      </w:r>
      <w:r w:rsidR="00793865" w:rsidRPr="00AB0ED8">
        <w:rPr>
          <w:rFonts w:ascii="Arial" w:hAnsi="Arial" w:cs="Arial"/>
          <w:b/>
        </w:rPr>
        <w:tab/>
      </w:r>
    </w:p>
    <w:p w:rsidR="00793865" w:rsidRPr="00AB0ED8" w:rsidRDefault="00437E1B" w:rsidP="00437E1B">
      <w:pPr>
        <w:spacing w:line="276" w:lineRule="auto"/>
        <w:ind w:left="5760" w:hanging="57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MANAGER: LGSIM </w:t>
      </w:r>
      <w:r>
        <w:rPr>
          <w:rFonts w:ascii="Arial" w:hAnsi="Arial" w:cs="Arial"/>
          <w:b/>
        </w:rPr>
        <w:tab/>
      </w:r>
      <w:r w:rsidR="00793865" w:rsidRPr="00AB0ED8">
        <w:rPr>
          <w:rFonts w:ascii="Arial" w:hAnsi="Arial" w:cs="Arial"/>
          <w:b/>
        </w:rPr>
        <w:t>DEPUTY DIRECTOR-</w:t>
      </w:r>
      <w:r>
        <w:rPr>
          <w:rFonts w:ascii="Arial" w:hAnsi="Arial" w:cs="Arial"/>
          <w:b/>
        </w:rPr>
        <w:t xml:space="preserve">GENERAL: LGSIM </w:t>
      </w:r>
    </w:p>
    <w:p w:rsidR="00437E1B" w:rsidRDefault="00437E1B" w:rsidP="0079386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93865" w:rsidRPr="00147245" w:rsidRDefault="00793865" w:rsidP="00437E1B">
      <w:pPr>
        <w:spacing w:line="276" w:lineRule="auto"/>
        <w:ind w:left="5040" w:firstLine="720"/>
        <w:jc w:val="both"/>
        <w:rPr>
          <w:rFonts w:ascii="Arial" w:hAnsi="Arial" w:cs="Arial"/>
        </w:rPr>
      </w:pPr>
      <w:r w:rsidRPr="00AB0ED8">
        <w:rPr>
          <w:rFonts w:ascii="Arial" w:hAnsi="Arial" w:cs="Arial"/>
          <w:b/>
        </w:rPr>
        <w:t>DATE:</w:t>
      </w:r>
      <w:r w:rsidRPr="00AB0ED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</w:p>
    <w:p w:rsidR="00793865" w:rsidRPr="00147245" w:rsidRDefault="00793865" w:rsidP="00437E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RECOMMENDED</w:t>
      </w:r>
      <w:r w:rsidRPr="00147245">
        <w:rPr>
          <w:rFonts w:ascii="Arial" w:hAnsi="Arial" w:cs="Arial"/>
        </w:rPr>
        <w:t>/</w:t>
      </w:r>
      <w:r>
        <w:rPr>
          <w:rFonts w:ascii="Arial" w:hAnsi="Arial" w:cs="Arial"/>
        </w:rPr>
        <w:t>…………………………………</w:t>
      </w:r>
    </w:p>
    <w:p w:rsidR="00793865" w:rsidRPr="00147245" w:rsidRDefault="00793865" w:rsidP="00793865">
      <w:pPr>
        <w:spacing w:line="276" w:lineRule="auto"/>
        <w:jc w:val="both"/>
        <w:rPr>
          <w:rFonts w:ascii="Arial" w:hAnsi="Arial" w:cs="Arial"/>
        </w:rPr>
      </w:pPr>
    </w:p>
    <w:p w:rsidR="00793865" w:rsidRPr="00147245" w:rsidRDefault="00793865" w:rsidP="00793865">
      <w:pPr>
        <w:spacing w:line="276" w:lineRule="auto"/>
        <w:jc w:val="both"/>
        <w:rPr>
          <w:rFonts w:ascii="Arial" w:hAnsi="Arial" w:cs="Arial"/>
          <w:b/>
        </w:rPr>
      </w:pPr>
    </w:p>
    <w:p w:rsidR="00793865" w:rsidRDefault="00793865" w:rsidP="00793865">
      <w:pPr>
        <w:spacing w:line="276" w:lineRule="auto"/>
        <w:jc w:val="both"/>
        <w:rPr>
          <w:rFonts w:ascii="Arial" w:hAnsi="Arial" w:cs="Arial"/>
          <w:b/>
        </w:rPr>
      </w:pPr>
    </w:p>
    <w:p w:rsidR="00793865" w:rsidRPr="00712601" w:rsidRDefault="00793865" w:rsidP="00793865">
      <w:pPr>
        <w:spacing w:line="276" w:lineRule="auto"/>
        <w:jc w:val="both"/>
        <w:rPr>
          <w:rFonts w:ascii="Arial" w:hAnsi="Arial" w:cs="Arial"/>
          <w:b/>
          <w:lang w:val="en-GB"/>
        </w:rPr>
      </w:pPr>
      <w:r w:rsidRPr="00712601">
        <w:rPr>
          <w:rFonts w:ascii="Arial" w:hAnsi="Arial" w:cs="Arial"/>
          <w:b/>
          <w:bCs/>
        </w:rPr>
        <w:t>MR DMG MASHITISHO</w:t>
      </w:r>
    </w:p>
    <w:p w:rsidR="00793865" w:rsidRPr="00523821" w:rsidRDefault="00793865" w:rsidP="00793865">
      <w:pPr>
        <w:spacing w:line="276" w:lineRule="auto"/>
        <w:jc w:val="both"/>
        <w:rPr>
          <w:rFonts w:ascii="Arial" w:hAnsi="Arial" w:cs="Arial"/>
          <w:b/>
          <w:lang w:val="en-GB"/>
        </w:rPr>
      </w:pPr>
      <w:r w:rsidRPr="00523821">
        <w:rPr>
          <w:rFonts w:ascii="Arial" w:hAnsi="Arial" w:cs="Arial"/>
          <w:b/>
          <w:lang w:val="en-GB"/>
        </w:rPr>
        <w:t>DIRECTOR-GENERAL: D</w:t>
      </w:r>
      <w:r>
        <w:rPr>
          <w:rFonts w:ascii="Arial" w:hAnsi="Arial" w:cs="Arial"/>
          <w:b/>
          <w:lang w:val="en-GB"/>
        </w:rPr>
        <w:t>Co</w:t>
      </w:r>
      <w:r w:rsidRPr="00523821">
        <w:rPr>
          <w:rFonts w:ascii="Arial" w:hAnsi="Arial" w:cs="Arial"/>
          <w:b/>
          <w:lang w:val="en-GB"/>
        </w:rPr>
        <w:t xml:space="preserve">G </w:t>
      </w:r>
    </w:p>
    <w:p w:rsidR="00793865" w:rsidRPr="00147245" w:rsidRDefault="00793865" w:rsidP="00793865">
      <w:pPr>
        <w:spacing w:line="276" w:lineRule="auto"/>
        <w:jc w:val="both"/>
        <w:rPr>
          <w:rFonts w:ascii="Arial" w:hAnsi="Arial" w:cs="Arial"/>
        </w:rPr>
      </w:pPr>
      <w:r w:rsidRPr="00D803C9">
        <w:rPr>
          <w:rFonts w:ascii="Arial" w:hAnsi="Arial" w:cs="Arial"/>
          <w:b/>
        </w:rPr>
        <w:t>DATE:</w:t>
      </w:r>
    </w:p>
    <w:p w:rsidR="00F916D5" w:rsidRPr="00147245" w:rsidRDefault="00F916D5" w:rsidP="00D803C9">
      <w:pPr>
        <w:spacing w:line="276" w:lineRule="auto"/>
        <w:jc w:val="both"/>
        <w:rPr>
          <w:rFonts w:ascii="Arial" w:hAnsi="Arial" w:cs="Arial"/>
        </w:rPr>
      </w:pPr>
    </w:p>
    <w:p w:rsidR="00F916D5" w:rsidRPr="00147245" w:rsidRDefault="00D803C9" w:rsidP="00D803C9">
      <w:pPr>
        <w:spacing w:line="276" w:lineRule="auto"/>
        <w:jc w:val="both"/>
        <w:rPr>
          <w:rFonts w:ascii="Arial" w:hAnsi="Arial" w:cs="Arial"/>
        </w:rPr>
      </w:pPr>
      <w:r w:rsidRPr="00147245">
        <w:rPr>
          <w:rFonts w:ascii="Arial" w:hAnsi="Arial" w:cs="Arial"/>
        </w:rPr>
        <w:t>SUPPO</w:t>
      </w:r>
      <w:r>
        <w:rPr>
          <w:rFonts w:ascii="Arial" w:hAnsi="Arial" w:cs="Arial"/>
        </w:rPr>
        <w:t>RTED</w:t>
      </w:r>
      <w:r w:rsidRPr="00147245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……………………………………..</w:t>
      </w:r>
    </w:p>
    <w:p w:rsidR="00CB3451" w:rsidRPr="00147245" w:rsidRDefault="00CB3451" w:rsidP="00D803C9">
      <w:pPr>
        <w:spacing w:line="276" w:lineRule="auto"/>
        <w:jc w:val="both"/>
        <w:rPr>
          <w:rFonts w:ascii="Arial" w:hAnsi="Arial" w:cs="Arial"/>
        </w:rPr>
      </w:pPr>
    </w:p>
    <w:p w:rsidR="00CB3451" w:rsidRPr="00147245" w:rsidRDefault="00CB3451" w:rsidP="00D803C9">
      <w:pPr>
        <w:spacing w:line="276" w:lineRule="auto"/>
        <w:jc w:val="both"/>
        <w:rPr>
          <w:rFonts w:ascii="Arial" w:hAnsi="Arial" w:cs="Arial"/>
        </w:rPr>
      </w:pPr>
    </w:p>
    <w:p w:rsidR="00D803C9" w:rsidRDefault="00D803C9" w:rsidP="00D803C9">
      <w:pPr>
        <w:spacing w:line="276" w:lineRule="auto"/>
        <w:jc w:val="both"/>
        <w:rPr>
          <w:rFonts w:ascii="Arial" w:hAnsi="Arial" w:cs="Arial"/>
          <w:b/>
        </w:rPr>
      </w:pPr>
    </w:p>
    <w:p w:rsidR="00CB3451" w:rsidRPr="00D803C9" w:rsidRDefault="00D803C9" w:rsidP="00D803C9">
      <w:pPr>
        <w:spacing w:line="276" w:lineRule="auto"/>
        <w:jc w:val="both"/>
        <w:rPr>
          <w:rFonts w:ascii="Arial" w:hAnsi="Arial" w:cs="Arial"/>
          <w:b/>
        </w:rPr>
      </w:pPr>
      <w:r w:rsidRPr="00D803C9">
        <w:rPr>
          <w:rFonts w:ascii="Arial" w:hAnsi="Arial" w:cs="Arial"/>
          <w:b/>
        </w:rPr>
        <w:t>MR A NEL, MP</w:t>
      </w:r>
    </w:p>
    <w:p w:rsidR="00CB3451" w:rsidRPr="00D803C9" w:rsidRDefault="00CB3451" w:rsidP="00D803C9">
      <w:pPr>
        <w:spacing w:line="276" w:lineRule="auto"/>
        <w:jc w:val="both"/>
        <w:rPr>
          <w:rFonts w:ascii="Arial" w:hAnsi="Arial" w:cs="Arial"/>
          <w:b/>
        </w:rPr>
      </w:pPr>
      <w:r w:rsidRPr="00D803C9">
        <w:rPr>
          <w:rFonts w:ascii="Arial" w:hAnsi="Arial" w:cs="Arial"/>
          <w:b/>
        </w:rPr>
        <w:t>DEPUTY MINISTER</w:t>
      </w:r>
    </w:p>
    <w:p w:rsidR="00CB3451" w:rsidRPr="00D803C9" w:rsidRDefault="00CB3451" w:rsidP="00D803C9">
      <w:pPr>
        <w:spacing w:line="276" w:lineRule="auto"/>
        <w:jc w:val="both"/>
        <w:rPr>
          <w:rFonts w:ascii="Arial" w:hAnsi="Arial" w:cs="Arial"/>
          <w:b/>
        </w:rPr>
      </w:pPr>
      <w:r w:rsidRPr="00D803C9">
        <w:rPr>
          <w:rFonts w:ascii="Arial" w:hAnsi="Arial" w:cs="Arial"/>
          <w:b/>
        </w:rPr>
        <w:t>DATE:</w:t>
      </w:r>
    </w:p>
    <w:p w:rsidR="00CB3451" w:rsidRPr="00147245" w:rsidRDefault="00CB3451" w:rsidP="00D803C9">
      <w:pPr>
        <w:spacing w:line="276" w:lineRule="auto"/>
        <w:jc w:val="both"/>
        <w:rPr>
          <w:rFonts w:ascii="Arial" w:hAnsi="Arial" w:cs="Arial"/>
        </w:rPr>
      </w:pPr>
    </w:p>
    <w:p w:rsidR="00F916D5" w:rsidRPr="005C2600" w:rsidRDefault="00D803C9" w:rsidP="00D803C9">
      <w:pPr>
        <w:spacing w:line="276" w:lineRule="auto"/>
        <w:jc w:val="both"/>
        <w:rPr>
          <w:rFonts w:ascii="Arial" w:hAnsi="Arial" w:cs="Arial"/>
          <w:lang w:val="fr-FR"/>
        </w:rPr>
      </w:pPr>
      <w:r w:rsidRPr="005C2600">
        <w:rPr>
          <w:rFonts w:ascii="Arial" w:hAnsi="Arial" w:cs="Arial"/>
          <w:lang w:val="fr-FR"/>
        </w:rPr>
        <w:t>APPROVED</w:t>
      </w:r>
      <w:r w:rsidR="00F916D5" w:rsidRPr="005C2600">
        <w:rPr>
          <w:rFonts w:ascii="Arial" w:hAnsi="Arial" w:cs="Arial"/>
          <w:lang w:val="fr-FR"/>
        </w:rPr>
        <w:t>/</w:t>
      </w:r>
      <w:r w:rsidRPr="005C2600">
        <w:rPr>
          <w:rFonts w:ascii="Arial" w:hAnsi="Arial" w:cs="Arial"/>
          <w:lang w:val="fr-FR"/>
        </w:rPr>
        <w:t>…………………………………</w:t>
      </w:r>
      <w:r w:rsidR="00537AA9" w:rsidRPr="005C2600">
        <w:rPr>
          <w:rFonts w:ascii="Arial" w:hAnsi="Arial" w:cs="Arial"/>
          <w:lang w:val="fr-FR"/>
        </w:rPr>
        <w:t>……</w:t>
      </w:r>
    </w:p>
    <w:p w:rsidR="00F916D5" w:rsidRPr="005C2600" w:rsidRDefault="00F916D5" w:rsidP="00D803C9">
      <w:pPr>
        <w:spacing w:line="276" w:lineRule="auto"/>
        <w:jc w:val="both"/>
        <w:rPr>
          <w:rFonts w:ascii="Arial" w:hAnsi="Arial" w:cs="Arial"/>
          <w:lang w:val="fr-FR"/>
        </w:rPr>
      </w:pPr>
    </w:p>
    <w:p w:rsidR="00F916D5" w:rsidRPr="005C2600" w:rsidRDefault="00F916D5" w:rsidP="00D803C9">
      <w:pPr>
        <w:spacing w:line="276" w:lineRule="auto"/>
        <w:jc w:val="both"/>
        <w:rPr>
          <w:rFonts w:ascii="Arial" w:hAnsi="Arial" w:cs="Arial"/>
          <w:lang w:val="fr-FR"/>
        </w:rPr>
      </w:pPr>
    </w:p>
    <w:p w:rsidR="00F916D5" w:rsidRPr="005C2600" w:rsidRDefault="00F916D5" w:rsidP="00D803C9">
      <w:pPr>
        <w:spacing w:line="276" w:lineRule="auto"/>
        <w:jc w:val="both"/>
        <w:rPr>
          <w:rFonts w:ascii="Arial" w:hAnsi="Arial" w:cs="Arial"/>
          <w:lang w:val="fr-FR"/>
        </w:rPr>
      </w:pPr>
    </w:p>
    <w:p w:rsidR="00F916D5" w:rsidRPr="00530404" w:rsidRDefault="00247A6E" w:rsidP="00D803C9">
      <w:pPr>
        <w:spacing w:line="276" w:lineRule="auto"/>
        <w:jc w:val="both"/>
        <w:rPr>
          <w:rFonts w:ascii="Arial" w:hAnsi="Arial" w:cs="Arial"/>
          <w:b/>
          <w:lang w:val="fr-FR"/>
        </w:rPr>
      </w:pPr>
      <w:r w:rsidRPr="00530404">
        <w:rPr>
          <w:rFonts w:ascii="Arial" w:hAnsi="Arial" w:cs="Arial"/>
          <w:b/>
          <w:lang w:val="fr-FR"/>
        </w:rPr>
        <w:t>D</w:t>
      </w:r>
      <w:r w:rsidR="00530404" w:rsidRPr="00530404">
        <w:rPr>
          <w:rFonts w:ascii="Arial" w:hAnsi="Arial" w:cs="Arial"/>
          <w:b/>
          <w:lang w:val="fr-FR"/>
        </w:rPr>
        <w:t>R ZWELINI L MKHIZE</w:t>
      </w:r>
      <w:r w:rsidR="00F916D5" w:rsidRPr="00530404">
        <w:rPr>
          <w:rFonts w:ascii="Arial" w:hAnsi="Arial" w:cs="Arial"/>
          <w:b/>
          <w:lang w:val="fr-FR"/>
        </w:rPr>
        <w:t>, MP</w:t>
      </w:r>
    </w:p>
    <w:p w:rsidR="00F916D5" w:rsidRPr="005C2600" w:rsidRDefault="00CB3451" w:rsidP="00D803C9">
      <w:pPr>
        <w:spacing w:line="276" w:lineRule="auto"/>
        <w:jc w:val="both"/>
        <w:rPr>
          <w:rFonts w:ascii="Arial" w:hAnsi="Arial" w:cs="Arial"/>
          <w:b/>
          <w:lang w:val="fr-FR"/>
        </w:rPr>
      </w:pPr>
      <w:r w:rsidRPr="005C2600">
        <w:rPr>
          <w:rFonts w:ascii="Arial" w:hAnsi="Arial" w:cs="Arial"/>
          <w:b/>
          <w:lang w:val="fr-FR"/>
        </w:rPr>
        <w:t>MINISTER</w:t>
      </w:r>
    </w:p>
    <w:p w:rsidR="00322981" w:rsidRPr="005C2600" w:rsidRDefault="00F916D5" w:rsidP="00D803C9">
      <w:pPr>
        <w:spacing w:line="276" w:lineRule="auto"/>
        <w:jc w:val="both"/>
        <w:rPr>
          <w:rFonts w:ascii="Arial" w:hAnsi="Arial" w:cs="Arial"/>
          <w:b/>
          <w:lang w:val="fr-FR"/>
        </w:rPr>
      </w:pPr>
      <w:r w:rsidRPr="005C2600">
        <w:rPr>
          <w:rFonts w:ascii="Arial" w:hAnsi="Arial" w:cs="Arial"/>
          <w:b/>
          <w:lang w:val="fr-FR"/>
        </w:rPr>
        <w:t>DATE:</w:t>
      </w:r>
      <w:r w:rsidR="00322981" w:rsidRPr="005C2600">
        <w:rPr>
          <w:rFonts w:ascii="Arial" w:hAnsi="Arial" w:cs="Arial"/>
          <w:b/>
          <w:lang w:val="fr-FR"/>
        </w:rPr>
        <w:br w:type="page"/>
      </w:r>
    </w:p>
    <w:tbl>
      <w:tblPr>
        <w:tblpPr w:leftFromText="180" w:rightFromText="180" w:horzAnchor="margin" w:tblpY="465"/>
        <w:tblW w:w="0" w:type="auto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000"/>
      </w:tblPr>
      <w:tblGrid>
        <w:gridCol w:w="9850"/>
      </w:tblGrid>
      <w:tr w:rsidR="00322981" w:rsidTr="00523821">
        <w:tc>
          <w:tcPr>
            <w:tcW w:w="10116" w:type="dxa"/>
          </w:tcPr>
          <w:p w:rsidR="00322981" w:rsidRDefault="00D943D0" w:rsidP="00523821">
            <w:pPr>
              <w:jc w:val="center"/>
              <w:rPr>
                <w:b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3095625" cy="923925"/>
                  <wp:effectExtent l="19050" t="0" r="9525" b="0"/>
                  <wp:docPr id="2" name="Picture 1" descr="cooperativ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perativ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981" w:rsidRDefault="00322981" w:rsidP="00523821">
            <w:pPr>
              <w:jc w:val="center"/>
              <w:rPr>
                <w:rFonts w:ascii="Arial" w:hAnsi="Arial"/>
                <w:sz w:val="40"/>
              </w:rPr>
            </w:pPr>
          </w:p>
          <w:p w:rsidR="00322981" w:rsidRDefault="00322981" w:rsidP="00523821">
            <w:pPr>
              <w:pStyle w:val="Heading1"/>
            </w:pPr>
            <w:r>
              <w:t>THE MINISTER</w:t>
            </w:r>
          </w:p>
          <w:p w:rsidR="00322981" w:rsidRDefault="00322981" w:rsidP="00523821"/>
          <w:p w:rsidR="00322981" w:rsidRDefault="00322981" w:rsidP="00523821"/>
          <w:p w:rsidR="00322981" w:rsidRPr="00B26780" w:rsidRDefault="00322981" w:rsidP="00523821"/>
          <w:p w:rsidR="00322981" w:rsidRDefault="00322981" w:rsidP="00523821">
            <w:pPr>
              <w:rPr>
                <w:sz w:val="40"/>
              </w:rPr>
            </w:pPr>
          </w:p>
        </w:tc>
      </w:tr>
    </w:tbl>
    <w:p w:rsidR="00322981" w:rsidRDefault="00322981" w:rsidP="00322981">
      <w:pPr>
        <w:rPr>
          <w:sz w:val="40"/>
        </w:rPr>
      </w:pPr>
    </w:p>
    <w:p w:rsidR="00322981" w:rsidRDefault="00322981" w:rsidP="00322981">
      <w:pPr>
        <w:rPr>
          <w:sz w:val="40"/>
        </w:rPr>
      </w:pPr>
    </w:p>
    <w:p w:rsidR="00322981" w:rsidRDefault="00322981" w:rsidP="00322981">
      <w:pPr>
        <w:rPr>
          <w:sz w:val="40"/>
        </w:rPr>
      </w:pPr>
    </w:p>
    <w:p w:rsidR="00523821" w:rsidRDefault="00523821" w:rsidP="00322981">
      <w:pPr>
        <w:rPr>
          <w:sz w:val="40"/>
        </w:rPr>
      </w:pPr>
    </w:p>
    <w:p w:rsidR="00523821" w:rsidRDefault="00523821" w:rsidP="00322981">
      <w:pPr>
        <w:rPr>
          <w:sz w:val="40"/>
        </w:rPr>
      </w:pPr>
    </w:p>
    <w:p w:rsidR="00322981" w:rsidRDefault="00322981" w:rsidP="00322981">
      <w:pPr>
        <w:rPr>
          <w:sz w:val="40"/>
        </w:rPr>
      </w:pPr>
    </w:p>
    <w:tbl>
      <w:tblPr>
        <w:tblW w:w="0" w:type="auto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000"/>
      </w:tblPr>
      <w:tblGrid>
        <w:gridCol w:w="9850"/>
      </w:tblGrid>
      <w:tr w:rsidR="00322981" w:rsidTr="00D5130B">
        <w:trPr>
          <w:trHeight w:val="4080"/>
        </w:trPr>
        <w:tc>
          <w:tcPr>
            <w:tcW w:w="11928" w:type="dxa"/>
          </w:tcPr>
          <w:p w:rsidR="00322981" w:rsidRPr="003A044C" w:rsidRDefault="00322981" w:rsidP="00FE7352">
            <w:pPr>
              <w:pStyle w:val="Heading1"/>
              <w:jc w:val="right"/>
              <w:rPr>
                <w:sz w:val="32"/>
                <w:szCs w:val="32"/>
              </w:rPr>
            </w:pPr>
            <w:r w:rsidRPr="005129E3">
              <w:rPr>
                <w:sz w:val="32"/>
                <w:szCs w:val="32"/>
              </w:rPr>
              <w:t xml:space="preserve">Reference No.: </w:t>
            </w:r>
            <w:r w:rsidR="00530404" w:rsidRPr="00530404">
              <w:rPr>
                <w:sz w:val="32"/>
                <w:szCs w:val="32"/>
                <w:lang w:val="en-US"/>
              </w:rPr>
              <w:t>201</w:t>
            </w:r>
            <w:r w:rsidR="00934D97">
              <w:rPr>
                <w:sz w:val="32"/>
                <w:szCs w:val="32"/>
                <w:lang w:val="en-US"/>
              </w:rPr>
              <w:t>9</w:t>
            </w:r>
            <w:r w:rsidR="00530404" w:rsidRPr="00530404">
              <w:rPr>
                <w:sz w:val="32"/>
                <w:szCs w:val="32"/>
                <w:lang w:val="en-US"/>
              </w:rPr>
              <w:t>/</w:t>
            </w:r>
            <w:r w:rsidR="00934D97">
              <w:rPr>
                <w:sz w:val="32"/>
                <w:szCs w:val="32"/>
                <w:lang w:val="en-US"/>
              </w:rPr>
              <w:t>50</w:t>
            </w:r>
          </w:p>
          <w:p w:rsidR="00322981" w:rsidRDefault="00322981" w:rsidP="00D5130B">
            <w:pPr>
              <w:rPr>
                <w:sz w:val="32"/>
                <w:szCs w:val="32"/>
              </w:rPr>
            </w:pPr>
          </w:p>
          <w:p w:rsidR="00523821" w:rsidRDefault="00523821" w:rsidP="00D5130B">
            <w:pPr>
              <w:rPr>
                <w:sz w:val="32"/>
                <w:szCs w:val="32"/>
              </w:rPr>
            </w:pPr>
          </w:p>
          <w:p w:rsidR="00523821" w:rsidRDefault="00523821" w:rsidP="00D5130B">
            <w:pPr>
              <w:rPr>
                <w:sz w:val="32"/>
                <w:szCs w:val="32"/>
              </w:rPr>
            </w:pPr>
          </w:p>
          <w:p w:rsidR="00523821" w:rsidRPr="003A044C" w:rsidRDefault="00523821" w:rsidP="00D5130B">
            <w:pPr>
              <w:rPr>
                <w:sz w:val="32"/>
                <w:szCs w:val="32"/>
              </w:rPr>
            </w:pPr>
          </w:p>
          <w:p w:rsidR="00530404" w:rsidRPr="00530404" w:rsidRDefault="00322981" w:rsidP="00530404">
            <w:pPr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</w:pPr>
            <w:r w:rsidRPr="003A044C">
              <w:rPr>
                <w:rFonts w:ascii="Arial" w:hAnsi="Arial" w:cs="Arial"/>
                <w:b/>
                <w:sz w:val="32"/>
                <w:szCs w:val="32"/>
              </w:rPr>
              <w:t>SUBJECT:</w:t>
            </w:r>
            <w:r w:rsidR="003A04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A044C">
              <w:rPr>
                <w:rFonts w:ascii="Arial" w:hAnsi="Arial" w:cs="Arial"/>
                <w:b/>
                <w:sz w:val="32"/>
                <w:szCs w:val="32"/>
              </w:rPr>
              <w:t>PARLIAMENTARY QUESTION NO</w:t>
            </w:r>
            <w:r w:rsidR="003A044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47A6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30404" w:rsidRPr="0053040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201</w:t>
            </w:r>
            <w:r w:rsidR="00934D97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9</w:t>
            </w:r>
            <w:r w:rsidR="00530404" w:rsidRPr="00530404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/</w:t>
            </w:r>
            <w:r w:rsidR="00934D97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50</w:t>
            </w:r>
          </w:p>
          <w:p w:rsidR="00322981" w:rsidRPr="005129E3" w:rsidRDefault="00322981" w:rsidP="00D5130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22981" w:rsidRPr="00EC307E" w:rsidRDefault="00322981" w:rsidP="00D5130B">
            <w:pPr>
              <w:spacing w:line="300" w:lineRule="atLeast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22981" w:rsidRPr="004D7E21" w:rsidRDefault="00322981" w:rsidP="00D5130B">
            <w:pPr>
              <w:rPr>
                <w:sz w:val="32"/>
                <w:szCs w:val="32"/>
              </w:rPr>
            </w:pPr>
          </w:p>
          <w:p w:rsidR="00322981" w:rsidRDefault="00322981" w:rsidP="00D513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TIME \@ "dd MMMM yyyy" </w:instrText>
            </w:r>
            <w:r>
              <w:rPr>
                <w:rFonts w:ascii="Arial" w:hAnsi="Arial" w:cs="Arial"/>
              </w:rPr>
              <w:fldChar w:fldCharType="separate"/>
            </w:r>
            <w:r w:rsidR="00D943D0">
              <w:rPr>
                <w:rFonts w:ascii="Arial" w:hAnsi="Arial" w:cs="Arial"/>
                <w:noProof/>
              </w:rPr>
              <w:t>10 April 2019</w:t>
            </w:r>
            <w:r>
              <w:rPr>
                <w:rFonts w:ascii="Arial" w:hAnsi="Arial" w:cs="Arial"/>
              </w:rPr>
              <w:fldChar w:fldCharType="end"/>
            </w:r>
          </w:p>
          <w:p w:rsidR="00322981" w:rsidRDefault="00322981" w:rsidP="00D5130B">
            <w:pPr>
              <w:jc w:val="center"/>
              <w:rPr>
                <w:rFonts w:ascii="Arial" w:hAnsi="Arial"/>
                <w:b/>
                <w:bCs/>
                <w:sz w:val="40"/>
              </w:rPr>
            </w:pPr>
          </w:p>
        </w:tc>
      </w:tr>
    </w:tbl>
    <w:p w:rsidR="00322981" w:rsidRDefault="00322981" w:rsidP="00D803C9">
      <w:pPr>
        <w:spacing w:line="276" w:lineRule="auto"/>
        <w:jc w:val="both"/>
        <w:rPr>
          <w:rFonts w:ascii="Arial" w:hAnsi="Arial" w:cs="Arial"/>
          <w:b/>
        </w:rPr>
      </w:pPr>
    </w:p>
    <w:p w:rsidR="005806D7" w:rsidRDefault="00322981" w:rsidP="005806D7">
      <w:pPr>
        <w:tabs>
          <w:tab w:val="left" w:pos="561"/>
        </w:tabs>
        <w:ind w:left="2160" w:firstLine="21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br w:type="page"/>
      </w:r>
    </w:p>
    <w:p w:rsidR="005806D7" w:rsidRDefault="00D943D0" w:rsidP="005806D7">
      <w:pPr>
        <w:ind w:left="720" w:right="3"/>
        <w:jc w:val="center"/>
        <w:rPr>
          <w:rFonts w:ascii="Century Gothic" w:hAnsi="Century Gothic" w:cs="Arial"/>
          <w:b/>
          <w:color w:val="008000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3095625" cy="923925"/>
            <wp:effectExtent l="19050" t="0" r="9525" b="0"/>
            <wp:docPr id="3" name="Picture 2" descr="cooper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perativ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6D7" w:rsidRDefault="005806D7" w:rsidP="005806D7">
      <w:pPr>
        <w:tabs>
          <w:tab w:val="left" w:pos="10440"/>
        </w:tabs>
        <w:ind w:left="-450" w:right="-1080" w:hanging="810"/>
        <w:jc w:val="center"/>
        <w:rPr>
          <w:rFonts w:ascii="Century Gothic" w:hAnsi="Century Gothic" w:cs="Arial"/>
          <w:b/>
          <w:color w:val="008000"/>
          <w:sz w:val="20"/>
          <w:szCs w:val="20"/>
        </w:rPr>
      </w:pPr>
      <w:r w:rsidRPr="00514D7C">
        <w:rPr>
          <w:rFonts w:ascii="Century Gothic" w:hAnsi="Century Gothic" w:cs="Arial"/>
          <w:b/>
          <w:color w:val="008000"/>
          <w:sz w:val="20"/>
          <w:szCs w:val="20"/>
        </w:rPr>
        <w:t>______________________________________________________________________________________</w:t>
      </w:r>
    </w:p>
    <w:p w:rsidR="005806D7" w:rsidRPr="00AA6CBC" w:rsidRDefault="005806D7" w:rsidP="005806D7">
      <w:pPr>
        <w:ind w:right="3"/>
        <w:rPr>
          <w:rFonts w:ascii="Century Gothic" w:hAnsi="Century Gothic" w:cs="Arial"/>
          <w:b/>
          <w:color w:val="008000"/>
          <w:sz w:val="16"/>
          <w:szCs w:val="16"/>
        </w:rPr>
      </w:pPr>
    </w:p>
    <w:p w:rsidR="005806D7" w:rsidRDefault="005806D7" w:rsidP="005806D7">
      <w:pPr>
        <w:ind w:left="720" w:right="3"/>
        <w:jc w:val="center"/>
        <w:rPr>
          <w:rFonts w:ascii="Century Gothic" w:hAnsi="Century Gothic" w:cs="Arial"/>
          <w:b/>
          <w:color w:val="008000"/>
          <w:sz w:val="40"/>
          <w:szCs w:val="40"/>
        </w:rPr>
      </w:pPr>
      <w:r w:rsidRPr="00B83826">
        <w:rPr>
          <w:rFonts w:ascii="Century Gothic" w:hAnsi="Century Gothic" w:cs="Arial"/>
          <w:b/>
          <w:color w:val="008000"/>
          <w:sz w:val="40"/>
          <w:szCs w:val="40"/>
        </w:rPr>
        <w:t>ROUTE FORM</w:t>
      </w:r>
    </w:p>
    <w:tbl>
      <w:tblPr>
        <w:tblpPr w:leftFromText="180" w:rightFromText="180" w:vertAnchor="text" w:horzAnchor="margin" w:tblpX="-324" w:tblpY="6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8"/>
        <w:gridCol w:w="646"/>
        <w:gridCol w:w="2774"/>
        <w:gridCol w:w="647"/>
        <w:gridCol w:w="2593"/>
        <w:gridCol w:w="1030"/>
      </w:tblGrid>
      <w:tr w:rsidR="005806D7" w:rsidRPr="009E4B13" w:rsidTr="00BE0C35">
        <w:tc>
          <w:tcPr>
            <w:tcW w:w="104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6600"/>
          </w:tcPr>
          <w:p w:rsidR="005806D7" w:rsidRPr="001E7EC1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333399"/>
              </w:rPr>
            </w:pPr>
            <w:r w:rsidRPr="001E7EC1">
              <w:rPr>
                <w:rFonts w:ascii="Century Gothic" w:hAnsi="Century Gothic" w:cs="Arial"/>
                <w:b/>
                <w:color w:val="333399"/>
              </w:rPr>
              <w:t>DOCUMENT CLASSIFICATION</w:t>
            </w:r>
          </w:p>
        </w:tc>
      </w:tr>
      <w:tr w:rsidR="005806D7" w:rsidRPr="009E4B13" w:rsidTr="00BE0C35"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6D7" w:rsidRPr="009E4B13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Confidential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6D7" w:rsidRPr="00BB3842" w:rsidRDefault="00397C65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333399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33399"/>
                <w:sz w:val="20"/>
                <w:szCs w:val="20"/>
              </w:rPr>
              <w:t>x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6D7" w:rsidRPr="009E4B13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FF66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6600"/>
                <w:sz w:val="20"/>
                <w:szCs w:val="20"/>
              </w:rPr>
              <w:t>Secret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6D7" w:rsidRPr="00D26D29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6D7" w:rsidRPr="009E4B13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333399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333399"/>
                <w:sz w:val="20"/>
                <w:szCs w:val="20"/>
              </w:rPr>
              <w:t>Top Secret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6D7" w:rsidRPr="003778A2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333399"/>
                <w:sz w:val="20"/>
                <w:szCs w:val="20"/>
              </w:rPr>
            </w:pPr>
          </w:p>
        </w:tc>
      </w:tr>
    </w:tbl>
    <w:p w:rsidR="005806D7" w:rsidRDefault="005806D7" w:rsidP="005806D7">
      <w:pPr>
        <w:ind w:left="720"/>
        <w:rPr>
          <w:sz w:val="10"/>
          <w:szCs w:val="10"/>
        </w:rPr>
      </w:pPr>
    </w:p>
    <w:p w:rsidR="005806D7" w:rsidRDefault="005806D7" w:rsidP="005806D7">
      <w:pPr>
        <w:ind w:left="720"/>
        <w:rPr>
          <w:sz w:val="10"/>
          <w:szCs w:val="10"/>
        </w:rPr>
      </w:pPr>
    </w:p>
    <w:p w:rsidR="005806D7" w:rsidRDefault="005806D7" w:rsidP="005806D7">
      <w:pPr>
        <w:ind w:left="720"/>
        <w:rPr>
          <w:sz w:val="10"/>
          <w:szCs w:val="10"/>
        </w:rPr>
      </w:pPr>
    </w:p>
    <w:tbl>
      <w:tblPr>
        <w:tblpPr w:leftFromText="180" w:rightFromText="180" w:vertAnchor="text" w:horzAnchor="margin" w:tblpX="-324" w:tblpY="6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08"/>
        <w:gridCol w:w="3745"/>
        <w:gridCol w:w="1704"/>
        <w:gridCol w:w="2101"/>
      </w:tblGrid>
      <w:tr w:rsidR="005806D7" w:rsidRPr="00B942B8" w:rsidTr="00BE0C35">
        <w:trPr>
          <w:trHeight w:val="423"/>
        </w:trPr>
        <w:tc>
          <w:tcPr>
            <w:tcW w:w="2908" w:type="dxa"/>
            <w:shd w:val="pct5" w:color="auto" w:fill="FF6600"/>
          </w:tcPr>
          <w:p w:rsidR="005806D7" w:rsidRPr="005806D7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  <w:r w:rsidRPr="005806D7">
              <w:rPr>
                <w:rFonts w:ascii="Century Gothic" w:hAnsi="Century Gothic" w:cs="Arial"/>
                <w:b/>
              </w:rPr>
              <w:t>SUBJECT</w:t>
            </w:r>
          </w:p>
        </w:tc>
        <w:tc>
          <w:tcPr>
            <w:tcW w:w="7550" w:type="dxa"/>
            <w:gridSpan w:val="3"/>
          </w:tcPr>
          <w:p w:rsidR="005806D7" w:rsidRPr="005806D7" w:rsidRDefault="005806D7" w:rsidP="00934D97">
            <w:pPr>
              <w:pStyle w:val="NormalWeb"/>
              <w:spacing w:after="0"/>
              <w:rPr>
                <w:rFonts w:ascii="Century Gothic" w:hAnsi="Century Gothic" w:cs="Arial"/>
                <w:b/>
                <w:lang w:val="en-ZA"/>
              </w:rPr>
            </w:pPr>
            <w:r w:rsidRPr="005806D7">
              <w:rPr>
                <w:rFonts w:ascii="Century Gothic" w:hAnsi="Century Gothic" w:cs="Arial"/>
                <w:b/>
                <w:lang w:val="en-ZA"/>
              </w:rPr>
              <w:t>Response to PQ</w:t>
            </w:r>
            <w:r w:rsidR="00530404">
              <w:rPr>
                <w:rFonts w:ascii="Century Gothic" w:hAnsi="Century Gothic" w:cs="Arial"/>
                <w:b/>
                <w:bCs/>
                <w:lang w:val="en-GB"/>
              </w:rPr>
              <w:t>201</w:t>
            </w:r>
            <w:r w:rsidR="00934D97">
              <w:rPr>
                <w:rFonts w:ascii="Century Gothic" w:hAnsi="Century Gothic" w:cs="Arial"/>
                <w:b/>
                <w:bCs/>
                <w:lang w:val="en-GB"/>
              </w:rPr>
              <w:t>9</w:t>
            </w:r>
            <w:r w:rsidR="00523821">
              <w:rPr>
                <w:rFonts w:ascii="Century Gothic" w:hAnsi="Century Gothic" w:cs="Arial"/>
                <w:b/>
                <w:bCs/>
                <w:lang w:val="en-GB"/>
              </w:rPr>
              <w:t>/</w:t>
            </w:r>
            <w:r w:rsidR="00934D97">
              <w:rPr>
                <w:rFonts w:ascii="Century Gothic" w:hAnsi="Century Gothic" w:cs="Arial"/>
                <w:b/>
                <w:bCs/>
                <w:lang w:val="en-GB"/>
              </w:rPr>
              <w:t>50</w:t>
            </w:r>
          </w:p>
        </w:tc>
      </w:tr>
      <w:tr w:rsidR="005806D7" w:rsidRPr="00B942B8" w:rsidTr="00BE0C35">
        <w:tc>
          <w:tcPr>
            <w:tcW w:w="2908" w:type="dxa"/>
            <w:shd w:val="pct5" w:color="auto" w:fill="FF6600"/>
          </w:tcPr>
          <w:p w:rsidR="005806D7" w:rsidRPr="005806D7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  <w:r w:rsidRPr="005806D7">
              <w:rPr>
                <w:rFonts w:ascii="Century Gothic" w:hAnsi="Century Gothic" w:cs="Arial"/>
                <w:b/>
              </w:rPr>
              <w:t>DRAFTER</w:t>
            </w:r>
          </w:p>
        </w:tc>
        <w:tc>
          <w:tcPr>
            <w:tcW w:w="7550" w:type="dxa"/>
            <w:gridSpan w:val="3"/>
          </w:tcPr>
          <w:p w:rsidR="005806D7" w:rsidRPr="005806D7" w:rsidRDefault="005806D7" w:rsidP="004D0EC9">
            <w:pPr>
              <w:ind w:right="3"/>
              <w:rPr>
                <w:rFonts w:ascii="Century Gothic" w:hAnsi="Century Gothic" w:cs="Arial"/>
                <w:b/>
              </w:rPr>
            </w:pPr>
            <w:r w:rsidRPr="005806D7">
              <w:rPr>
                <w:rFonts w:ascii="Century Gothic" w:hAnsi="Century Gothic" w:cs="Arial"/>
                <w:b/>
              </w:rPr>
              <w:t>M</w:t>
            </w:r>
            <w:r w:rsidR="004D0EC9">
              <w:rPr>
                <w:rFonts w:ascii="Century Gothic" w:hAnsi="Century Gothic" w:cs="Arial"/>
                <w:b/>
              </w:rPr>
              <w:t xml:space="preserve">s Helle Pretorius </w:t>
            </w:r>
          </w:p>
        </w:tc>
      </w:tr>
      <w:tr w:rsidR="005806D7" w:rsidRPr="00B942B8" w:rsidTr="00BE0C35">
        <w:tc>
          <w:tcPr>
            <w:tcW w:w="2908" w:type="dxa"/>
            <w:shd w:val="pct5" w:color="auto" w:fill="FF6600"/>
          </w:tcPr>
          <w:p w:rsidR="005806D7" w:rsidRPr="005806D7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  <w:r w:rsidRPr="005806D7">
              <w:rPr>
                <w:rFonts w:ascii="Century Gothic" w:hAnsi="Century Gothic" w:cs="Arial"/>
                <w:b/>
              </w:rPr>
              <w:t>BRANCH</w:t>
            </w:r>
          </w:p>
        </w:tc>
        <w:tc>
          <w:tcPr>
            <w:tcW w:w="7550" w:type="dxa"/>
            <w:gridSpan w:val="3"/>
          </w:tcPr>
          <w:p w:rsidR="005806D7" w:rsidRPr="005806D7" w:rsidRDefault="004D0EC9" w:rsidP="004D0EC9">
            <w:pPr>
              <w:ind w:right="3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Local Government Support and Interventions Management </w:t>
            </w:r>
          </w:p>
        </w:tc>
      </w:tr>
      <w:tr w:rsidR="005806D7" w:rsidRPr="00B942B8" w:rsidTr="00BE0C35">
        <w:tc>
          <w:tcPr>
            <w:tcW w:w="2908" w:type="dxa"/>
            <w:shd w:val="pct5" w:color="auto" w:fill="FF6600"/>
          </w:tcPr>
          <w:p w:rsidR="005806D7" w:rsidRPr="005806D7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  <w:r w:rsidRPr="005806D7">
              <w:rPr>
                <w:rFonts w:ascii="Century Gothic" w:hAnsi="Century Gothic" w:cs="Arial"/>
                <w:b/>
              </w:rPr>
              <w:t>CHIEF DIRECTORATE</w:t>
            </w:r>
          </w:p>
        </w:tc>
        <w:tc>
          <w:tcPr>
            <w:tcW w:w="7550" w:type="dxa"/>
            <w:gridSpan w:val="3"/>
          </w:tcPr>
          <w:p w:rsidR="005806D7" w:rsidRPr="005806D7" w:rsidRDefault="004D0EC9" w:rsidP="004D0EC9">
            <w:pPr>
              <w:ind w:right="3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Local Government Improvement Programme </w:t>
            </w:r>
          </w:p>
        </w:tc>
      </w:tr>
      <w:tr w:rsidR="005806D7" w:rsidRPr="00B942B8" w:rsidTr="00BE0C35">
        <w:trPr>
          <w:trHeight w:val="262"/>
        </w:trPr>
        <w:tc>
          <w:tcPr>
            <w:tcW w:w="2908" w:type="dxa"/>
            <w:shd w:val="pct5" w:color="auto" w:fill="FF6600"/>
          </w:tcPr>
          <w:p w:rsidR="005806D7" w:rsidRPr="005806D7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  <w:r w:rsidRPr="005806D7">
              <w:rPr>
                <w:rFonts w:ascii="Century Gothic" w:hAnsi="Century Gothic" w:cs="Arial"/>
                <w:b/>
              </w:rPr>
              <w:t>FILE REFERENCE NO</w:t>
            </w:r>
          </w:p>
        </w:tc>
        <w:tc>
          <w:tcPr>
            <w:tcW w:w="3745" w:type="dxa"/>
            <w:shd w:val="clear" w:color="auto" w:fill="FFFFFF"/>
          </w:tcPr>
          <w:p w:rsidR="005806D7" w:rsidRPr="005806D7" w:rsidRDefault="005806D7" w:rsidP="00934D97">
            <w:pPr>
              <w:spacing w:line="360" w:lineRule="auto"/>
              <w:ind w:right="6"/>
              <w:rPr>
                <w:rFonts w:ascii="Century Gothic" w:hAnsi="Century Gothic" w:cs="Arial"/>
                <w:b/>
              </w:rPr>
            </w:pPr>
            <w:r w:rsidRPr="005806D7">
              <w:rPr>
                <w:rFonts w:ascii="Century Gothic" w:hAnsi="Century Gothic" w:cs="Arial"/>
                <w:b/>
                <w:i/>
                <w:lang w:val="en-ZA"/>
              </w:rPr>
              <w:t>PQ</w:t>
            </w:r>
            <w:r w:rsidR="00523821">
              <w:rPr>
                <w:rFonts w:ascii="Century Gothic" w:hAnsi="Century Gothic" w:cs="Arial"/>
                <w:b/>
                <w:bCs/>
                <w:i/>
                <w:lang w:val="en-GB"/>
              </w:rPr>
              <w:t>201</w:t>
            </w:r>
            <w:r w:rsidR="00934D97">
              <w:rPr>
                <w:rFonts w:ascii="Century Gothic" w:hAnsi="Century Gothic" w:cs="Arial"/>
                <w:b/>
                <w:bCs/>
                <w:i/>
                <w:lang w:val="en-GB"/>
              </w:rPr>
              <w:t>9</w:t>
            </w:r>
            <w:r w:rsidR="00523821">
              <w:rPr>
                <w:rFonts w:ascii="Century Gothic" w:hAnsi="Century Gothic" w:cs="Arial"/>
                <w:b/>
                <w:bCs/>
                <w:i/>
                <w:lang w:val="en-GB"/>
              </w:rPr>
              <w:t>/</w:t>
            </w:r>
            <w:r w:rsidR="00934D97">
              <w:rPr>
                <w:rFonts w:ascii="Century Gothic" w:hAnsi="Century Gothic" w:cs="Arial"/>
                <w:b/>
                <w:bCs/>
                <w:i/>
                <w:lang w:val="en-GB"/>
              </w:rPr>
              <w:t>50</w:t>
            </w:r>
          </w:p>
        </w:tc>
        <w:tc>
          <w:tcPr>
            <w:tcW w:w="1704" w:type="dxa"/>
            <w:shd w:val="pct10" w:color="auto" w:fill="FF6600"/>
          </w:tcPr>
          <w:p w:rsidR="005806D7" w:rsidRPr="005806D7" w:rsidRDefault="005806D7" w:rsidP="00D5130B">
            <w:pPr>
              <w:ind w:right="3"/>
              <w:jc w:val="center"/>
              <w:rPr>
                <w:rFonts w:ascii="Century Gothic" w:hAnsi="Century Gothic" w:cs="Arial"/>
              </w:rPr>
            </w:pPr>
            <w:r w:rsidRPr="005806D7">
              <w:rPr>
                <w:rFonts w:ascii="Century Gothic" w:hAnsi="Century Gothic" w:cs="Arial"/>
                <w:b/>
              </w:rPr>
              <w:t>CELL</w:t>
            </w:r>
          </w:p>
        </w:tc>
        <w:tc>
          <w:tcPr>
            <w:tcW w:w="2101" w:type="dxa"/>
          </w:tcPr>
          <w:p w:rsidR="005806D7" w:rsidRPr="005806D7" w:rsidRDefault="00397C65" w:rsidP="004D0EC9">
            <w:pPr>
              <w:ind w:right="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012 </w:t>
            </w:r>
            <w:r w:rsidR="004D0EC9">
              <w:rPr>
                <w:rFonts w:ascii="Century Gothic" w:hAnsi="Century Gothic" w:cs="Arial"/>
              </w:rPr>
              <w:t>334</w:t>
            </w:r>
            <w:r w:rsidR="00B52EEE">
              <w:rPr>
                <w:rFonts w:ascii="Century Gothic" w:hAnsi="Century Gothic" w:cs="Arial"/>
              </w:rPr>
              <w:t xml:space="preserve"> </w:t>
            </w:r>
            <w:r w:rsidR="004D0EC9">
              <w:rPr>
                <w:rFonts w:ascii="Century Gothic" w:hAnsi="Century Gothic" w:cs="Arial"/>
              </w:rPr>
              <w:t>0734</w:t>
            </w:r>
          </w:p>
        </w:tc>
      </w:tr>
    </w:tbl>
    <w:p w:rsidR="005806D7" w:rsidRPr="00B942B8" w:rsidRDefault="005806D7" w:rsidP="005806D7">
      <w:pPr>
        <w:ind w:left="720"/>
        <w:rPr>
          <w:sz w:val="10"/>
          <w:szCs w:val="10"/>
        </w:rPr>
      </w:pPr>
    </w:p>
    <w:tbl>
      <w:tblPr>
        <w:tblpPr w:leftFromText="180" w:rightFromText="180" w:vertAnchor="text" w:horzAnchor="margin" w:tblpX="-324" w:tblpY="-19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408"/>
        <w:gridCol w:w="1890"/>
        <w:gridCol w:w="2160"/>
      </w:tblGrid>
      <w:tr w:rsidR="005806D7" w:rsidRPr="00B942B8" w:rsidTr="00BE0C35">
        <w:trPr>
          <w:trHeight w:val="273"/>
        </w:trPr>
        <w:tc>
          <w:tcPr>
            <w:tcW w:w="6408" w:type="dxa"/>
            <w:shd w:val="pct5" w:color="auto" w:fill="FF6600"/>
          </w:tcPr>
          <w:p w:rsidR="005806D7" w:rsidRPr="00B942B8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</w:rPr>
            </w:pPr>
            <w:r w:rsidRPr="00B942B8">
              <w:rPr>
                <w:rFonts w:ascii="Century Gothic" w:hAnsi="Century Gothic" w:cs="Arial"/>
                <w:b/>
              </w:rPr>
              <w:t>ROUTE</w:t>
            </w:r>
          </w:p>
        </w:tc>
        <w:tc>
          <w:tcPr>
            <w:tcW w:w="1890" w:type="dxa"/>
            <w:shd w:val="pct5" w:color="auto" w:fill="FF6600"/>
          </w:tcPr>
          <w:p w:rsidR="005806D7" w:rsidRPr="00B942B8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</w:rPr>
            </w:pPr>
            <w:r w:rsidRPr="00B942B8">
              <w:rPr>
                <w:rFonts w:ascii="Century Gothic" w:hAnsi="Century Gothic" w:cs="Arial"/>
                <w:b/>
              </w:rPr>
              <w:t>SIGNATURE</w:t>
            </w:r>
          </w:p>
        </w:tc>
        <w:tc>
          <w:tcPr>
            <w:tcW w:w="2160" w:type="dxa"/>
            <w:shd w:val="pct5" w:color="auto" w:fill="FF6600"/>
          </w:tcPr>
          <w:p w:rsidR="005806D7" w:rsidRPr="00B942B8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</w:rPr>
            </w:pPr>
            <w:r w:rsidRPr="00B942B8">
              <w:rPr>
                <w:rFonts w:ascii="Century Gothic" w:hAnsi="Century Gothic" w:cs="Arial"/>
                <w:b/>
              </w:rPr>
              <w:t>DATE</w:t>
            </w:r>
          </w:p>
        </w:tc>
      </w:tr>
      <w:tr w:rsidR="005806D7" w:rsidRPr="00B942B8" w:rsidTr="00BE0C35">
        <w:trPr>
          <w:trHeight w:val="849"/>
        </w:trPr>
        <w:tc>
          <w:tcPr>
            <w:tcW w:w="6408" w:type="dxa"/>
          </w:tcPr>
          <w:p w:rsidR="005806D7" w:rsidRPr="003A1681" w:rsidRDefault="00457973" w:rsidP="00397C65">
            <w:pPr>
              <w:spacing w:after="160"/>
              <w:ind w:right="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</w:t>
            </w:r>
            <w:r w:rsidR="004D0EC9">
              <w:rPr>
                <w:rFonts w:ascii="Century Gothic" w:hAnsi="Century Gothic" w:cs="Arial"/>
                <w:b/>
              </w:rPr>
              <w:t xml:space="preserve">s H Pretorius </w:t>
            </w:r>
          </w:p>
          <w:p w:rsidR="005806D7" w:rsidRPr="003A1681" w:rsidRDefault="004D0EC9" w:rsidP="004D0EC9">
            <w:pPr>
              <w:ind w:right="6"/>
              <w:rPr>
                <w:rFonts w:ascii="Century Gothic" w:hAnsi="Century Gothic" w:cs="Arial"/>
                <w:b/>
                <w:lang w:val="en-ZA"/>
              </w:rPr>
            </w:pPr>
            <w:r>
              <w:rPr>
                <w:rFonts w:ascii="Century Gothic" w:hAnsi="Century Gothic" w:cs="Arial"/>
                <w:b/>
              </w:rPr>
              <w:t xml:space="preserve">Senior Manager: Local Government Improvement Programme </w:t>
            </w:r>
          </w:p>
        </w:tc>
        <w:tc>
          <w:tcPr>
            <w:tcW w:w="1890" w:type="dxa"/>
          </w:tcPr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</w:rPr>
            </w:pPr>
          </w:p>
        </w:tc>
        <w:tc>
          <w:tcPr>
            <w:tcW w:w="2160" w:type="dxa"/>
          </w:tcPr>
          <w:p w:rsidR="005806D7" w:rsidRPr="00B942B8" w:rsidRDefault="005806D7" w:rsidP="00D5130B">
            <w:pPr>
              <w:ind w:right="3"/>
              <w:jc w:val="center"/>
              <w:rPr>
                <w:rFonts w:ascii="Century Gothic" w:hAnsi="Century Gothic" w:cs="Arial"/>
              </w:rPr>
            </w:pPr>
          </w:p>
        </w:tc>
      </w:tr>
      <w:tr w:rsidR="004D0EC9" w:rsidRPr="00B942B8" w:rsidTr="00BE0C35">
        <w:trPr>
          <w:trHeight w:val="849"/>
        </w:trPr>
        <w:tc>
          <w:tcPr>
            <w:tcW w:w="6408" w:type="dxa"/>
          </w:tcPr>
          <w:p w:rsidR="004D0EC9" w:rsidRDefault="004D0EC9" w:rsidP="00397C65">
            <w:pPr>
              <w:spacing w:after="160"/>
              <w:ind w:right="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Mr T Fosi </w:t>
            </w:r>
          </w:p>
          <w:p w:rsidR="004D0EC9" w:rsidRDefault="004D0EC9" w:rsidP="00397C65">
            <w:pPr>
              <w:spacing w:after="160"/>
              <w:ind w:right="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Deputy Director-General: Local Government Support and interventions Management </w:t>
            </w:r>
          </w:p>
        </w:tc>
        <w:tc>
          <w:tcPr>
            <w:tcW w:w="1890" w:type="dxa"/>
          </w:tcPr>
          <w:p w:rsidR="004D0EC9" w:rsidRPr="00B942B8" w:rsidRDefault="004D0EC9" w:rsidP="00D5130B">
            <w:pPr>
              <w:ind w:right="3"/>
              <w:rPr>
                <w:rFonts w:ascii="Century Gothic" w:hAnsi="Century Gothic" w:cs="Arial"/>
              </w:rPr>
            </w:pPr>
          </w:p>
        </w:tc>
        <w:tc>
          <w:tcPr>
            <w:tcW w:w="2160" w:type="dxa"/>
          </w:tcPr>
          <w:p w:rsidR="004D0EC9" w:rsidRPr="00B942B8" w:rsidRDefault="004D0EC9" w:rsidP="00D5130B">
            <w:pPr>
              <w:ind w:right="3"/>
              <w:jc w:val="center"/>
              <w:rPr>
                <w:rFonts w:ascii="Century Gothic" w:hAnsi="Century Gothic" w:cs="Arial"/>
              </w:rPr>
            </w:pPr>
          </w:p>
        </w:tc>
      </w:tr>
      <w:tr w:rsidR="005806D7" w:rsidRPr="00B942B8" w:rsidTr="00BE0C35">
        <w:trPr>
          <w:trHeight w:val="849"/>
        </w:trPr>
        <w:tc>
          <w:tcPr>
            <w:tcW w:w="6408" w:type="dxa"/>
          </w:tcPr>
          <w:p w:rsidR="00B746F6" w:rsidRPr="00B746F6" w:rsidRDefault="00B746F6" w:rsidP="00B746F6">
            <w:pPr>
              <w:ind w:right="3"/>
              <w:rPr>
                <w:rFonts w:ascii="Century Gothic" w:hAnsi="Century Gothic" w:cs="Arial"/>
                <w:b/>
                <w:lang w:val="en-GB"/>
              </w:rPr>
            </w:pPr>
            <w:r w:rsidRPr="00B746F6">
              <w:rPr>
                <w:rFonts w:ascii="Century Gothic" w:hAnsi="Century Gothic" w:cs="Arial"/>
                <w:b/>
                <w:bCs/>
              </w:rPr>
              <w:t>MR DMG Mashitisho</w:t>
            </w:r>
          </w:p>
          <w:p w:rsidR="00B746F6" w:rsidRPr="00B746F6" w:rsidRDefault="00B746F6" w:rsidP="00B746F6">
            <w:pPr>
              <w:ind w:right="3"/>
              <w:rPr>
                <w:rFonts w:ascii="Century Gothic" w:hAnsi="Century Gothic" w:cs="Arial"/>
                <w:b/>
                <w:lang w:val="en-GB"/>
              </w:rPr>
            </w:pPr>
          </w:p>
          <w:p w:rsidR="005806D7" w:rsidRPr="00B453C8" w:rsidRDefault="00B746F6" w:rsidP="00B746F6">
            <w:pPr>
              <w:ind w:right="3"/>
              <w:rPr>
                <w:rFonts w:ascii="Century Gothic" w:hAnsi="Century Gothic" w:cs="Arial"/>
                <w:b/>
                <w:lang w:val="en-GB"/>
              </w:rPr>
            </w:pPr>
            <w:r w:rsidRPr="00B746F6">
              <w:rPr>
                <w:rFonts w:ascii="Century Gothic" w:hAnsi="Century Gothic" w:cs="Arial"/>
                <w:b/>
                <w:lang w:val="en-GB"/>
              </w:rPr>
              <w:t>Director-General: DCoG</w:t>
            </w:r>
          </w:p>
        </w:tc>
        <w:tc>
          <w:tcPr>
            <w:tcW w:w="1890" w:type="dxa"/>
          </w:tcPr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</w:p>
        </w:tc>
        <w:tc>
          <w:tcPr>
            <w:tcW w:w="2160" w:type="dxa"/>
          </w:tcPr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06D7" w:rsidRPr="00B942B8" w:rsidTr="00BE0C35">
        <w:trPr>
          <w:trHeight w:val="849"/>
        </w:trPr>
        <w:tc>
          <w:tcPr>
            <w:tcW w:w="6408" w:type="dxa"/>
          </w:tcPr>
          <w:p w:rsidR="005806D7" w:rsidRDefault="005806D7" w:rsidP="00D5130B">
            <w:pPr>
              <w:ind w:right="3"/>
              <w:rPr>
                <w:rFonts w:ascii="Century Gothic" w:hAnsi="Century Gothic" w:cs="Arial"/>
                <w:b/>
                <w:lang w:val="en-ZA"/>
              </w:rPr>
            </w:pPr>
            <w:r>
              <w:rPr>
                <w:rFonts w:ascii="Century Gothic" w:hAnsi="Century Gothic" w:cs="Arial"/>
                <w:b/>
                <w:lang w:val="en-ZA"/>
              </w:rPr>
              <w:t>Received by:</w:t>
            </w:r>
          </w:p>
          <w:p w:rsidR="005806D7" w:rsidRDefault="005806D7" w:rsidP="00D5130B">
            <w:pPr>
              <w:ind w:right="3"/>
              <w:rPr>
                <w:rFonts w:ascii="Century Gothic" w:hAnsi="Century Gothic" w:cs="Arial"/>
                <w:b/>
                <w:lang w:val="en-ZA"/>
              </w:rPr>
            </w:pPr>
          </w:p>
          <w:p w:rsidR="005806D7" w:rsidRPr="00034CB1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  <w:r w:rsidRPr="003A1681">
              <w:rPr>
                <w:rFonts w:ascii="Century Gothic" w:hAnsi="Century Gothic" w:cs="Arial"/>
                <w:b/>
                <w:lang w:val="en-ZA"/>
              </w:rPr>
              <w:t xml:space="preserve">Deputy </w:t>
            </w:r>
            <w:r>
              <w:rPr>
                <w:rFonts w:ascii="Century Gothic" w:hAnsi="Century Gothic" w:cs="Arial"/>
                <w:b/>
                <w:lang w:val="en-ZA"/>
              </w:rPr>
              <w:t xml:space="preserve">Ministry of Cooperative Governance </w:t>
            </w:r>
          </w:p>
        </w:tc>
        <w:tc>
          <w:tcPr>
            <w:tcW w:w="1890" w:type="dxa"/>
          </w:tcPr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</w:p>
        </w:tc>
        <w:tc>
          <w:tcPr>
            <w:tcW w:w="2160" w:type="dxa"/>
          </w:tcPr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806D7" w:rsidRPr="00B942B8" w:rsidTr="00BE0C35">
        <w:trPr>
          <w:trHeight w:val="849"/>
        </w:trPr>
        <w:tc>
          <w:tcPr>
            <w:tcW w:w="6408" w:type="dxa"/>
          </w:tcPr>
          <w:p w:rsidR="005806D7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Received by:</w:t>
            </w:r>
          </w:p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</w:p>
          <w:p w:rsidR="005806D7" w:rsidRPr="00B942B8" w:rsidRDefault="005806D7" w:rsidP="00D5130B">
            <w:pPr>
              <w:spacing w:after="160"/>
              <w:ind w:right="6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lang w:val="en-ZA"/>
              </w:rPr>
              <w:t>Ministry</w:t>
            </w:r>
            <w:r w:rsidRPr="00C65C20">
              <w:rPr>
                <w:rFonts w:ascii="Century Gothic" w:hAnsi="Century Gothic" w:cs="Arial"/>
                <w:b/>
                <w:lang w:val="en-ZA"/>
              </w:rPr>
              <w:t xml:space="preserve"> of Cooperative Governance and Traditional Affairs</w:t>
            </w:r>
          </w:p>
        </w:tc>
        <w:tc>
          <w:tcPr>
            <w:tcW w:w="1890" w:type="dxa"/>
          </w:tcPr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b/>
              </w:rPr>
            </w:pPr>
          </w:p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5806D7" w:rsidRPr="00B942B8" w:rsidRDefault="005806D7" w:rsidP="00D5130B">
            <w:pPr>
              <w:ind w:right="3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D5130B" w:rsidRPr="00D5130B" w:rsidRDefault="00D5130B" w:rsidP="00D5130B">
      <w:pPr>
        <w:rPr>
          <w:vanish/>
        </w:rPr>
      </w:pPr>
    </w:p>
    <w:tbl>
      <w:tblPr>
        <w:tblW w:w="1050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506"/>
      </w:tblGrid>
      <w:tr w:rsidR="005806D7" w:rsidRPr="009E4B13" w:rsidTr="00BE0C35">
        <w:tc>
          <w:tcPr>
            <w:tcW w:w="10506" w:type="dxa"/>
            <w:shd w:val="pct5" w:color="auto" w:fill="FF6600"/>
          </w:tcPr>
          <w:p w:rsidR="005806D7" w:rsidRPr="00AA6CBC" w:rsidRDefault="005806D7" w:rsidP="00D5130B">
            <w:pPr>
              <w:ind w:right="3"/>
              <w:jc w:val="center"/>
              <w:rPr>
                <w:rFonts w:ascii="Century Gothic" w:hAnsi="Century Gothic" w:cs="Arial"/>
                <w:b/>
                <w:color w:val="333399"/>
              </w:rPr>
            </w:pPr>
            <w:r w:rsidRPr="00AA6CBC">
              <w:rPr>
                <w:rFonts w:ascii="Century Gothic" w:hAnsi="Century Gothic" w:cs="Arial"/>
                <w:b/>
                <w:color w:val="333399"/>
              </w:rPr>
              <w:t>INSTRUCTIONS / NOTES</w:t>
            </w:r>
          </w:p>
        </w:tc>
      </w:tr>
      <w:tr w:rsidR="005806D7" w:rsidRPr="009E4B13" w:rsidTr="00BE0C35">
        <w:tc>
          <w:tcPr>
            <w:tcW w:w="10506" w:type="dxa"/>
          </w:tcPr>
          <w:p w:rsidR="005806D7" w:rsidRDefault="005806D7" w:rsidP="00D5130B">
            <w:pPr>
              <w:ind w:right="3"/>
              <w:jc w:val="center"/>
              <w:rPr>
                <w:rFonts w:ascii="Century Gothic" w:hAnsi="Century Gothic" w:cs="Arial"/>
                <w:color w:val="333399"/>
                <w:sz w:val="20"/>
                <w:szCs w:val="20"/>
              </w:rPr>
            </w:pPr>
          </w:p>
          <w:p w:rsidR="005806D7" w:rsidRDefault="005806D7" w:rsidP="00D5130B">
            <w:pPr>
              <w:ind w:right="3"/>
              <w:jc w:val="center"/>
              <w:rPr>
                <w:rFonts w:ascii="Century Gothic" w:hAnsi="Century Gothic" w:cs="Arial"/>
                <w:color w:val="333399"/>
                <w:sz w:val="20"/>
                <w:szCs w:val="20"/>
              </w:rPr>
            </w:pPr>
          </w:p>
          <w:p w:rsidR="005806D7" w:rsidRDefault="005806D7" w:rsidP="00D5130B">
            <w:pPr>
              <w:ind w:right="3"/>
              <w:jc w:val="center"/>
              <w:rPr>
                <w:rFonts w:ascii="Century Gothic" w:hAnsi="Century Gothic" w:cs="Arial"/>
                <w:color w:val="333399"/>
                <w:sz w:val="20"/>
                <w:szCs w:val="20"/>
              </w:rPr>
            </w:pPr>
          </w:p>
          <w:p w:rsidR="005806D7" w:rsidRDefault="005806D7" w:rsidP="00D5130B">
            <w:pPr>
              <w:ind w:right="3"/>
              <w:jc w:val="center"/>
              <w:rPr>
                <w:rFonts w:ascii="Century Gothic" w:hAnsi="Century Gothic" w:cs="Arial"/>
                <w:color w:val="333399"/>
                <w:sz w:val="20"/>
                <w:szCs w:val="20"/>
              </w:rPr>
            </w:pPr>
          </w:p>
          <w:p w:rsidR="00523821" w:rsidRDefault="00523821" w:rsidP="00D5130B">
            <w:pPr>
              <w:ind w:right="3"/>
              <w:jc w:val="center"/>
              <w:rPr>
                <w:rFonts w:ascii="Century Gothic" w:hAnsi="Century Gothic" w:cs="Arial"/>
                <w:color w:val="333399"/>
                <w:sz w:val="20"/>
                <w:szCs w:val="20"/>
              </w:rPr>
            </w:pPr>
          </w:p>
          <w:p w:rsidR="005806D7" w:rsidRPr="009E4B13" w:rsidRDefault="005806D7" w:rsidP="00D5130B">
            <w:pPr>
              <w:ind w:right="3"/>
              <w:rPr>
                <w:rFonts w:ascii="Century Gothic" w:hAnsi="Century Gothic" w:cs="Arial"/>
                <w:color w:val="333399"/>
                <w:sz w:val="20"/>
                <w:szCs w:val="20"/>
              </w:rPr>
            </w:pPr>
          </w:p>
        </w:tc>
      </w:tr>
    </w:tbl>
    <w:p w:rsidR="00322981" w:rsidRPr="00D803C9" w:rsidRDefault="00322981" w:rsidP="00D803C9">
      <w:pPr>
        <w:spacing w:line="276" w:lineRule="auto"/>
        <w:jc w:val="both"/>
        <w:rPr>
          <w:rFonts w:ascii="Arial" w:hAnsi="Arial" w:cs="Arial"/>
          <w:b/>
        </w:rPr>
      </w:pPr>
    </w:p>
    <w:sectPr w:rsidR="00322981" w:rsidRPr="00D803C9" w:rsidSect="00E8651B">
      <w:pgSz w:w="12240" w:h="15840"/>
      <w:pgMar w:top="806" w:right="1166" w:bottom="706" w:left="1440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28" w:rsidRDefault="00903228">
      <w:r>
        <w:separator/>
      </w:r>
    </w:p>
  </w:endnote>
  <w:endnote w:type="continuationSeparator" w:id="0">
    <w:p w:rsidR="00903228" w:rsidRDefault="0090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6A" w:rsidRDefault="00B0616A">
    <w:pPr>
      <w:pStyle w:val="Footer"/>
      <w:jc w:val="right"/>
    </w:pPr>
  </w:p>
  <w:p w:rsidR="00B0616A" w:rsidRDefault="00B06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28" w:rsidRDefault="00903228">
      <w:r>
        <w:separator/>
      </w:r>
    </w:p>
  </w:footnote>
  <w:footnote w:type="continuationSeparator" w:id="0">
    <w:p w:rsidR="00903228" w:rsidRDefault="0090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5462EF"/>
    <w:multiLevelType w:val="hybridMultilevel"/>
    <w:tmpl w:val="7D28F180"/>
    <w:lvl w:ilvl="0" w:tplc="5C78C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D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08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A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4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2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6D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87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2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5737A2"/>
    <w:multiLevelType w:val="hybridMultilevel"/>
    <w:tmpl w:val="7A92CC0C"/>
    <w:lvl w:ilvl="0" w:tplc="FE06DF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298C"/>
    <w:multiLevelType w:val="hybridMultilevel"/>
    <w:tmpl w:val="4C46996A"/>
    <w:lvl w:ilvl="0" w:tplc="E432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01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29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8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2D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C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03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6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3A0AF5"/>
    <w:multiLevelType w:val="hybridMultilevel"/>
    <w:tmpl w:val="F3525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41F5B"/>
    <w:multiLevelType w:val="hybridMultilevel"/>
    <w:tmpl w:val="52CC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E2A45"/>
    <w:multiLevelType w:val="hybridMultilevel"/>
    <w:tmpl w:val="A2BED514"/>
    <w:lvl w:ilvl="0" w:tplc="03B6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4226A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EC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9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4F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69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4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A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25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2B27C7"/>
    <w:multiLevelType w:val="hybridMultilevel"/>
    <w:tmpl w:val="ACDADB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E7A5A"/>
    <w:multiLevelType w:val="hybridMultilevel"/>
    <w:tmpl w:val="3D7C0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624137"/>
    <w:multiLevelType w:val="hybridMultilevel"/>
    <w:tmpl w:val="2F8424E8"/>
    <w:lvl w:ilvl="0" w:tplc="7EB45F5E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C4FDD"/>
    <w:multiLevelType w:val="hybridMultilevel"/>
    <w:tmpl w:val="40DCA550"/>
    <w:lvl w:ilvl="0" w:tplc="83B65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22636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983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8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4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6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CC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E3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AE7310"/>
    <w:multiLevelType w:val="hybridMultilevel"/>
    <w:tmpl w:val="12DCB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13686F"/>
    <w:multiLevelType w:val="hybridMultilevel"/>
    <w:tmpl w:val="922ABF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EDF033B"/>
    <w:multiLevelType w:val="multilevel"/>
    <w:tmpl w:val="317A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4">
    <w:nsid w:val="214921C5"/>
    <w:multiLevelType w:val="hybridMultilevel"/>
    <w:tmpl w:val="63A0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4C23A8"/>
    <w:multiLevelType w:val="hybridMultilevel"/>
    <w:tmpl w:val="32962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777195"/>
    <w:multiLevelType w:val="hybridMultilevel"/>
    <w:tmpl w:val="6E3A2BFA"/>
    <w:lvl w:ilvl="0" w:tplc="5D969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233FA"/>
    <w:multiLevelType w:val="hybridMultilevel"/>
    <w:tmpl w:val="82800C40"/>
    <w:lvl w:ilvl="0" w:tplc="6564204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8608B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78EE8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EED66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7E6EE8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C88854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726556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24B7EC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4834D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1A07D0"/>
    <w:multiLevelType w:val="hybridMultilevel"/>
    <w:tmpl w:val="D724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170A6"/>
    <w:multiLevelType w:val="multilevel"/>
    <w:tmpl w:val="C728BDA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C67EFA"/>
    <w:multiLevelType w:val="hybridMultilevel"/>
    <w:tmpl w:val="38E4E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75632"/>
    <w:multiLevelType w:val="hybridMultilevel"/>
    <w:tmpl w:val="13F0549A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D702C"/>
    <w:multiLevelType w:val="hybridMultilevel"/>
    <w:tmpl w:val="559CCD56"/>
    <w:lvl w:ilvl="0" w:tplc="F06C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073C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0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E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44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8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E0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8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5A4B67"/>
    <w:multiLevelType w:val="hybridMultilevel"/>
    <w:tmpl w:val="5A2A901A"/>
    <w:lvl w:ilvl="0" w:tplc="10F28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3D28"/>
    <w:multiLevelType w:val="hybridMultilevel"/>
    <w:tmpl w:val="169A7F54"/>
    <w:lvl w:ilvl="0" w:tplc="45E833F4">
      <w:start w:val="1"/>
      <w:numFmt w:val="decimal"/>
      <w:lvlText w:val="(%1)"/>
      <w:lvlJc w:val="left"/>
      <w:pPr>
        <w:ind w:left="720" w:hanging="360"/>
      </w:pPr>
      <w:rPr>
        <w:rFonts w:eastAsia="PMingLiU" w:hint="default"/>
        <w:lang w:val="en-US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F173C"/>
    <w:multiLevelType w:val="hybridMultilevel"/>
    <w:tmpl w:val="8120272E"/>
    <w:lvl w:ilvl="0" w:tplc="64FECE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2257D1"/>
    <w:multiLevelType w:val="hybridMultilevel"/>
    <w:tmpl w:val="790C22C6"/>
    <w:lvl w:ilvl="0" w:tplc="5302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4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A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EA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E5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E6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1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A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D64E4"/>
    <w:multiLevelType w:val="hybridMultilevel"/>
    <w:tmpl w:val="E3BAEE0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5AA36FA3"/>
    <w:multiLevelType w:val="hybridMultilevel"/>
    <w:tmpl w:val="DD744232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45FAE"/>
    <w:multiLevelType w:val="hybridMultilevel"/>
    <w:tmpl w:val="A2E0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11B73"/>
    <w:multiLevelType w:val="hybridMultilevel"/>
    <w:tmpl w:val="A492E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F79C8"/>
    <w:multiLevelType w:val="hybridMultilevel"/>
    <w:tmpl w:val="6408EF38"/>
    <w:lvl w:ilvl="0" w:tplc="10F2895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49FF"/>
    <w:multiLevelType w:val="hybridMultilevel"/>
    <w:tmpl w:val="0A76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12DF0"/>
    <w:multiLevelType w:val="hybridMultilevel"/>
    <w:tmpl w:val="1BFCF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F90CAB"/>
    <w:multiLevelType w:val="hybridMultilevel"/>
    <w:tmpl w:val="E144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46C57"/>
    <w:multiLevelType w:val="hybridMultilevel"/>
    <w:tmpl w:val="9CF8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50E71"/>
    <w:multiLevelType w:val="hybridMultilevel"/>
    <w:tmpl w:val="6B9219AA"/>
    <w:lvl w:ilvl="0" w:tplc="0348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A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22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6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C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C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4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88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C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B2F86"/>
    <w:multiLevelType w:val="hybridMultilevel"/>
    <w:tmpl w:val="83749672"/>
    <w:lvl w:ilvl="0" w:tplc="BCE65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29"/>
  </w:num>
  <w:num w:numId="4">
    <w:abstractNumId w:val="42"/>
  </w:num>
  <w:num w:numId="5">
    <w:abstractNumId w:val="37"/>
  </w:num>
  <w:num w:numId="6">
    <w:abstractNumId w:val="18"/>
  </w:num>
  <w:num w:numId="7">
    <w:abstractNumId w:val="34"/>
  </w:num>
  <w:num w:numId="8">
    <w:abstractNumId w:val="0"/>
  </w:num>
  <w:num w:numId="9">
    <w:abstractNumId w:val="43"/>
  </w:num>
  <w:num w:numId="10">
    <w:abstractNumId w:val="31"/>
  </w:num>
  <w:num w:numId="11">
    <w:abstractNumId w:val="13"/>
  </w:num>
  <w:num w:numId="12">
    <w:abstractNumId w:val="20"/>
  </w:num>
  <w:num w:numId="13">
    <w:abstractNumId w:val="23"/>
  </w:num>
  <w:num w:numId="14">
    <w:abstractNumId w:val="16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5"/>
  </w:num>
  <w:num w:numId="18">
    <w:abstractNumId w:val="26"/>
  </w:num>
  <w:num w:numId="19">
    <w:abstractNumId w:val="27"/>
  </w:num>
  <w:num w:numId="20">
    <w:abstractNumId w:val="19"/>
  </w:num>
  <w:num w:numId="21">
    <w:abstractNumId w:val="40"/>
  </w:num>
  <w:num w:numId="22">
    <w:abstractNumId w:val="10"/>
  </w:num>
  <w:num w:numId="23">
    <w:abstractNumId w:val="9"/>
  </w:num>
  <w:num w:numId="24">
    <w:abstractNumId w:val="12"/>
  </w:num>
  <w:num w:numId="25">
    <w:abstractNumId w:val="32"/>
  </w:num>
  <w:num w:numId="26">
    <w:abstractNumId w:val="21"/>
  </w:num>
  <w:num w:numId="27">
    <w:abstractNumId w:val="11"/>
  </w:num>
  <w:num w:numId="28">
    <w:abstractNumId w:val="38"/>
  </w:num>
  <w:num w:numId="29">
    <w:abstractNumId w:val="15"/>
  </w:num>
  <w:num w:numId="30">
    <w:abstractNumId w:val="14"/>
  </w:num>
  <w:num w:numId="31">
    <w:abstractNumId w:val="30"/>
  </w:num>
  <w:num w:numId="32">
    <w:abstractNumId w:val="8"/>
  </w:num>
  <w:num w:numId="33">
    <w:abstractNumId w:val="4"/>
  </w:num>
  <w:num w:numId="34">
    <w:abstractNumId w:val="5"/>
  </w:num>
  <w:num w:numId="35">
    <w:abstractNumId w:val="39"/>
  </w:num>
  <w:num w:numId="36">
    <w:abstractNumId w:val="33"/>
  </w:num>
  <w:num w:numId="37">
    <w:abstractNumId w:val="36"/>
  </w:num>
  <w:num w:numId="38">
    <w:abstractNumId w:val="41"/>
  </w:num>
  <w:num w:numId="39">
    <w:abstractNumId w:val="28"/>
  </w:num>
  <w:num w:numId="40">
    <w:abstractNumId w:val="1"/>
  </w:num>
  <w:num w:numId="41">
    <w:abstractNumId w:val="3"/>
  </w:num>
  <w:num w:numId="42">
    <w:abstractNumId w:val="24"/>
  </w:num>
  <w:num w:numId="43">
    <w:abstractNumId w:val="17"/>
  </w:num>
  <w:num w:numId="44">
    <w:abstractNumId w:val="6"/>
  </w:num>
  <w:num w:numId="4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328"/>
    <w:rsid w:val="00002263"/>
    <w:rsid w:val="00013A19"/>
    <w:rsid w:val="00014B05"/>
    <w:rsid w:val="00017071"/>
    <w:rsid w:val="00020887"/>
    <w:rsid w:val="00024021"/>
    <w:rsid w:val="000266F7"/>
    <w:rsid w:val="00031EB6"/>
    <w:rsid w:val="000436E1"/>
    <w:rsid w:val="00045C14"/>
    <w:rsid w:val="00053DD6"/>
    <w:rsid w:val="0006690B"/>
    <w:rsid w:val="00071841"/>
    <w:rsid w:val="00072AF2"/>
    <w:rsid w:val="00072DE6"/>
    <w:rsid w:val="000954AC"/>
    <w:rsid w:val="00096F1B"/>
    <w:rsid w:val="000B73ED"/>
    <w:rsid w:val="000C4C24"/>
    <w:rsid w:val="000D0440"/>
    <w:rsid w:val="000D2C53"/>
    <w:rsid w:val="000D4AA5"/>
    <w:rsid w:val="000E5D2E"/>
    <w:rsid w:val="001003CB"/>
    <w:rsid w:val="001037C6"/>
    <w:rsid w:val="00121DF8"/>
    <w:rsid w:val="00130202"/>
    <w:rsid w:val="001314FC"/>
    <w:rsid w:val="0013403D"/>
    <w:rsid w:val="00147245"/>
    <w:rsid w:val="00156E9A"/>
    <w:rsid w:val="00165DBC"/>
    <w:rsid w:val="0016654D"/>
    <w:rsid w:val="00171B43"/>
    <w:rsid w:val="00173A21"/>
    <w:rsid w:val="00173C60"/>
    <w:rsid w:val="001767E6"/>
    <w:rsid w:val="00177391"/>
    <w:rsid w:val="00181508"/>
    <w:rsid w:val="00187364"/>
    <w:rsid w:val="00187DFE"/>
    <w:rsid w:val="00192586"/>
    <w:rsid w:val="001973E4"/>
    <w:rsid w:val="001B0C9C"/>
    <w:rsid w:val="001C0B63"/>
    <w:rsid w:val="001C1C59"/>
    <w:rsid w:val="001C1D92"/>
    <w:rsid w:val="001C3D0D"/>
    <w:rsid w:val="001C7ACF"/>
    <w:rsid w:val="001D6ADE"/>
    <w:rsid w:val="001E08FD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19BE"/>
    <w:rsid w:val="002576DD"/>
    <w:rsid w:val="00260130"/>
    <w:rsid w:val="00264288"/>
    <w:rsid w:val="00266106"/>
    <w:rsid w:val="002816D5"/>
    <w:rsid w:val="00286F54"/>
    <w:rsid w:val="002949F2"/>
    <w:rsid w:val="00294B2D"/>
    <w:rsid w:val="002A1B54"/>
    <w:rsid w:val="002A645A"/>
    <w:rsid w:val="002B2770"/>
    <w:rsid w:val="002B2990"/>
    <w:rsid w:val="002B3053"/>
    <w:rsid w:val="002B72BA"/>
    <w:rsid w:val="002C4244"/>
    <w:rsid w:val="002C5792"/>
    <w:rsid w:val="002C5BD3"/>
    <w:rsid w:val="002D0142"/>
    <w:rsid w:val="002D3E8E"/>
    <w:rsid w:val="002D6811"/>
    <w:rsid w:val="002D6EFA"/>
    <w:rsid w:val="002E223B"/>
    <w:rsid w:val="002E30CC"/>
    <w:rsid w:val="002E3D1C"/>
    <w:rsid w:val="002E765E"/>
    <w:rsid w:val="002F2988"/>
    <w:rsid w:val="002F42F4"/>
    <w:rsid w:val="00301044"/>
    <w:rsid w:val="003011FA"/>
    <w:rsid w:val="0030199C"/>
    <w:rsid w:val="0031080D"/>
    <w:rsid w:val="00314E06"/>
    <w:rsid w:val="0031617F"/>
    <w:rsid w:val="00322981"/>
    <w:rsid w:val="00323310"/>
    <w:rsid w:val="003241D7"/>
    <w:rsid w:val="003556B0"/>
    <w:rsid w:val="003558D2"/>
    <w:rsid w:val="00357A0E"/>
    <w:rsid w:val="00357BF2"/>
    <w:rsid w:val="00363C3F"/>
    <w:rsid w:val="00382DA0"/>
    <w:rsid w:val="00385010"/>
    <w:rsid w:val="003907A9"/>
    <w:rsid w:val="00397C65"/>
    <w:rsid w:val="003A044C"/>
    <w:rsid w:val="003A0DE9"/>
    <w:rsid w:val="003C4376"/>
    <w:rsid w:val="003D2A5D"/>
    <w:rsid w:val="003D2D93"/>
    <w:rsid w:val="003D372F"/>
    <w:rsid w:val="003D3A67"/>
    <w:rsid w:val="003D4954"/>
    <w:rsid w:val="003D4D79"/>
    <w:rsid w:val="003D7ACE"/>
    <w:rsid w:val="003E5B3D"/>
    <w:rsid w:val="003E73E4"/>
    <w:rsid w:val="003E73F9"/>
    <w:rsid w:val="003F1973"/>
    <w:rsid w:val="003F6472"/>
    <w:rsid w:val="00400042"/>
    <w:rsid w:val="00420EB2"/>
    <w:rsid w:val="00427120"/>
    <w:rsid w:val="004319F0"/>
    <w:rsid w:val="004325C6"/>
    <w:rsid w:val="0043577E"/>
    <w:rsid w:val="00437E1B"/>
    <w:rsid w:val="00457973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C666B"/>
    <w:rsid w:val="004D0EC9"/>
    <w:rsid w:val="004D2ABF"/>
    <w:rsid w:val="004D649B"/>
    <w:rsid w:val="004D76D9"/>
    <w:rsid w:val="004F3483"/>
    <w:rsid w:val="004F6D1F"/>
    <w:rsid w:val="0050079D"/>
    <w:rsid w:val="0050428A"/>
    <w:rsid w:val="00507654"/>
    <w:rsid w:val="00511169"/>
    <w:rsid w:val="00511FA1"/>
    <w:rsid w:val="00514686"/>
    <w:rsid w:val="005229E8"/>
    <w:rsid w:val="00523821"/>
    <w:rsid w:val="00526558"/>
    <w:rsid w:val="00530404"/>
    <w:rsid w:val="0053047F"/>
    <w:rsid w:val="0053590F"/>
    <w:rsid w:val="00537AA9"/>
    <w:rsid w:val="00542AD1"/>
    <w:rsid w:val="0054419A"/>
    <w:rsid w:val="005511F8"/>
    <w:rsid w:val="00554CF1"/>
    <w:rsid w:val="00557C23"/>
    <w:rsid w:val="0056228C"/>
    <w:rsid w:val="00563939"/>
    <w:rsid w:val="0057477B"/>
    <w:rsid w:val="00575247"/>
    <w:rsid w:val="005806D7"/>
    <w:rsid w:val="00590836"/>
    <w:rsid w:val="005978B5"/>
    <w:rsid w:val="005A0136"/>
    <w:rsid w:val="005A4FD4"/>
    <w:rsid w:val="005B196F"/>
    <w:rsid w:val="005B399B"/>
    <w:rsid w:val="005C2600"/>
    <w:rsid w:val="005C4045"/>
    <w:rsid w:val="005C76CD"/>
    <w:rsid w:val="005D0762"/>
    <w:rsid w:val="005D0D35"/>
    <w:rsid w:val="005D7C4F"/>
    <w:rsid w:val="005F13AA"/>
    <w:rsid w:val="005F3B16"/>
    <w:rsid w:val="005F5EB3"/>
    <w:rsid w:val="005F60DB"/>
    <w:rsid w:val="00602204"/>
    <w:rsid w:val="0061676A"/>
    <w:rsid w:val="00635918"/>
    <w:rsid w:val="00640BDA"/>
    <w:rsid w:val="006469B4"/>
    <w:rsid w:val="00646A7D"/>
    <w:rsid w:val="00646B5C"/>
    <w:rsid w:val="00647ED0"/>
    <w:rsid w:val="00647F25"/>
    <w:rsid w:val="006531C5"/>
    <w:rsid w:val="0066291D"/>
    <w:rsid w:val="00662A51"/>
    <w:rsid w:val="00667C8E"/>
    <w:rsid w:val="00671B44"/>
    <w:rsid w:val="00671C2C"/>
    <w:rsid w:val="0067399D"/>
    <w:rsid w:val="0068205D"/>
    <w:rsid w:val="006823FA"/>
    <w:rsid w:val="006907B3"/>
    <w:rsid w:val="00694533"/>
    <w:rsid w:val="00696B6C"/>
    <w:rsid w:val="006B06EF"/>
    <w:rsid w:val="006B7267"/>
    <w:rsid w:val="006B7D88"/>
    <w:rsid w:val="006C4DBF"/>
    <w:rsid w:val="006D3C21"/>
    <w:rsid w:val="006D5BC7"/>
    <w:rsid w:val="00700EAE"/>
    <w:rsid w:val="007035F5"/>
    <w:rsid w:val="007048D6"/>
    <w:rsid w:val="00716568"/>
    <w:rsid w:val="00721E5F"/>
    <w:rsid w:val="007239A8"/>
    <w:rsid w:val="00724A26"/>
    <w:rsid w:val="007261E1"/>
    <w:rsid w:val="007314F2"/>
    <w:rsid w:val="0074106A"/>
    <w:rsid w:val="0074438B"/>
    <w:rsid w:val="00745EA5"/>
    <w:rsid w:val="00765941"/>
    <w:rsid w:val="007670C4"/>
    <w:rsid w:val="00771786"/>
    <w:rsid w:val="00771D1E"/>
    <w:rsid w:val="00782C08"/>
    <w:rsid w:val="00793865"/>
    <w:rsid w:val="007B1191"/>
    <w:rsid w:val="007B3091"/>
    <w:rsid w:val="007B404B"/>
    <w:rsid w:val="007B5563"/>
    <w:rsid w:val="007C1F86"/>
    <w:rsid w:val="007C4429"/>
    <w:rsid w:val="007D22C5"/>
    <w:rsid w:val="007D4F67"/>
    <w:rsid w:val="007D6AEE"/>
    <w:rsid w:val="007E0D8E"/>
    <w:rsid w:val="007F16DC"/>
    <w:rsid w:val="007F2291"/>
    <w:rsid w:val="007F55E8"/>
    <w:rsid w:val="00801607"/>
    <w:rsid w:val="00803A7E"/>
    <w:rsid w:val="00811A42"/>
    <w:rsid w:val="00825059"/>
    <w:rsid w:val="008275AD"/>
    <w:rsid w:val="00843814"/>
    <w:rsid w:val="0084712D"/>
    <w:rsid w:val="0085669A"/>
    <w:rsid w:val="0087279B"/>
    <w:rsid w:val="00891C1D"/>
    <w:rsid w:val="00896571"/>
    <w:rsid w:val="008A01C6"/>
    <w:rsid w:val="008A1477"/>
    <w:rsid w:val="008A3D5D"/>
    <w:rsid w:val="008C0AFC"/>
    <w:rsid w:val="008C3B42"/>
    <w:rsid w:val="008C7875"/>
    <w:rsid w:val="008D003B"/>
    <w:rsid w:val="008D49E1"/>
    <w:rsid w:val="008D5EBF"/>
    <w:rsid w:val="008F030B"/>
    <w:rsid w:val="008F3B58"/>
    <w:rsid w:val="008F6740"/>
    <w:rsid w:val="00903228"/>
    <w:rsid w:val="00903759"/>
    <w:rsid w:val="00906EB4"/>
    <w:rsid w:val="0092147F"/>
    <w:rsid w:val="0092228F"/>
    <w:rsid w:val="009317CA"/>
    <w:rsid w:val="00934D97"/>
    <w:rsid w:val="00935A33"/>
    <w:rsid w:val="009366CA"/>
    <w:rsid w:val="00954845"/>
    <w:rsid w:val="00954992"/>
    <w:rsid w:val="00955D50"/>
    <w:rsid w:val="00956F0F"/>
    <w:rsid w:val="00965440"/>
    <w:rsid w:val="00965EF5"/>
    <w:rsid w:val="00966064"/>
    <w:rsid w:val="009748D5"/>
    <w:rsid w:val="009770C7"/>
    <w:rsid w:val="00977C5F"/>
    <w:rsid w:val="00981BBE"/>
    <w:rsid w:val="00990027"/>
    <w:rsid w:val="009909B4"/>
    <w:rsid w:val="00991283"/>
    <w:rsid w:val="00992B35"/>
    <w:rsid w:val="009A1300"/>
    <w:rsid w:val="009A7A2E"/>
    <w:rsid w:val="009B1013"/>
    <w:rsid w:val="009B3ADB"/>
    <w:rsid w:val="009B66C3"/>
    <w:rsid w:val="009C2A96"/>
    <w:rsid w:val="009C2F40"/>
    <w:rsid w:val="009C4C06"/>
    <w:rsid w:val="009C7E29"/>
    <w:rsid w:val="009D1012"/>
    <w:rsid w:val="009D1774"/>
    <w:rsid w:val="009E0137"/>
    <w:rsid w:val="009E013D"/>
    <w:rsid w:val="009E4069"/>
    <w:rsid w:val="009E7EA2"/>
    <w:rsid w:val="00A02D47"/>
    <w:rsid w:val="00A03A37"/>
    <w:rsid w:val="00A04E03"/>
    <w:rsid w:val="00A167C8"/>
    <w:rsid w:val="00A21CDA"/>
    <w:rsid w:val="00A256D7"/>
    <w:rsid w:val="00A33380"/>
    <w:rsid w:val="00A35576"/>
    <w:rsid w:val="00A47B22"/>
    <w:rsid w:val="00A71D7F"/>
    <w:rsid w:val="00A757A5"/>
    <w:rsid w:val="00A8094E"/>
    <w:rsid w:val="00A828E3"/>
    <w:rsid w:val="00A85B30"/>
    <w:rsid w:val="00A962C6"/>
    <w:rsid w:val="00A96932"/>
    <w:rsid w:val="00A96E8D"/>
    <w:rsid w:val="00A97C11"/>
    <w:rsid w:val="00AA0406"/>
    <w:rsid w:val="00AA072C"/>
    <w:rsid w:val="00AB109E"/>
    <w:rsid w:val="00AB4AFF"/>
    <w:rsid w:val="00AC58CD"/>
    <w:rsid w:val="00AD2E06"/>
    <w:rsid w:val="00AD3EB5"/>
    <w:rsid w:val="00AD57FA"/>
    <w:rsid w:val="00AD717A"/>
    <w:rsid w:val="00AE650B"/>
    <w:rsid w:val="00AE763C"/>
    <w:rsid w:val="00B00FCA"/>
    <w:rsid w:val="00B043E9"/>
    <w:rsid w:val="00B05E06"/>
    <w:rsid w:val="00B05FFE"/>
    <w:rsid w:val="00B0616A"/>
    <w:rsid w:val="00B06607"/>
    <w:rsid w:val="00B125C0"/>
    <w:rsid w:val="00B17C97"/>
    <w:rsid w:val="00B210D6"/>
    <w:rsid w:val="00B246CC"/>
    <w:rsid w:val="00B24F30"/>
    <w:rsid w:val="00B37895"/>
    <w:rsid w:val="00B453C8"/>
    <w:rsid w:val="00B52EEE"/>
    <w:rsid w:val="00B549CD"/>
    <w:rsid w:val="00B559C7"/>
    <w:rsid w:val="00B56560"/>
    <w:rsid w:val="00B64194"/>
    <w:rsid w:val="00B6542A"/>
    <w:rsid w:val="00B73B3C"/>
    <w:rsid w:val="00B74582"/>
    <w:rsid w:val="00B746F6"/>
    <w:rsid w:val="00B7540B"/>
    <w:rsid w:val="00B805A9"/>
    <w:rsid w:val="00B8066B"/>
    <w:rsid w:val="00B824D1"/>
    <w:rsid w:val="00B94084"/>
    <w:rsid w:val="00BA55A0"/>
    <w:rsid w:val="00BA5C90"/>
    <w:rsid w:val="00BA7A18"/>
    <w:rsid w:val="00BB1668"/>
    <w:rsid w:val="00BB1CDD"/>
    <w:rsid w:val="00BC70D5"/>
    <w:rsid w:val="00BC7A56"/>
    <w:rsid w:val="00BD6611"/>
    <w:rsid w:val="00BD7E4B"/>
    <w:rsid w:val="00BE000E"/>
    <w:rsid w:val="00BE0C35"/>
    <w:rsid w:val="00BF3DF9"/>
    <w:rsid w:val="00BF434A"/>
    <w:rsid w:val="00BF6644"/>
    <w:rsid w:val="00C01EB3"/>
    <w:rsid w:val="00C079DA"/>
    <w:rsid w:val="00C11E38"/>
    <w:rsid w:val="00C12CF2"/>
    <w:rsid w:val="00C16A6D"/>
    <w:rsid w:val="00C33C12"/>
    <w:rsid w:val="00C36F30"/>
    <w:rsid w:val="00C43371"/>
    <w:rsid w:val="00C471B0"/>
    <w:rsid w:val="00C563C3"/>
    <w:rsid w:val="00C618EA"/>
    <w:rsid w:val="00C622E7"/>
    <w:rsid w:val="00C660B1"/>
    <w:rsid w:val="00C66C23"/>
    <w:rsid w:val="00C82F3B"/>
    <w:rsid w:val="00C90EB6"/>
    <w:rsid w:val="00C94ADB"/>
    <w:rsid w:val="00C97CD2"/>
    <w:rsid w:val="00C97E6B"/>
    <w:rsid w:val="00CA1AFD"/>
    <w:rsid w:val="00CA326C"/>
    <w:rsid w:val="00CB26F1"/>
    <w:rsid w:val="00CB3451"/>
    <w:rsid w:val="00CB4269"/>
    <w:rsid w:val="00CB549A"/>
    <w:rsid w:val="00CC1800"/>
    <w:rsid w:val="00CC239F"/>
    <w:rsid w:val="00CD652C"/>
    <w:rsid w:val="00CE1F98"/>
    <w:rsid w:val="00CF2025"/>
    <w:rsid w:val="00CF35A1"/>
    <w:rsid w:val="00D010DC"/>
    <w:rsid w:val="00D06842"/>
    <w:rsid w:val="00D06D3F"/>
    <w:rsid w:val="00D071FB"/>
    <w:rsid w:val="00D23909"/>
    <w:rsid w:val="00D2427D"/>
    <w:rsid w:val="00D25C11"/>
    <w:rsid w:val="00D2702A"/>
    <w:rsid w:val="00D319E8"/>
    <w:rsid w:val="00D339A2"/>
    <w:rsid w:val="00D342CF"/>
    <w:rsid w:val="00D41DA3"/>
    <w:rsid w:val="00D4293B"/>
    <w:rsid w:val="00D43C90"/>
    <w:rsid w:val="00D5130B"/>
    <w:rsid w:val="00D63953"/>
    <w:rsid w:val="00D748C7"/>
    <w:rsid w:val="00D803C9"/>
    <w:rsid w:val="00D80A85"/>
    <w:rsid w:val="00D84381"/>
    <w:rsid w:val="00D84592"/>
    <w:rsid w:val="00D91030"/>
    <w:rsid w:val="00D9186C"/>
    <w:rsid w:val="00D943D0"/>
    <w:rsid w:val="00DA17B5"/>
    <w:rsid w:val="00DA3A5D"/>
    <w:rsid w:val="00DA4A8C"/>
    <w:rsid w:val="00DB6375"/>
    <w:rsid w:val="00DC5371"/>
    <w:rsid w:val="00DC609A"/>
    <w:rsid w:val="00DD0EA8"/>
    <w:rsid w:val="00DD136A"/>
    <w:rsid w:val="00DD29BF"/>
    <w:rsid w:val="00DD378F"/>
    <w:rsid w:val="00DD560B"/>
    <w:rsid w:val="00DD56D2"/>
    <w:rsid w:val="00DE4FE5"/>
    <w:rsid w:val="00DF64B3"/>
    <w:rsid w:val="00E00044"/>
    <w:rsid w:val="00E01507"/>
    <w:rsid w:val="00E24A23"/>
    <w:rsid w:val="00E26F93"/>
    <w:rsid w:val="00E519B5"/>
    <w:rsid w:val="00E54486"/>
    <w:rsid w:val="00E55ABF"/>
    <w:rsid w:val="00E7009F"/>
    <w:rsid w:val="00E73763"/>
    <w:rsid w:val="00E738DE"/>
    <w:rsid w:val="00E8199C"/>
    <w:rsid w:val="00E8651B"/>
    <w:rsid w:val="00E86BD6"/>
    <w:rsid w:val="00E928F5"/>
    <w:rsid w:val="00EA35DB"/>
    <w:rsid w:val="00EA459A"/>
    <w:rsid w:val="00EB50DE"/>
    <w:rsid w:val="00EB6587"/>
    <w:rsid w:val="00EC7F46"/>
    <w:rsid w:val="00ED39AF"/>
    <w:rsid w:val="00ED3F3F"/>
    <w:rsid w:val="00ED62B1"/>
    <w:rsid w:val="00EE1535"/>
    <w:rsid w:val="00EE1A42"/>
    <w:rsid w:val="00EE3EEE"/>
    <w:rsid w:val="00EF438B"/>
    <w:rsid w:val="00EF4912"/>
    <w:rsid w:val="00EF4CE2"/>
    <w:rsid w:val="00EF68B8"/>
    <w:rsid w:val="00EF7791"/>
    <w:rsid w:val="00EF7B65"/>
    <w:rsid w:val="00F03F82"/>
    <w:rsid w:val="00F058E6"/>
    <w:rsid w:val="00F1593F"/>
    <w:rsid w:val="00F20E9A"/>
    <w:rsid w:val="00F250B3"/>
    <w:rsid w:val="00F3348F"/>
    <w:rsid w:val="00F47B2B"/>
    <w:rsid w:val="00F506D6"/>
    <w:rsid w:val="00F50A41"/>
    <w:rsid w:val="00F5318C"/>
    <w:rsid w:val="00F56524"/>
    <w:rsid w:val="00F70169"/>
    <w:rsid w:val="00F74255"/>
    <w:rsid w:val="00F7571F"/>
    <w:rsid w:val="00F76815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43C6"/>
    <w:rsid w:val="00FD55D7"/>
    <w:rsid w:val="00FD6875"/>
    <w:rsid w:val="00FE296A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1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765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7E0D8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714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92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209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258">
          <w:marLeft w:val="126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882">
          <w:marLeft w:val="126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195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252">
          <w:marLeft w:val="126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28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1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1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3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4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5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6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11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78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43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7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0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98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6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6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0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7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33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96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6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4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72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ACE8-83F2-4C76-9CE8-5B39C02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2019-02-14T13:11:00Z</cp:lastPrinted>
  <dcterms:created xsi:type="dcterms:W3CDTF">2019-04-10T13:41:00Z</dcterms:created>
  <dcterms:modified xsi:type="dcterms:W3CDTF">2019-04-10T13:41:00Z</dcterms:modified>
</cp:coreProperties>
</file>