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ED188E" w:rsidRDefault="00CE323E" w:rsidP="002C0C62">
      <w:pPr>
        <w:jc w:val="center"/>
        <w:rPr>
          <w:sz w:val="24"/>
          <w:szCs w:val="24"/>
        </w:rPr>
      </w:pPr>
      <w:r w:rsidRPr="00ED188E"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2C0C62">
        <w:rPr>
          <w:rFonts w:ascii="Arial" w:hAnsi="Arial" w:cs="Arial"/>
          <w:sz w:val="20"/>
          <w:szCs w:val="24"/>
        </w:rPr>
        <w:t>9</w:t>
      </w:r>
      <w:r w:rsidRPr="002C0C62">
        <w:rPr>
          <w:rFonts w:ascii="Arial" w:hAnsi="Arial" w:cs="Arial"/>
          <w:sz w:val="20"/>
          <w:szCs w:val="24"/>
        </w:rPr>
        <w:t xml:space="preserve"> 5</w:t>
      </w:r>
      <w:r w:rsidR="00EA2661" w:rsidRPr="002C0C62">
        <w:rPr>
          <w:rFonts w:ascii="Arial" w:hAnsi="Arial" w:cs="Arial"/>
          <w:sz w:val="20"/>
          <w:szCs w:val="24"/>
        </w:rPr>
        <w:t>150</w:t>
      </w:r>
      <w:r w:rsidRPr="002C0C62">
        <w:rPr>
          <w:rFonts w:ascii="Arial" w:hAnsi="Arial" w:cs="Arial"/>
          <w:sz w:val="20"/>
          <w:szCs w:val="24"/>
        </w:rPr>
        <w:t>, Fax: (021) 465 7956</w:t>
      </w:r>
    </w:p>
    <w:p w:rsidR="00C3677B" w:rsidRPr="00ED188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cs="Arial"/>
          <w:b/>
          <w:bCs/>
          <w:sz w:val="24"/>
          <w:szCs w:val="24"/>
          <w:lang w:val="en-ZA"/>
        </w:rPr>
        <w:tab/>
      </w:r>
      <w:r w:rsidRPr="00ED188E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1915DA" w:rsidRPr="00AC588D" w:rsidRDefault="001915DA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ED188E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AC588D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</w:p>
    <w:p w:rsidR="00C3677B" w:rsidRPr="00AC588D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C588D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AC588D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AC588D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:rsidR="00C3677B" w:rsidRPr="00AC588D" w:rsidRDefault="00C654A2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C588D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9464BC">
        <w:rPr>
          <w:rFonts w:ascii="Arial" w:hAnsi="Arial" w:cs="Arial"/>
          <w:b/>
          <w:bCs/>
          <w:sz w:val="24"/>
          <w:szCs w:val="24"/>
          <w:lang w:val="en-ZA"/>
        </w:rPr>
        <w:t>497</w:t>
      </w:r>
    </w:p>
    <w:p w:rsidR="00C3677B" w:rsidRPr="00AC588D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CB1096">
        <w:rPr>
          <w:rFonts w:ascii="Arial" w:hAnsi="Arial" w:cs="Arial"/>
          <w:b/>
          <w:bCs/>
          <w:sz w:val="24"/>
          <w:szCs w:val="24"/>
          <w:u w:val="single"/>
          <w:lang w:val="en-ZA"/>
        </w:rPr>
        <w:t>02/03/</w:t>
      </w:r>
      <w:r w:rsidR="00F73D24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201</w:t>
      </w:r>
      <w:r w:rsidR="002C0C62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:rsidR="00F177A6" w:rsidRPr="00AC588D" w:rsidRDefault="009B0E09" w:rsidP="00AC588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CB1096">
        <w:rPr>
          <w:rFonts w:ascii="Arial" w:hAnsi="Arial" w:cs="Arial"/>
          <w:b/>
          <w:bCs/>
          <w:sz w:val="24"/>
          <w:szCs w:val="24"/>
          <w:u w:val="single"/>
          <w:lang w:val="en-ZA"/>
        </w:rPr>
        <w:t>5</w:t>
      </w:r>
      <w:r w:rsidR="008A5D41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:rsidR="00706CA8" w:rsidRDefault="0098754C" w:rsidP="00AC588D">
      <w:pPr>
        <w:spacing w:after="240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4D2B3D">
        <w:rPr>
          <w:rFonts w:ascii="Arial" w:hAnsi="Arial" w:cs="Arial"/>
          <w:b/>
          <w:bCs/>
          <w:sz w:val="24"/>
          <w:szCs w:val="24"/>
          <w:lang w:val="en-ZA"/>
        </w:rPr>
        <w:t xml:space="preserve">Ms H </w:t>
      </w:r>
      <w:proofErr w:type="spellStart"/>
      <w:r w:rsidRPr="004D2B3D">
        <w:rPr>
          <w:rFonts w:ascii="Arial" w:hAnsi="Arial" w:cs="Arial"/>
          <w:b/>
          <w:bCs/>
          <w:sz w:val="24"/>
          <w:szCs w:val="24"/>
          <w:lang w:val="en-ZA"/>
        </w:rPr>
        <w:t>Bucwa</w:t>
      </w:r>
      <w:proofErr w:type="spellEnd"/>
      <w:r w:rsidRPr="004D2B3D">
        <w:rPr>
          <w:rFonts w:ascii="Arial" w:hAnsi="Arial" w:cs="Arial"/>
          <w:b/>
          <w:bCs/>
          <w:sz w:val="24"/>
          <w:szCs w:val="24"/>
          <w:lang w:val="en-ZA"/>
        </w:rPr>
        <w:t xml:space="preserve"> (DA) </w:t>
      </w:r>
      <w:bookmarkStart w:id="0" w:name="_GoBack"/>
      <w:bookmarkEnd w:id="0"/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BD1CF8" w:rsidRPr="00BD1CF8" w:rsidRDefault="00BD1CF8" w:rsidP="00BD1CF8">
      <w:pPr>
        <w:spacing w:after="160" w:line="360" w:lineRule="auto"/>
        <w:ind w:left="425" w:hanging="425"/>
        <w:jc w:val="both"/>
        <w:rPr>
          <w:rFonts w:ascii="Arial" w:eastAsia="Cambria" w:hAnsi="Arial" w:cs="Arial"/>
          <w:sz w:val="24"/>
          <w:szCs w:val="24"/>
        </w:rPr>
      </w:pPr>
      <w:r w:rsidRPr="00BD1CF8">
        <w:rPr>
          <w:rFonts w:ascii="Arial" w:eastAsia="Cambria" w:hAnsi="Arial" w:cs="Arial"/>
          <w:sz w:val="24"/>
          <w:szCs w:val="24"/>
        </w:rPr>
        <w:t>(1)</w:t>
      </w:r>
      <w:r w:rsidRPr="00BD1CF8">
        <w:rPr>
          <w:rFonts w:ascii="Arial" w:eastAsia="Cambria" w:hAnsi="Arial" w:cs="Arial"/>
          <w:sz w:val="24"/>
          <w:szCs w:val="24"/>
        </w:rPr>
        <w:tab/>
        <w:t>Whether the technical, vocational education and training (TVET) colleges might only offer programmes on level 5 and 6 in the longer term;</w:t>
      </w:r>
    </w:p>
    <w:p w:rsidR="00BD1CF8" w:rsidRPr="00BD1CF8" w:rsidRDefault="00BD1CF8" w:rsidP="00BD1CF8">
      <w:pPr>
        <w:spacing w:after="160" w:line="360" w:lineRule="auto"/>
        <w:ind w:left="425" w:hanging="425"/>
        <w:jc w:val="both"/>
        <w:rPr>
          <w:rFonts w:ascii="Arial" w:eastAsia="Cambria" w:hAnsi="Arial" w:cs="Arial"/>
          <w:sz w:val="24"/>
          <w:szCs w:val="24"/>
        </w:rPr>
      </w:pPr>
      <w:r w:rsidRPr="00BD1CF8">
        <w:rPr>
          <w:rFonts w:ascii="Arial" w:eastAsia="Cambria" w:hAnsi="Arial" w:cs="Arial"/>
          <w:sz w:val="24"/>
          <w:szCs w:val="24"/>
        </w:rPr>
        <w:t>(2)</w:t>
      </w:r>
      <w:r w:rsidRPr="00BD1CF8">
        <w:rPr>
          <w:rFonts w:ascii="Arial" w:eastAsia="Cambria" w:hAnsi="Arial" w:cs="Arial"/>
          <w:sz w:val="24"/>
          <w:szCs w:val="24"/>
        </w:rPr>
        <w:tab/>
        <w:t>what is the Government’s policy position on the role of TVET colleges within the education and training spectrum in the longer term;</w:t>
      </w:r>
    </w:p>
    <w:p w:rsidR="00BF7A76" w:rsidRPr="00AC588D" w:rsidRDefault="00BD1CF8" w:rsidP="00BD1CF8">
      <w:pPr>
        <w:spacing w:after="160" w:line="360" w:lineRule="auto"/>
        <w:ind w:left="425" w:hanging="425"/>
        <w:jc w:val="both"/>
        <w:rPr>
          <w:rFonts w:ascii="Arial" w:eastAsia="Cambria" w:hAnsi="Arial" w:cs="Arial"/>
          <w:sz w:val="24"/>
          <w:szCs w:val="24"/>
        </w:rPr>
      </w:pPr>
      <w:r w:rsidRPr="00BD1CF8">
        <w:rPr>
          <w:rFonts w:ascii="Arial" w:eastAsia="Cambria" w:hAnsi="Arial" w:cs="Arial"/>
          <w:sz w:val="24"/>
          <w:szCs w:val="24"/>
        </w:rPr>
        <w:t>(2)</w:t>
      </w:r>
      <w:r w:rsidRPr="00BD1CF8">
        <w:rPr>
          <w:rFonts w:ascii="Arial" w:eastAsia="Cambria" w:hAnsi="Arial" w:cs="Arial"/>
          <w:sz w:val="24"/>
          <w:szCs w:val="24"/>
        </w:rPr>
        <w:tab/>
        <w:t>whether the role of TVET colleges is to change in the future; if not, what is the position in this regard; if so, what are the envisaged timelines?</w:t>
      </w:r>
    </w:p>
    <w:p w:rsidR="001915DA" w:rsidRDefault="00BF7A76" w:rsidP="00AC588D">
      <w:pPr>
        <w:spacing w:after="160" w:line="360" w:lineRule="auto"/>
        <w:ind w:left="8364"/>
        <w:jc w:val="both"/>
        <w:rPr>
          <w:rFonts w:ascii="Arial" w:hAnsi="Arial" w:cs="Arial"/>
          <w:b/>
          <w:sz w:val="24"/>
          <w:szCs w:val="24"/>
        </w:rPr>
      </w:pPr>
      <w:r w:rsidRPr="00AC588D">
        <w:rPr>
          <w:rFonts w:ascii="Arial" w:hAnsi="Arial" w:cs="Arial"/>
          <w:b/>
          <w:sz w:val="24"/>
          <w:szCs w:val="24"/>
        </w:rPr>
        <w:t>NW</w:t>
      </w:r>
      <w:r w:rsidR="009E59A0">
        <w:rPr>
          <w:rFonts w:ascii="Arial" w:hAnsi="Arial" w:cs="Arial"/>
          <w:b/>
          <w:sz w:val="24"/>
          <w:szCs w:val="24"/>
        </w:rPr>
        <w:t>564</w:t>
      </w:r>
      <w:r w:rsidRPr="00AC588D">
        <w:rPr>
          <w:rFonts w:ascii="Arial" w:hAnsi="Arial" w:cs="Arial"/>
          <w:b/>
          <w:sz w:val="24"/>
          <w:szCs w:val="24"/>
        </w:rPr>
        <w:t>E</w:t>
      </w:r>
      <w:r w:rsidR="001915DA">
        <w:rPr>
          <w:rFonts w:ascii="Arial" w:hAnsi="Arial" w:cs="Arial"/>
          <w:b/>
          <w:sz w:val="24"/>
          <w:szCs w:val="24"/>
        </w:rPr>
        <w:br w:type="page"/>
      </w:r>
    </w:p>
    <w:p w:rsidR="00F93BDA" w:rsidRDefault="00B12389" w:rsidP="00D9707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88E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ED188E">
        <w:rPr>
          <w:rFonts w:ascii="Arial" w:hAnsi="Arial" w:cs="Arial"/>
          <w:b/>
          <w:sz w:val="24"/>
          <w:szCs w:val="24"/>
        </w:rPr>
        <w:t>EPLY:</w:t>
      </w:r>
    </w:p>
    <w:p w:rsidR="00033C3F" w:rsidRPr="00F54D5B" w:rsidRDefault="00B23C4F" w:rsidP="00D97079">
      <w:pPr>
        <w:pStyle w:val="ListParagraph"/>
        <w:numPr>
          <w:ilvl w:val="0"/>
          <w:numId w:val="20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4D5B">
        <w:rPr>
          <w:rFonts w:ascii="Arial" w:hAnsi="Arial" w:cs="Arial"/>
          <w:sz w:val="24"/>
          <w:szCs w:val="24"/>
        </w:rPr>
        <w:t>T</w:t>
      </w:r>
      <w:r w:rsidR="000D1107" w:rsidRPr="00F54D5B">
        <w:rPr>
          <w:rFonts w:ascii="Arial" w:hAnsi="Arial" w:cs="Arial"/>
          <w:sz w:val="24"/>
          <w:szCs w:val="24"/>
        </w:rPr>
        <w:t>echnical and Vocational Education and Training (T</w:t>
      </w:r>
      <w:r w:rsidRPr="00F54D5B">
        <w:rPr>
          <w:rFonts w:ascii="Arial" w:hAnsi="Arial" w:cs="Arial"/>
          <w:sz w:val="24"/>
          <w:szCs w:val="24"/>
        </w:rPr>
        <w:t>VET</w:t>
      </w:r>
      <w:r w:rsidR="000D1107" w:rsidRPr="00F54D5B">
        <w:rPr>
          <w:rFonts w:ascii="Arial" w:hAnsi="Arial" w:cs="Arial"/>
          <w:sz w:val="24"/>
          <w:szCs w:val="24"/>
        </w:rPr>
        <w:t>)</w:t>
      </w:r>
      <w:r w:rsidRPr="00F54D5B">
        <w:rPr>
          <w:rFonts w:ascii="Arial" w:hAnsi="Arial" w:cs="Arial"/>
          <w:sz w:val="24"/>
          <w:szCs w:val="24"/>
        </w:rPr>
        <w:t xml:space="preserve"> </w:t>
      </w:r>
      <w:r w:rsidR="00C144D2">
        <w:rPr>
          <w:rFonts w:ascii="Arial" w:hAnsi="Arial" w:cs="Arial"/>
          <w:sz w:val="24"/>
          <w:szCs w:val="24"/>
        </w:rPr>
        <w:t xml:space="preserve">colleges </w:t>
      </w:r>
      <w:r w:rsidRPr="00F54D5B">
        <w:rPr>
          <w:rFonts w:ascii="Arial" w:hAnsi="Arial" w:cs="Arial"/>
          <w:sz w:val="24"/>
          <w:szCs w:val="24"/>
        </w:rPr>
        <w:t>will</w:t>
      </w:r>
      <w:r w:rsidR="00A61C04" w:rsidRPr="00F54D5B">
        <w:rPr>
          <w:rFonts w:ascii="Arial" w:hAnsi="Arial" w:cs="Arial"/>
          <w:sz w:val="24"/>
          <w:szCs w:val="24"/>
        </w:rPr>
        <w:t xml:space="preserve"> continue to offer programmes as long </w:t>
      </w:r>
      <w:r w:rsidR="00C144D2">
        <w:rPr>
          <w:rFonts w:ascii="Arial" w:hAnsi="Arial" w:cs="Arial"/>
          <w:sz w:val="24"/>
          <w:szCs w:val="24"/>
        </w:rPr>
        <w:t xml:space="preserve">as </w:t>
      </w:r>
      <w:r w:rsidR="00A61C04" w:rsidRPr="00F54D5B">
        <w:rPr>
          <w:rFonts w:ascii="Arial" w:hAnsi="Arial" w:cs="Arial"/>
          <w:sz w:val="24"/>
          <w:szCs w:val="24"/>
        </w:rPr>
        <w:t xml:space="preserve">they are </w:t>
      </w:r>
      <w:r w:rsidRPr="00F54D5B">
        <w:rPr>
          <w:rFonts w:ascii="Arial" w:hAnsi="Arial" w:cs="Arial"/>
          <w:sz w:val="24"/>
          <w:szCs w:val="24"/>
        </w:rPr>
        <w:t>responsive</w:t>
      </w:r>
      <w:r w:rsidR="00A61C04" w:rsidRPr="00F54D5B">
        <w:rPr>
          <w:rFonts w:ascii="Arial" w:hAnsi="Arial" w:cs="Arial"/>
          <w:sz w:val="24"/>
          <w:szCs w:val="24"/>
        </w:rPr>
        <w:t xml:space="preserve"> to labour market demands</w:t>
      </w:r>
      <w:r w:rsidRPr="00F54D5B">
        <w:rPr>
          <w:rFonts w:ascii="Arial" w:hAnsi="Arial" w:cs="Arial"/>
          <w:sz w:val="24"/>
          <w:szCs w:val="24"/>
        </w:rPr>
        <w:t xml:space="preserve">. </w:t>
      </w:r>
      <w:r w:rsidR="00F54D5B">
        <w:rPr>
          <w:rFonts w:ascii="Arial" w:hAnsi="Arial" w:cs="Arial"/>
          <w:sz w:val="24"/>
          <w:szCs w:val="24"/>
        </w:rPr>
        <w:t xml:space="preserve">For articulation purposes, colleges will offer programmes at level 5 and 6 in the main </w:t>
      </w:r>
      <w:r w:rsidR="00F54D5B" w:rsidRPr="00F54D5B">
        <w:rPr>
          <w:rFonts w:ascii="Arial" w:hAnsi="Arial" w:cs="Arial"/>
          <w:sz w:val="24"/>
          <w:szCs w:val="24"/>
        </w:rPr>
        <w:t>occupation</w:t>
      </w:r>
      <w:r w:rsidR="00F54D5B">
        <w:rPr>
          <w:rFonts w:ascii="Arial" w:hAnsi="Arial" w:cs="Arial"/>
          <w:sz w:val="24"/>
          <w:szCs w:val="24"/>
        </w:rPr>
        <w:t>al</w:t>
      </w:r>
      <w:r w:rsidRPr="00F54D5B">
        <w:rPr>
          <w:rFonts w:ascii="Arial" w:hAnsi="Arial" w:cs="Arial"/>
          <w:sz w:val="24"/>
          <w:szCs w:val="24"/>
        </w:rPr>
        <w:t xml:space="preserve"> and vocational programmes</w:t>
      </w:r>
      <w:r w:rsidR="00C144D2">
        <w:rPr>
          <w:rFonts w:ascii="Arial" w:hAnsi="Arial" w:cs="Arial"/>
          <w:sz w:val="24"/>
          <w:szCs w:val="24"/>
        </w:rPr>
        <w:t>,</w:t>
      </w:r>
      <w:r w:rsidR="00F54D5B">
        <w:rPr>
          <w:rFonts w:ascii="Arial" w:hAnsi="Arial" w:cs="Arial"/>
          <w:sz w:val="24"/>
          <w:szCs w:val="24"/>
        </w:rPr>
        <w:t xml:space="preserve"> and some </w:t>
      </w:r>
      <w:r w:rsidR="000D1107" w:rsidRPr="00F54D5B">
        <w:rPr>
          <w:rFonts w:ascii="Arial" w:hAnsi="Arial" w:cs="Arial"/>
          <w:sz w:val="24"/>
          <w:szCs w:val="24"/>
        </w:rPr>
        <w:t xml:space="preserve">mid-level occupational </w:t>
      </w:r>
      <w:r w:rsidR="00F54D5B">
        <w:rPr>
          <w:rFonts w:ascii="Arial" w:hAnsi="Arial" w:cs="Arial"/>
          <w:sz w:val="24"/>
          <w:szCs w:val="24"/>
        </w:rPr>
        <w:t xml:space="preserve">programmes. Currently some colleges are offering Higher Certificates at level 5 in partnership with Universities </w:t>
      </w:r>
      <w:r w:rsidR="009E1A4C">
        <w:rPr>
          <w:rFonts w:ascii="Arial" w:hAnsi="Arial" w:cs="Arial"/>
          <w:sz w:val="24"/>
          <w:szCs w:val="24"/>
        </w:rPr>
        <w:t>and Universities of Technology</w:t>
      </w:r>
      <w:r w:rsidR="00F54D5B">
        <w:rPr>
          <w:rFonts w:ascii="Arial" w:hAnsi="Arial" w:cs="Arial"/>
          <w:sz w:val="24"/>
          <w:szCs w:val="24"/>
        </w:rPr>
        <w:t xml:space="preserve">, </w:t>
      </w:r>
      <w:r w:rsidR="00C144D2">
        <w:rPr>
          <w:rFonts w:ascii="Arial" w:hAnsi="Arial" w:cs="Arial"/>
          <w:sz w:val="24"/>
          <w:szCs w:val="24"/>
        </w:rPr>
        <w:t xml:space="preserve">which </w:t>
      </w:r>
      <w:r w:rsidR="00F54D5B">
        <w:rPr>
          <w:rFonts w:ascii="Arial" w:hAnsi="Arial" w:cs="Arial"/>
          <w:sz w:val="24"/>
          <w:szCs w:val="24"/>
        </w:rPr>
        <w:t xml:space="preserve">allows students </w:t>
      </w:r>
      <w:r w:rsidR="00C144D2">
        <w:rPr>
          <w:rFonts w:ascii="Arial" w:hAnsi="Arial" w:cs="Arial"/>
          <w:sz w:val="24"/>
          <w:szCs w:val="24"/>
        </w:rPr>
        <w:t xml:space="preserve">to articulate </w:t>
      </w:r>
      <w:r w:rsidR="00F54D5B">
        <w:rPr>
          <w:rFonts w:ascii="Arial" w:hAnsi="Arial" w:cs="Arial"/>
          <w:sz w:val="24"/>
          <w:szCs w:val="24"/>
        </w:rPr>
        <w:t>from level 4 to level 5 programmes.</w:t>
      </w:r>
    </w:p>
    <w:p w:rsidR="00860C18" w:rsidRPr="00F54D5B" w:rsidRDefault="00033C3F" w:rsidP="00D97079">
      <w:pPr>
        <w:pStyle w:val="ListParagraph"/>
        <w:numPr>
          <w:ilvl w:val="0"/>
          <w:numId w:val="20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4D5B">
        <w:rPr>
          <w:rFonts w:ascii="Arial" w:hAnsi="Arial" w:cs="Arial"/>
          <w:sz w:val="24"/>
          <w:szCs w:val="24"/>
        </w:rPr>
        <w:t xml:space="preserve">Government expects that TVET colleges </w:t>
      </w:r>
      <w:r w:rsidR="00A65DF6">
        <w:rPr>
          <w:rFonts w:ascii="Arial" w:hAnsi="Arial" w:cs="Arial"/>
          <w:sz w:val="24"/>
          <w:szCs w:val="24"/>
        </w:rPr>
        <w:t xml:space="preserve">will </w:t>
      </w:r>
      <w:r w:rsidRPr="00F54D5B">
        <w:rPr>
          <w:rFonts w:ascii="Arial" w:hAnsi="Arial" w:cs="Arial"/>
          <w:sz w:val="24"/>
          <w:szCs w:val="24"/>
        </w:rPr>
        <w:t xml:space="preserve">become the cornerstone of the country’s skills development system as </w:t>
      </w:r>
      <w:r w:rsidR="00A65DF6">
        <w:rPr>
          <w:rFonts w:ascii="Arial" w:hAnsi="Arial" w:cs="Arial"/>
          <w:sz w:val="24"/>
          <w:szCs w:val="24"/>
        </w:rPr>
        <w:t>captured</w:t>
      </w:r>
      <w:r w:rsidRPr="00F54D5B">
        <w:rPr>
          <w:rFonts w:ascii="Arial" w:hAnsi="Arial" w:cs="Arial"/>
          <w:sz w:val="24"/>
          <w:szCs w:val="24"/>
        </w:rPr>
        <w:t xml:space="preserve"> in the White Pape</w:t>
      </w:r>
      <w:r w:rsidR="00F85B87" w:rsidRPr="00F54D5B">
        <w:rPr>
          <w:rFonts w:ascii="Arial" w:hAnsi="Arial" w:cs="Arial"/>
          <w:sz w:val="24"/>
          <w:szCs w:val="24"/>
        </w:rPr>
        <w:t xml:space="preserve">r </w:t>
      </w:r>
      <w:r w:rsidR="009E1A4C">
        <w:rPr>
          <w:rFonts w:ascii="Arial" w:hAnsi="Arial" w:cs="Arial"/>
          <w:sz w:val="24"/>
          <w:szCs w:val="24"/>
        </w:rPr>
        <w:t>for</w:t>
      </w:r>
      <w:r w:rsidR="00F85B87" w:rsidRPr="00F54D5B">
        <w:rPr>
          <w:rFonts w:ascii="Arial" w:hAnsi="Arial" w:cs="Arial"/>
          <w:sz w:val="24"/>
          <w:szCs w:val="24"/>
        </w:rPr>
        <w:t xml:space="preserve"> Post-</w:t>
      </w:r>
      <w:r w:rsidR="00D97079">
        <w:rPr>
          <w:rFonts w:ascii="Arial" w:hAnsi="Arial" w:cs="Arial"/>
          <w:sz w:val="24"/>
          <w:szCs w:val="24"/>
        </w:rPr>
        <w:t xml:space="preserve">School Education and Training. </w:t>
      </w:r>
      <w:r w:rsidR="00F85B87" w:rsidRPr="00F54D5B">
        <w:rPr>
          <w:rFonts w:ascii="Arial" w:hAnsi="Arial" w:cs="Arial"/>
          <w:sz w:val="24"/>
          <w:szCs w:val="24"/>
        </w:rPr>
        <w:t>T</w:t>
      </w:r>
      <w:r w:rsidRPr="00F54D5B">
        <w:rPr>
          <w:rFonts w:ascii="Arial" w:hAnsi="Arial" w:cs="Arial"/>
          <w:sz w:val="24"/>
          <w:szCs w:val="24"/>
        </w:rPr>
        <w:t>VET colleges are central to th</w:t>
      </w:r>
      <w:r w:rsidR="00D97079">
        <w:rPr>
          <w:rFonts w:ascii="Arial" w:hAnsi="Arial" w:cs="Arial"/>
          <w:sz w:val="24"/>
          <w:szCs w:val="24"/>
        </w:rPr>
        <w:t xml:space="preserve">e provision of </w:t>
      </w:r>
      <w:r w:rsidR="0071020F">
        <w:rPr>
          <w:rFonts w:ascii="Arial" w:hAnsi="Arial" w:cs="Arial"/>
          <w:sz w:val="24"/>
          <w:szCs w:val="24"/>
        </w:rPr>
        <w:t>skills within</w:t>
      </w:r>
      <w:r w:rsidR="00A65DF6">
        <w:rPr>
          <w:rFonts w:ascii="Arial" w:hAnsi="Arial" w:cs="Arial"/>
          <w:sz w:val="24"/>
          <w:szCs w:val="24"/>
        </w:rPr>
        <w:t xml:space="preserve"> the</w:t>
      </w:r>
      <w:r w:rsidR="0071020F">
        <w:rPr>
          <w:rFonts w:ascii="Arial" w:hAnsi="Arial" w:cs="Arial"/>
          <w:sz w:val="24"/>
          <w:szCs w:val="24"/>
        </w:rPr>
        <w:t xml:space="preserve"> </w:t>
      </w:r>
      <w:r w:rsidR="00D97079">
        <w:rPr>
          <w:rFonts w:ascii="Arial" w:hAnsi="Arial" w:cs="Arial"/>
          <w:sz w:val="24"/>
          <w:szCs w:val="24"/>
        </w:rPr>
        <w:t>post-</w:t>
      </w:r>
      <w:r w:rsidR="00F21705" w:rsidRPr="00F54D5B">
        <w:rPr>
          <w:rFonts w:ascii="Arial" w:hAnsi="Arial" w:cs="Arial"/>
          <w:sz w:val="24"/>
          <w:szCs w:val="24"/>
        </w:rPr>
        <w:t>school edu</w:t>
      </w:r>
      <w:r w:rsidRPr="00F54D5B">
        <w:rPr>
          <w:rFonts w:ascii="Arial" w:hAnsi="Arial" w:cs="Arial"/>
          <w:sz w:val="24"/>
          <w:szCs w:val="24"/>
        </w:rPr>
        <w:t>c</w:t>
      </w:r>
      <w:r w:rsidR="00F21705" w:rsidRPr="00F54D5B">
        <w:rPr>
          <w:rFonts w:ascii="Arial" w:hAnsi="Arial" w:cs="Arial"/>
          <w:sz w:val="24"/>
          <w:szCs w:val="24"/>
        </w:rPr>
        <w:t>ation and</w:t>
      </w:r>
      <w:r w:rsidRPr="00F54D5B">
        <w:rPr>
          <w:rFonts w:ascii="Arial" w:hAnsi="Arial" w:cs="Arial"/>
          <w:sz w:val="24"/>
          <w:szCs w:val="24"/>
        </w:rPr>
        <w:t xml:space="preserve"> </w:t>
      </w:r>
      <w:r w:rsidR="00F21705" w:rsidRPr="00F54D5B">
        <w:rPr>
          <w:rFonts w:ascii="Arial" w:hAnsi="Arial" w:cs="Arial"/>
          <w:sz w:val="24"/>
          <w:szCs w:val="24"/>
        </w:rPr>
        <w:t>training</w:t>
      </w:r>
      <w:r w:rsidR="00F85B87" w:rsidRPr="00F54D5B">
        <w:rPr>
          <w:rFonts w:ascii="Arial" w:hAnsi="Arial" w:cs="Arial"/>
          <w:sz w:val="24"/>
          <w:szCs w:val="24"/>
        </w:rPr>
        <w:t xml:space="preserve"> system</w:t>
      </w:r>
      <w:r w:rsidR="00F21705" w:rsidRPr="00F54D5B">
        <w:rPr>
          <w:rFonts w:ascii="Arial" w:hAnsi="Arial" w:cs="Arial"/>
          <w:sz w:val="24"/>
          <w:szCs w:val="24"/>
        </w:rPr>
        <w:t xml:space="preserve">. </w:t>
      </w:r>
      <w:r w:rsidRPr="00F54D5B">
        <w:rPr>
          <w:rFonts w:ascii="Arial" w:hAnsi="Arial" w:cs="Arial"/>
          <w:sz w:val="24"/>
          <w:szCs w:val="24"/>
        </w:rPr>
        <w:t xml:space="preserve">The main purpose </w:t>
      </w:r>
      <w:r w:rsidR="00A65DF6">
        <w:rPr>
          <w:rFonts w:ascii="Arial" w:hAnsi="Arial" w:cs="Arial"/>
          <w:sz w:val="24"/>
          <w:szCs w:val="24"/>
        </w:rPr>
        <w:t xml:space="preserve">of TVET colleges </w:t>
      </w:r>
      <w:r w:rsidRPr="00F54D5B">
        <w:rPr>
          <w:rFonts w:ascii="Arial" w:hAnsi="Arial" w:cs="Arial"/>
          <w:sz w:val="24"/>
          <w:szCs w:val="24"/>
        </w:rPr>
        <w:t xml:space="preserve">is to </w:t>
      </w:r>
      <w:r w:rsidR="00F21705" w:rsidRPr="00F54D5B">
        <w:rPr>
          <w:rFonts w:ascii="Arial" w:hAnsi="Arial" w:cs="Arial"/>
          <w:sz w:val="24"/>
          <w:szCs w:val="24"/>
        </w:rPr>
        <w:t>train</w:t>
      </w:r>
      <w:r w:rsidRPr="00F54D5B">
        <w:rPr>
          <w:rFonts w:ascii="Arial" w:hAnsi="Arial" w:cs="Arial"/>
          <w:sz w:val="24"/>
          <w:szCs w:val="24"/>
        </w:rPr>
        <w:t xml:space="preserve"> </w:t>
      </w:r>
      <w:r w:rsidR="00F21705" w:rsidRPr="00F54D5B">
        <w:rPr>
          <w:rFonts w:ascii="Arial" w:hAnsi="Arial" w:cs="Arial"/>
          <w:sz w:val="24"/>
          <w:szCs w:val="24"/>
        </w:rPr>
        <w:t>young</w:t>
      </w:r>
      <w:r w:rsidRPr="00F54D5B">
        <w:rPr>
          <w:rFonts w:ascii="Arial" w:hAnsi="Arial" w:cs="Arial"/>
          <w:sz w:val="24"/>
          <w:szCs w:val="24"/>
        </w:rPr>
        <w:t xml:space="preserve"> school leavers,</w:t>
      </w:r>
      <w:r w:rsidR="00F85B87" w:rsidRPr="00F54D5B">
        <w:rPr>
          <w:rFonts w:ascii="Arial" w:hAnsi="Arial" w:cs="Arial"/>
          <w:sz w:val="24"/>
          <w:szCs w:val="24"/>
        </w:rPr>
        <w:t xml:space="preserve"> </w:t>
      </w:r>
      <w:r w:rsidRPr="00F54D5B">
        <w:rPr>
          <w:rFonts w:ascii="Arial" w:hAnsi="Arial" w:cs="Arial"/>
          <w:sz w:val="24"/>
          <w:szCs w:val="24"/>
        </w:rPr>
        <w:t xml:space="preserve">with the </w:t>
      </w:r>
      <w:r w:rsidR="0071020F">
        <w:rPr>
          <w:rFonts w:ascii="Arial" w:hAnsi="Arial" w:cs="Arial"/>
          <w:sz w:val="24"/>
          <w:szCs w:val="24"/>
        </w:rPr>
        <w:t xml:space="preserve">required </w:t>
      </w:r>
      <w:r w:rsidR="00F21705" w:rsidRPr="00F54D5B">
        <w:rPr>
          <w:rFonts w:ascii="Arial" w:hAnsi="Arial" w:cs="Arial"/>
          <w:sz w:val="24"/>
          <w:szCs w:val="24"/>
        </w:rPr>
        <w:t>skills</w:t>
      </w:r>
      <w:r w:rsidRPr="00F54D5B">
        <w:rPr>
          <w:rFonts w:ascii="Arial" w:hAnsi="Arial" w:cs="Arial"/>
          <w:sz w:val="24"/>
          <w:szCs w:val="24"/>
        </w:rPr>
        <w:t>, knowledge and attitudes for employment</w:t>
      </w:r>
      <w:r w:rsidR="0071020F">
        <w:rPr>
          <w:rFonts w:ascii="Arial" w:hAnsi="Arial" w:cs="Arial"/>
          <w:sz w:val="24"/>
          <w:szCs w:val="24"/>
        </w:rPr>
        <w:t xml:space="preserve"> or self-employment</w:t>
      </w:r>
      <w:r w:rsidRPr="00F54D5B">
        <w:rPr>
          <w:rFonts w:ascii="Arial" w:hAnsi="Arial" w:cs="Arial"/>
          <w:sz w:val="24"/>
          <w:szCs w:val="24"/>
        </w:rPr>
        <w:t xml:space="preserve"> </w:t>
      </w:r>
      <w:r w:rsidR="0071020F">
        <w:rPr>
          <w:rFonts w:ascii="Arial" w:hAnsi="Arial" w:cs="Arial"/>
          <w:sz w:val="24"/>
          <w:szCs w:val="24"/>
        </w:rPr>
        <w:t>with</w:t>
      </w:r>
      <w:r w:rsidRPr="00F54D5B">
        <w:rPr>
          <w:rFonts w:ascii="Arial" w:hAnsi="Arial" w:cs="Arial"/>
          <w:sz w:val="24"/>
          <w:szCs w:val="24"/>
        </w:rPr>
        <w:t>in the labour market</w:t>
      </w:r>
      <w:r w:rsidR="0071020F">
        <w:rPr>
          <w:rFonts w:ascii="Arial" w:hAnsi="Arial" w:cs="Arial"/>
          <w:sz w:val="24"/>
          <w:szCs w:val="24"/>
        </w:rPr>
        <w:t>,</w:t>
      </w:r>
      <w:r w:rsidR="00240587" w:rsidRPr="00F54D5B">
        <w:rPr>
          <w:rFonts w:ascii="Arial" w:hAnsi="Arial" w:cs="Arial"/>
          <w:sz w:val="24"/>
          <w:szCs w:val="24"/>
        </w:rPr>
        <w:t xml:space="preserve"> </w:t>
      </w:r>
      <w:r w:rsidR="00F85B87" w:rsidRPr="00F54D5B">
        <w:rPr>
          <w:rFonts w:ascii="Arial" w:hAnsi="Arial" w:cs="Arial"/>
          <w:sz w:val="24"/>
          <w:szCs w:val="24"/>
        </w:rPr>
        <w:t>or to access higher learning.</w:t>
      </w:r>
    </w:p>
    <w:p w:rsidR="00240587" w:rsidRPr="00F54D5B" w:rsidRDefault="005479E4" w:rsidP="00D97079">
      <w:pPr>
        <w:pStyle w:val="ListParagraph"/>
        <w:numPr>
          <w:ilvl w:val="0"/>
          <w:numId w:val="20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4D5B">
        <w:rPr>
          <w:rFonts w:ascii="Arial" w:hAnsi="Arial" w:cs="Arial"/>
          <w:sz w:val="24"/>
          <w:szCs w:val="24"/>
        </w:rPr>
        <w:t>Fundamentally,</w:t>
      </w:r>
      <w:r w:rsidR="00F85B87" w:rsidRPr="00F54D5B">
        <w:rPr>
          <w:rFonts w:ascii="Arial" w:hAnsi="Arial" w:cs="Arial"/>
          <w:sz w:val="24"/>
          <w:szCs w:val="24"/>
        </w:rPr>
        <w:t xml:space="preserve"> the role of TVET colleges will not change. Its </w:t>
      </w:r>
      <w:r w:rsidR="00A61C04" w:rsidRPr="00F54D5B">
        <w:rPr>
          <w:rFonts w:ascii="Arial" w:hAnsi="Arial" w:cs="Arial"/>
          <w:sz w:val="24"/>
          <w:szCs w:val="24"/>
        </w:rPr>
        <w:t>purpose</w:t>
      </w:r>
      <w:r w:rsidR="00F85B87" w:rsidRPr="00F54D5B">
        <w:rPr>
          <w:rFonts w:ascii="Arial" w:hAnsi="Arial" w:cs="Arial"/>
          <w:sz w:val="24"/>
          <w:szCs w:val="24"/>
        </w:rPr>
        <w:t xml:space="preserve"> has bee</w:t>
      </w:r>
      <w:r w:rsidR="00A61C04" w:rsidRPr="00F54D5B">
        <w:rPr>
          <w:rFonts w:ascii="Arial" w:hAnsi="Arial" w:cs="Arial"/>
          <w:sz w:val="24"/>
          <w:szCs w:val="24"/>
        </w:rPr>
        <w:t>n</w:t>
      </w:r>
      <w:r w:rsidR="0071020F">
        <w:rPr>
          <w:rFonts w:ascii="Arial" w:hAnsi="Arial" w:cs="Arial"/>
          <w:sz w:val="24"/>
          <w:szCs w:val="24"/>
        </w:rPr>
        <w:t>, and will continue to be</w:t>
      </w:r>
      <w:r>
        <w:rPr>
          <w:rFonts w:ascii="Arial" w:hAnsi="Arial" w:cs="Arial"/>
          <w:sz w:val="24"/>
          <w:szCs w:val="24"/>
        </w:rPr>
        <w:t xml:space="preserve"> the supplier</w:t>
      </w:r>
      <w:r w:rsidR="00F85B87" w:rsidRPr="00F54D5B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mid-level </w:t>
      </w:r>
      <w:r w:rsidR="00F85B87" w:rsidRPr="00F54D5B">
        <w:rPr>
          <w:rFonts w:ascii="Arial" w:hAnsi="Arial" w:cs="Arial"/>
          <w:sz w:val="24"/>
          <w:szCs w:val="24"/>
        </w:rPr>
        <w:t xml:space="preserve">skilled workers to the labour market. What needs to change is the </w:t>
      </w:r>
      <w:r w:rsidR="00A61C04" w:rsidRPr="00F54D5B">
        <w:rPr>
          <w:rFonts w:ascii="Arial" w:hAnsi="Arial" w:cs="Arial"/>
          <w:sz w:val="24"/>
          <w:szCs w:val="24"/>
        </w:rPr>
        <w:t>responsiveness</w:t>
      </w:r>
      <w:r w:rsidR="00F85B87" w:rsidRPr="00F54D5B">
        <w:rPr>
          <w:rFonts w:ascii="Arial" w:hAnsi="Arial" w:cs="Arial"/>
          <w:sz w:val="24"/>
          <w:szCs w:val="24"/>
        </w:rPr>
        <w:t xml:space="preserve"> of colleges to such </w:t>
      </w:r>
      <w:r w:rsidR="00A61C04" w:rsidRPr="00F54D5B">
        <w:rPr>
          <w:rFonts w:ascii="Arial" w:hAnsi="Arial" w:cs="Arial"/>
          <w:sz w:val="24"/>
          <w:szCs w:val="24"/>
        </w:rPr>
        <w:t>demands</w:t>
      </w:r>
      <w:r w:rsidR="00F85B87" w:rsidRPr="00F54D5B">
        <w:rPr>
          <w:rFonts w:ascii="Arial" w:hAnsi="Arial" w:cs="Arial"/>
          <w:sz w:val="24"/>
          <w:szCs w:val="24"/>
        </w:rPr>
        <w:t>. In this regard</w:t>
      </w:r>
      <w:r w:rsidR="00C144D2">
        <w:rPr>
          <w:rFonts w:ascii="Arial" w:hAnsi="Arial" w:cs="Arial"/>
          <w:sz w:val="24"/>
          <w:szCs w:val="24"/>
        </w:rPr>
        <w:t>,</w:t>
      </w:r>
      <w:r w:rsidR="00F85B87" w:rsidRPr="00F54D5B">
        <w:rPr>
          <w:rFonts w:ascii="Arial" w:hAnsi="Arial" w:cs="Arial"/>
          <w:sz w:val="24"/>
          <w:szCs w:val="24"/>
        </w:rPr>
        <w:t xml:space="preserve"> the Department is working towards </w:t>
      </w:r>
      <w:r w:rsidR="00A61C04" w:rsidRPr="00F54D5B">
        <w:rPr>
          <w:rFonts w:ascii="Arial" w:hAnsi="Arial" w:cs="Arial"/>
          <w:sz w:val="24"/>
          <w:szCs w:val="24"/>
        </w:rPr>
        <w:t>transforming</w:t>
      </w:r>
      <w:r>
        <w:rPr>
          <w:rFonts w:ascii="Arial" w:hAnsi="Arial" w:cs="Arial"/>
          <w:sz w:val="24"/>
          <w:szCs w:val="24"/>
        </w:rPr>
        <w:t xml:space="preserve"> </w:t>
      </w:r>
      <w:r w:rsidR="009E1A4C">
        <w:rPr>
          <w:rFonts w:ascii="Arial" w:hAnsi="Arial" w:cs="Arial"/>
          <w:sz w:val="24"/>
          <w:szCs w:val="24"/>
        </w:rPr>
        <w:t>programme</w:t>
      </w:r>
      <w:r w:rsidR="00F85B87" w:rsidRPr="00F54D5B">
        <w:rPr>
          <w:rFonts w:ascii="Arial" w:hAnsi="Arial" w:cs="Arial"/>
          <w:sz w:val="24"/>
          <w:szCs w:val="24"/>
        </w:rPr>
        <w:t xml:space="preserve"> offering</w:t>
      </w:r>
      <w:r>
        <w:rPr>
          <w:rFonts w:ascii="Arial" w:hAnsi="Arial" w:cs="Arial"/>
          <w:sz w:val="24"/>
          <w:szCs w:val="24"/>
        </w:rPr>
        <w:t>s</w:t>
      </w:r>
      <w:r w:rsidR="00F85B87" w:rsidRPr="00F54D5B">
        <w:rPr>
          <w:rFonts w:ascii="Arial" w:hAnsi="Arial" w:cs="Arial"/>
          <w:sz w:val="24"/>
          <w:szCs w:val="24"/>
        </w:rPr>
        <w:t xml:space="preserve"> in colleges, so that they </w:t>
      </w:r>
      <w:r>
        <w:rPr>
          <w:rFonts w:ascii="Arial" w:hAnsi="Arial" w:cs="Arial"/>
          <w:sz w:val="24"/>
          <w:szCs w:val="24"/>
        </w:rPr>
        <w:t xml:space="preserve">become </w:t>
      </w:r>
      <w:r w:rsidR="00F85B87" w:rsidRPr="00F54D5B">
        <w:rPr>
          <w:rFonts w:ascii="Arial" w:hAnsi="Arial" w:cs="Arial"/>
          <w:sz w:val="24"/>
          <w:szCs w:val="24"/>
        </w:rPr>
        <w:t>more responsive</w:t>
      </w:r>
      <w:r w:rsidR="00C144D2">
        <w:rPr>
          <w:rFonts w:ascii="Arial" w:hAnsi="Arial" w:cs="Arial"/>
          <w:sz w:val="24"/>
          <w:szCs w:val="24"/>
        </w:rPr>
        <w:t xml:space="preserve"> to the labour market</w:t>
      </w:r>
      <w:r w:rsidR="00F85B87" w:rsidRPr="00F54D5B">
        <w:rPr>
          <w:rFonts w:ascii="Arial" w:hAnsi="Arial" w:cs="Arial"/>
          <w:sz w:val="24"/>
          <w:szCs w:val="24"/>
        </w:rPr>
        <w:t xml:space="preserve">. In some </w:t>
      </w:r>
      <w:r w:rsidR="00A61C04" w:rsidRPr="00F54D5B">
        <w:rPr>
          <w:rFonts w:ascii="Arial" w:hAnsi="Arial" w:cs="Arial"/>
          <w:sz w:val="24"/>
          <w:szCs w:val="24"/>
        </w:rPr>
        <w:t>instances</w:t>
      </w:r>
      <w:r w:rsidR="00C144D2">
        <w:rPr>
          <w:rFonts w:ascii="Arial" w:hAnsi="Arial" w:cs="Arial"/>
          <w:sz w:val="24"/>
          <w:szCs w:val="24"/>
        </w:rPr>
        <w:t>,</w:t>
      </w:r>
      <w:r w:rsidR="00F85B87" w:rsidRPr="00F54D5B">
        <w:rPr>
          <w:rFonts w:ascii="Arial" w:hAnsi="Arial" w:cs="Arial"/>
          <w:sz w:val="24"/>
          <w:szCs w:val="24"/>
        </w:rPr>
        <w:t xml:space="preserve"> the </w:t>
      </w:r>
      <w:r w:rsidR="00A61C04" w:rsidRPr="00F54D5B">
        <w:rPr>
          <w:rFonts w:ascii="Arial" w:hAnsi="Arial" w:cs="Arial"/>
          <w:sz w:val="24"/>
          <w:szCs w:val="24"/>
        </w:rPr>
        <w:t>current curricula</w:t>
      </w:r>
      <w:r w:rsidR="00F85B87" w:rsidRPr="00F54D5B">
        <w:rPr>
          <w:rFonts w:ascii="Arial" w:hAnsi="Arial" w:cs="Arial"/>
          <w:sz w:val="24"/>
          <w:szCs w:val="24"/>
        </w:rPr>
        <w:t xml:space="preserve"> will have to be updated to make them more relevant. The latter process is ongoing in priority programme areas. </w:t>
      </w:r>
      <w:r>
        <w:rPr>
          <w:rFonts w:ascii="Arial" w:hAnsi="Arial" w:cs="Arial"/>
          <w:sz w:val="24"/>
          <w:szCs w:val="24"/>
        </w:rPr>
        <w:t>S</w:t>
      </w:r>
      <w:r w:rsidR="00F85B87" w:rsidRPr="00F54D5B">
        <w:rPr>
          <w:rFonts w:ascii="Arial" w:hAnsi="Arial" w:cs="Arial"/>
          <w:sz w:val="24"/>
          <w:szCs w:val="24"/>
        </w:rPr>
        <w:t xml:space="preserve">everal occupational qualifications have </w:t>
      </w:r>
      <w:r>
        <w:rPr>
          <w:rFonts w:ascii="Arial" w:hAnsi="Arial" w:cs="Arial"/>
          <w:sz w:val="24"/>
          <w:szCs w:val="24"/>
        </w:rPr>
        <w:t xml:space="preserve">also </w:t>
      </w:r>
      <w:r w:rsidR="00F85B87" w:rsidRPr="00F54D5B">
        <w:rPr>
          <w:rFonts w:ascii="Arial" w:hAnsi="Arial" w:cs="Arial"/>
          <w:sz w:val="24"/>
          <w:szCs w:val="24"/>
        </w:rPr>
        <w:t xml:space="preserve">been developed which </w:t>
      </w:r>
      <w:r>
        <w:rPr>
          <w:rFonts w:ascii="Arial" w:hAnsi="Arial" w:cs="Arial"/>
          <w:sz w:val="24"/>
          <w:szCs w:val="24"/>
        </w:rPr>
        <w:t xml:space="preserve">allows </w:t>
      </w:r>
      <w:r w:rsidR="00F85B87" w:rsidRPr="00F54D5B">
        <w:rPr>
          <w:rFonts w:ascii="Arial" w:hAnsi="Arial" w:cs="Arial"/>
          <w:sz w:val="24"/>
          <w:szCs w:val="24"/>
        </w:rPr>
        <w:t xml:space="preserve">colleges </w:t>
      </w:r>
      <w:r>
        <w:rPr>
          <w:rFonts w:ascii="Arial" w:hAnsi="Arial" w:cs="Arial"/>
          <w:sz w:val="24"/>
          <w:szCs w:val="24"/>
        </w:rPr>
        <w:t>to</w:t>
      </w:r>
      <w:r w:rsidR="00A61C04" w:rsidRPr="00F54D5B">
        <w:rPr>
          <w:rFonts w:ascii="Arial" w:hAnsi="Arial" w:cs="Arial"/>
          <w:sz w:val="24"/>
          <w:szCs w:val="24"/>
        </w:rPr>
        <w:t xml:space="preserve"> offer</w:t>
      </w:r>
      <w:r w:rsidR="00F85B87" w:rsidRPr="00F54D5B">
        <w:rPr>
          <w:rFonts w:ascii="Arial" w:hAnsi="Arial" w:cs="Arial"/>
          <w:sz w:val="24"/>
          <w:szCs w:val="24"/>
        </w:rPr>
        <w:t xml:space="preserve"> </w:t>
      </w:r>
      <w:r w:rsidR="00A65DF6">
        <w:rPr>
          <w:rFonts w:ascii="Arial" w:hAnsi="Arial" w:cs="Arial"/>
          <w:sz w:val="24"/>
          <w:szCs w:val="24"/>
        </w:rPr>
        <w:t xml:space="preserve">them </w:t>
      </w:r>
      <w:r w:rsidR="00F85B87" w:rsidRPr="00F54D5B">
        <w:rPr>
          <w:rFonts w:ascii="Arial" w:hAnsi="Arial" w:cs="Arial"/>
          <w:sz w:val="24"/>
          <w:szCs w:val="24"/>
        </w:rPr>
        <w:t xml:space="preserve">on demand. The complete revision of college programmes and curricula is a medium to </w:t>
      </w:r>
      <w:r w:rsidRPr="00F54D5B">
        <w:rPr>
          <w:rFonts w:ascii="Arial" w:hAnsi="Arial" w:cs="Arial"/>
          <w:sz w:val="24"/>
          <w:szCs w:val="24"/>
        </w:rPr>
        <w:t>long-term</w:t>
      </w:r>
      <w:r w:rsidR="00F85B87" w:rsidRPr="00F54D5B">
        <w:rPr>
          <w:rFonts w:ascii="Arial" w:hAnsi="Arial" w:cs="Arial"/>
          <w:sz w:val="24"/>
          <w:szCs w:val="24"/>
        </w:rPr>
        <w:t xml:space="preserve"> </w:t>
      </w:r>
      <w:r w:rsidR="00A61C04" w:rsidRPr="00F54D5B">
        <w:rPr>
          <w:rFonts w:ascii="Arial" w:hAnsi="Arial" w:cs="Arial"/>
          <w:sz w:val="24"/>
          <w:szCs w:val="24"/>
        </w:rPr>
        <w:t>process.</w:t>
      </w:r>
    </w:p>
    <w:p w:rsidR="007D5278" w:rsidRDefault="007D5278" w:rsidP="007D5278">
      <w:pPr>
        <w:spacing w:after="240" w:line="360" w:lineRule="auto"/>
        <w:rPr>
          <w:rFonts w:ascii="Arial" w:hAnsi="Arial" w:cs="Arial"/>
          <w:noProof/>
          <w:sz w:val="24"/>
          <w:szCs w:val="24"/>
          <w:lang w:val="af-ZA"/>
        </w:rPr>
      </w:pPr>
    </w:p>
    <w:sectPr w:rsidR="007D5278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179AA"/>
    <w:multiLevelType w:val="multilevel"/>
    <w:tmpl w:val="4AB46F3A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5" w:hanging="1800"/>
      </w:pPr>
      <w:rPr>
        <w:rFonts w:hint="default"/>
      </w:rPr>
    </w:lvl>
  </w:abstractNum>
  <w:abstractNum w:abstractNumId="4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1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5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3C3F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1107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5DA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3BA6"/>
    <w:rsid w:val="002264C4"/>
    <w:rsid w:val="00240587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0881"/>
    <w:rsid w:val="002A653F"/>
    <w:rsid w:val="002A76BD"/>
    <w:rsid w:val="002A7DF4"/>
    <w:rsid w:val="002B0282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07960"/>
    <w:rsid w:val="003103EA"/>
    <w:rsid w:val="00310EA1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2BB5"/>
    <w:rsid w:val="0054768E"/>
    <w:rsid w:val="005479E4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963EE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D07BD"/>
    <w:rsid w:val="006E3002"/>
    <w:rsid w:val="006E3244"/>
    <w:rsid w:val="006F3A6E"/>
    <w:rsid w:val="00702601"/>
    <w:rsid w:val="00702F9A"/>
    <w:rsid w:val="00703DAD"/>
    <w:rsid w:val="00706CA8"/>
    <w:rsid w:val="00707E92"/>
    <w:rsid w:val="0071020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7AAF"/>
    <w:rsid w:val="00860C18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464BC"/>
    <w:rsid w:val="0095081D"/>
    <w:rsid w:val="00954F8E"/>
    <w:rsid w:val="00963DA4"/>
    <w:rsid w:val="009642B8"/>
    <w:rsid w:val="009668A7"/>
    <w:rsid w:val="00973501"/>
    <w:rsid w:val="009754EB"/>
    <w:rsid w:val="00983CE4"/>
    <w:rsid w:val="009849D9"/>
    <w:rsid w:val="00984DEB"/>
    <w:rsid w:val="0098754C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1A4C"/>
    <w:rsid w:val="009E41C9"/>
    <w:rsid w:val="009E59A0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61C04"/>
    <w:rsid w:val="00A65DF6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3C4F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1CF8"/>
    <w:rsid w:val="00BD2317"/>
    <w:rsid w:val="00BD314D"/>
    <w:rsid w:val="00BE1AAF"/>
    <w:rsid w:val="00BE2524"/>
    <w:rsid w:val="00BF0299"/>
    <w:rsid w:val="00BF7A76"/>
    <w:rsid w:val="00C144D2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57C42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1096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97079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020C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E64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2D8B"/>
    <w:rsid w:val="00F04700"/>
    <w:rsid w:val="00F04C73"/>
    <w:rsid w:val="00F077DE"/>
    <w:rsid w:val="00F177A6"/>
    <w:rsid w:val="00F21705"/>
    <w:rsid w:val="00F34F71"/>
    <w:rsid w:val="00F35781"/>
    <w:rsid w:val="00F454CC"/>
    <w:rsid w:val="00F46094"/>
    <w:rsid w:val="00F476E9"/>
    <w:rsid w:val="00F54D5B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B87"/>
    <w:rsid w:val="00F85DFA"/>
    <w:rsid w:val="00F901D3"/>
    <w:rsid w:val="00F93BDA"/>
    <w:rsid w:val="00F93BDB"/>
    <w:rsid w:val="00F94B2E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0079-4FFD-4981-8229-A3FF8E77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3</cp:revision>
  <cp:lastPrinted>2018-03-05T08:06:00Z</cp:lastPrinted>
  <dcterms:created xsi:type="dcterms:W3CDTF">2018-03-28T13:53:00Z</dcterms:created>
  <dcterms:modified xsi:type="dcterms:W3CDTF">2018-03-28T14:02:00Z</dcterms:modified>
</cp:coreProperties>
</file>