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9A38AA" w:rsidP="00FB4659">
      <w:pPr>
        <w:spacing w:after="0" w:line="240" w:lineRule="auto"/>
        <w:jc w:val="center"/>
        <w:rPr>
          <w:rFonts w:ascii="Arial" w:eastAsia="Times New Roman" w:hAnsi="Arial" w:cs="Arial"/>
          <w:snapToGrid w:val="0"/>
          <w:color w:val="000000"/>
          <w:sz w:val="36"/>
          <w:szCs w:val="36"/>
          <w:lang w:val="en-GB"/>
        </w:rPr>
      </w:pPr>
      <w:hyperlink r:id="rId8" w:history="1">
        <w:r w:rsidR="00DA4793" w:rsidRPr="00C641E3">
          <w:rPr>
            <w:rStyle w:val="Hyperlink"/>
            <w:rFonts w:ascii="Arial" w:eastAsia="Times New Roman" w:hAnsi="Arial" w:cs="Arial"/>
            <w:snapToGrid w:val="0"/>
            <w:sz w:val="36"/>
            <w:szCs w:val="36"/>
            <w:lang w:val="en-GB"/>
          </w:rPr>
          <w:t>JessicaL@dsd.gov.za</w:t>
        </w:r>
      </w:hyperlink>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665F08" w:rsidRPr="0099694C" w:rsidRDefault="00665F08" w:rsidP="00665F08">
      <w:pPr>
        <w:jc w:val="both"/>
        <w:rPr>
          <w:rFonts w:ascii="Arial" w:eastAsia="Times New Roman" w:hAnsi="Arial" w:cs="Arial"/>
          <w:snapToGrid w:val="0"/>
          <w:color w:val="000000"/>
          <w:sz w:val="40"/>
          <w:szCs w:val="40"/>
        </w:rPr>
      </w:pPr>
      <w:bookmarkStart w:id="0" w:name="_Hlk64016074"/>
      <w:bookmarkStart w:id="1" w:name="_Hlk57367317"/>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sidR="0017591B">
        <w:rPr>
          <w:rFonts w:ascii="Arial" w:eastAsia="Times New Roman" w:hAnsi="Arial" w:cs="Arial"/>
          <w:b/>
          <w:snapToGrid w:val="0"/>
          <w:sz w:val="40"/>
          <w:szCs w:val="40"/>
          <w:lang w:val="en-GB"/>
        </w:rPr>
        <w:t xml:space="preserve">R </w:t>
      </w:r>
      <w:r w:rsidR="000E1E8A">
        <w:rPr>
          <w:rFonts w:ascii="Arial" w:eastAsia="Times New Roman" w:hAnsi="Arial" w:cs="Arial"/>
          <w:b/>
          <w:snapToGrid w:val="0"/>
          <w:sz w:val="40"/>
          <w:szCs w:val="40"/>
          <w:lang w:val="en-GB"/>
        </w:rPr>
        <w:t>4</w:t>
      </w:r>
      <w:r w:rsidR="006C3C72">
        <w:rPr>
          <w:rFonts w:ascii="Arial" w:eastAsia="Times New Roman" w:hAnsi="Arial" w:cs="Arial"/>
          <w:b/>
          <w:snapToGrid w:val="0"/>
          <w:sz w:val="40"/>
          <w:szCs w:val="40"/>
          <w:lang w:val="en-GB"/>
        </w:rPr>
        <w:t>94</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sidR="00B65FE5">
        <w:rPr>
          <w:rFonts w:ascii="Arial" w:eastAsia="Times New Roman" w:hAnsi="Arial" w:cs="Arial"/>
          <w:b/>
          <w:snapToGrid w:val="0"/>
          <w:sz w:val="40"/>
          <w:szCs w:val="40"/>
          <w:lang w:val="en-GB"/>
        </w:rPr>
        <w:t>26</w:t>
      </w:r>
      <w:r w:rsidR="0017591B">
        <w:rPr>
          <w:rFonts w:ascii="Arial" w:eastAsia="Times New Roman" w:hAnsi="Arial" w:cs="Arial"/>
          <w:b/>
          <w:snapToGrid w:val="0"/>
          <w:sz w:val="40"/>
          <w:szCs w:val="40"/>
          <w:lang w:val="en-GB"/>
        </w:rPr>
        <w:t xml:space="preserve"> FEBRUARY 2021</w:t>
      </w:r>
      <w:r>
        <w:rPr>
          <w:rFonts w:ascii="Arial" w:eastAsia="Times New Roman" w:hAnsi="Arial" w:cs="Arial"/>
          <w:b/>
          <w:snapToGrid w:val="0"/>
          <w:sz w:val="40"/>
          <w:szCs w:val="40"/>
          <w:lang w:val="en-GB"/>
        </w:rPr>
        <w:t xml:space="preserve">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w:t>
      </w:r>
      <w:r w:rsidR="00B65FE5">
        <w:rPr>
          <w:rFonts w:ascii="Arial" w:eastAsia="Times New Roman" w:hAnsi="Arial" w:cs="Arial"/>
          <w:b/>
          <w:snapToGrid w:val="0"/>
          <w:sz w:val="40"/>
          <w:szCs w:val="40"/>
          <w:lang w:val="en-GB"/>
        </w:rPr>
        <w:t>4</w:t>
      </w:r>
      <w:r>
        <w:rPr>
          <w:rFonts w:ascii="Arial" w:eastAsia="Times New Roman" w:hAnsi="Arial" w:cs="Arial"/>
          <w:b/>
          <w:snapToGrid w:val="0"/>
          <w:sz w:val="40"/>
          <w:szCs w:val="40"/>
          <w:lang w:val="en-GB"/>
        </w:rPr>
        <w:t xml:space="preserve"> OF 202</w:t>
      </w:r>
      <w:r w:rsidR="0017591B">
        <w:rPr>
          <w:rFonts w:ascii="Arial" w:eastAsia="Times New Roman" w:hAnsi="Arial" w:cs="Arial"/>
          <w:b/>
          <w:snapToGrid w:val="0"/>
          <w:sz w:val="40"/>
          <w:szCs w:val="40"/>
          <w:lang w:val="en-GB"/>
        </w:rPr>
        <w:t>1</w:t>
      </w:r>
    </w:p>
    <w:p w:rsidR="00193B0E" w:rsidRPr="0099694C" w:rsidRDefault="00665F08" w:rsidP="00665F0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0E1E8A">
        <w:rPr>
          <w:rFonts w:ascii="Arial" w:eastAsia="Times New Roman" w:hAnsi="Arial" w:cs="Arial"/>
          <w:b/>
          <w:snapToGrid w:val="0"/>
          <w:color w:val="000000"/>
          <w:sz w:val="40"/>
          <w:szCs w:val="40"/>
        </w:rPr>
        <w:t>4</w:t>
      </w:r>
      <w:r w:rsidR="006C3C72">
        <w:rPr>
          <w:rFonts w:ascii="Arial" w:eastAsia="Times New Roman" w:hAnsi="Arial" w:cs="Arial"/>
          <w:b/>
          <w:snapToGrid w:val="0"/>
          <w:color w:val="000000"/>
          <w:sz w:val="40"/>
          <w:szCs w:val="40"/>
        </w:rPr>
        <w:t>94</w:t>
      </w:r>
      <w:r>
        <w:rPr>
          <w:rFonts w:ascii="Arial" w:eastAsia="Times New Roman" w:hAnsi="Arial" w:cs="Arial"/>
          <w:b/>
          <w:snapToGrid w:val="0"/>
          <w:color w:val="000000"/>
          <w:sz w:val="40"/>
          <w:szCs w:val="40"/>
        </w:rPr>
        <w:t xml:space="preserve"> of 202</w:t>
      </w:r>
      <w:r w:rsidR="0017591B">
        <w:rPr>
          <w:rFonts w:ascii="Arial" w:eastAsia="Times New Roman" w:hAnsi="Arial" w:cs="Arial"/>
          <w:b/>
          <w:snapToGrid w:val="0"/>
          <w:color w:val="000000"/>
          <w:sz w:val="40"/>
          <w:szCs w:val="40"/>
        </w:rPr>
        <w:t>1</w:t>
      </w:r>
      <w:bookmarkEnd w:id="0"/>
    </w:p>
    <w:bookmarkEnd w:id="1"/>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1D3C87" w:rsidRDefault="002B5B12"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TBJ Memela-Khambula</w:t>
      </w:r>
    </w:p>
    <w:p w:rsidR="00E94458" w:rsidRDefault="00F56AFA"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CEO: SASSA</w:t>
      </w:r>
    </w:p>
    <w:p w:rsidR="00E33C6C" w:rsidRPr="0099694C" w:rsidRDefault="00E33C6C"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 </w:t>
      </w:r>
    </w:p>
    <w:p w:rsidR="004410C7" w:rsidRDefault="004410C7" w:rsidP="004410C7">
      <w:pPr>
        <w:jc w:val="both"/>
        <w:rPr>
          <w:rFonts w:ascii="Arial" w:eastAsia="Times New Roman" w:hAnsi="Arial" w:cs="Arial"/>
          <w:b/>
          <w:snapToGrid w:val="0"/>
          <w:color w:val="000000"/>
          <w:sz w:val="40"/>
          <w:szCs w:val="40"/>
          <w:lang w:val="en-GB"/>
        </w:rPr>
      </w:pPr>
    </w:p>
    <w:p w:rsidR="00B65FE5" w:rsidRPr="0099694C" w:rsidRDefault="00B65FE5" w:rsidP="00B65FE5">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Pr>
          <w:rFonts w:ascii="Arial" w:eastAsia="Times New Roman" w:hAnsi="Arial" w:cs="Arial"/>
          <w:b/>
          <w:snapToGrid w:val="0"/>
          <w:sz w:val="40"/>
          <w:szCs w:val="40"/>
          <w:lang w:val="en-GB"/>
        </w:rPr>
        <w:t>R 4</w:t>
      </w:r>
      <w:r w:rsidR="006C3C72">
        <w:rPr>
          <w:rFonts w:ascii="Arial" w:eastAsia="Times New Roman" w:hAnsi="Arial" w:cs="Arial"/>
          <w:b/>
          <w:snapToGrid w:val="0"/>
          <w:sz w:val="40"/>
          <w:szCs w:val="40"/>
          <w:lang w:val="en-GB"/>
        </w:rPr>
        <w:t>94</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26 FEBRUARY 2021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4 OF 2021</w:t>
      </w:r>
    </w:p>
    <w:p w:rsidR="0017591B" w:rsidRDefault="00B65FE5" w:rsidP="00B65FE5">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4</w:t>
      </w:r>
      <w:r w:rsidR="006C3C72">
        <w:rPr>
          <w:rFonts w:ascii="Arial" w:eastAsia="Times New Roman" w:hAnsi="Arial" w:cs="Arial"/>
          <w:b/>
          <w:snapToGrid w:val="0"/>
          <w:color w:val="000000"/>
          <w:sz w:val="40"/>
          <w:szCs w:val="40"/>
        </w:rPr>
        <w:t>94</w:t>
      </w:r>
      <w:r>
        <w:rPr>
          <w:rFonts w:ascii="Arial" w:eastAsia="Times New Roman" w:hAnsi="Arial" w:cs="Arial"/>
          <w:b/>
          <w:snapToGrid w:val="0"/>
          <w:color w:val="000000"/>
          <w:sz w:val="40"/>
          <w:szCs w:val="40"/>
        </w:rPr>
        <w:t xml:space="preserve"> of 2021</w:t>
      </w:r>
    </w:p>
    <w:p w:rsidR="0017591B" w:rsidRDefault="0017591B" w:rsidP="0017591B">
      <w:pPr>
        <w:spacing w:after="0" w:line="240" w:lineRule="auto"/>
        <w:jc w:val="both"/>
        <w:rPr>
          <w:rFonts w:ascii="Arial" w:eastAsia="Times New Roman" w:hAnsi="Arial" w:cs="Arial"/>
          <w:b/>
          <w:snapToGrid w:val="0"/>
          <w:color w:val="000000"/>
          <w:sz w:val="40"/>
          <w:szCs w:val="40"/>
        </w:rPr>
      </w:pPr>
    </w:p>
    <w:p w:rsidR="002B5B12" w:rsidRPr="0099694C" w:rsidRDefault="002B5B12" w:rsidP="0017591B">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2B5B12" w:rsidRDefault="002B5B12" w:rsidP="002B5B12">
      <w:pPr>
        <w:spacing w:after="0" w:line="240" w:lineRule="auto"/>
        <w:jc w:val="both"/>
        <w:rPr>
          <w:rFonts w:ascii="Arial" w:eastAsia="Times New Roman" w:hAnsi="Arial" w:cs="Arial"/>
          <w:snapToGrid w:val="0"/>
          <w:color w:val="000000"/>
          <w:sz w:val="40"/>
          <w:szCs w:val="40"/>
        </w:rPr>
      </w:pPr>
    </w:p>
    <w:p w:rsidR="002B5B12" w:rsidRPr="0099694C" w:rsidRDefault="002B5B12" w:rsidP="002B5B12">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2B5B12" w:rsidRPr="0099694C" w:rsidRDefault="00B65FE5" w:rsidP="002B5B12">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B Sibeko</w:t>
      </w:r>
    </w:p>
    <w:p w:rsidR="002B5B12" w:rsidRDefault="002B5B12" w:rsidP="002B5B12">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DDG: </w:t>
      </w:r>
      <w:r w:rsidR="00B65FE5">
        <w:rPr>
          <w:rFonts w:ascii="Arial" w:eastAsia="Times New Roman" w:hAnsi="Arial" w:cs="Arial"/>
          <w:b/>
          <w:snapToGrid w:val="0"/>
          <w:color w:val="000000"/>
          <w:sz w:val="40"/>
          <w:szCs w:val="40"/>
        </w:rPr>
        <w:t>Comprehensive Social Security</w:t>
      </w:r>
    </w:p>
    <w:p w:rsidR="002B5B12" w:rsidRDefault="002B5B12" w:rsidP="002B5B12">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p>
    <w:p w:rsidR="002B5B12" w:rsidRDefault="002B5B12" w:rsidP="002B5B12">
      <w:pPr>
        <w:spacing w:after="0" w:line="240" w:lineRule="auto"/>
        <w:jc w:val="both"/>
        <w:rPr>
          <w:rFonts w:ascii="Arial" w:eastAsia="Times New Roman" w:hAnsi="Arial" w:cs="Arial"/>
          <w:b/>
          <w:snapToGrid w:val="0"/>
          <w:color w:val="000000"/>
          <w:sz w:val="40"/>
          <w:szCs w:val="40"/>
        </w:rPr>
      </w:pPr>
    </w:p>
    <w:p w:rsidR="007B300B" w:rsidRPr="0099694C" w:rsidRDefault="007B300B" w:rsidP="002B5B12">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7B300B" w:rsidRDefault="007B300B" w:rsidP="007B300B">
      <w:pPr>
        <w:spacing w:after="0" w:line="240" w:lineRule="auto"/>
        <w:jc w:val="both"/>
        <w:rPr>
          <w:rFonts w:ascii="Arial" w:eastAsia="Times New Roman" w:hAnsi="Arial" w:cs="Arial"/>
          <w:snapToGrid w:val="0"/>
          <w:color w:val="000000"/>
          <w:sz w:val="40"/>
          <w:szCs w:val="40"/>
        </w:rPr>
      </w:pPr>
    </w:p>
    <w:p w:rsidR="007B300B" w:rsidRDefault="007B300B" w:rsidP="007B300B">
      <w:pPr>
        <w:spacing w:after="0" w:line="240" w:lineRule="auto"/>
        <w:jc w:val="both"/>
        <w:rPr>
          <w:rFonts w:ascii="Arial" w:eastAsia="Times New Roman" w:hAnsi="Arial" w:cs="Arial"/>
          <w:snapToGrid w:val="0"/>
          <w:color w:val="000000"/>
          <w:sz w:val="40"/>
          <w:szCs w:val="40"/>
        </w:rPr>
      </w:pPr>
    </w:p>
    <w:p w:rsidR="007B300B" w:rsidRPr="0099694C" w:rsidRDefault="007B300B" w:rsidP="007B300B">
      <w:pPr>
        <w:spacing w:after="0" w:line="240" w:lineRule="auto"/>
        <w:jc w:val="both"/>
        <w:rPr>
          <w:rFonts w:ascii="Arial" w:eastAsia="Times New Roman" w:hAnsi="Arial" w:cs="Arial"/>
          <w:snapToGrid w:val="0"/>
          <w:color w:val="000000"/>
          <w:sz w:val="40"/>
          <w:szCs w:val="40"/>
        </w:rPr>
      </w:pPr>
    </w:p>
    <w:p w:rsidR="007B300B" w:rsidRPr="0099694C" w:rsidRDefault="007B300B" w:rsidP="007B300B">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7B300B" w:rsidRPr="0099694C" w:rsidRDefault="007B300B" w:rsidP="007B300B">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Mr. </w:t>
      </w:r>
      <w:r>
        <w:rPr>
          <w:rFonts w:ascii="Arial" w:eastAsia="Times New Roman" w:hAnsi="Arial" w:cs="Arial"/>
          <w:b/>
          <w:snapToGrid w:val="0"/>
          <w:color w:val="000000"/>
          <w:sz w:val="40"/>
          <w:szCs w:val="40"/>
        </w:rPr>
        <w:t>L Mchunu</w:t>
      </w:r>
    </w:p>
    <w:p w:rsidR="00E33C6C" w:rsidRDefault="007B300B" w:rsidP="007B300B">
      <w:pPr>
        <w:tabs>
          <w:tab w:val="left" w:pos="5180"/>
        </w:tabs>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Acting Director-General: Department of Social Development</w:t>
      </w:r>
    </w:p>
    <w:p w:rsidR="007B300B" w:rsidRDefault="00E33C6C" w:rsidP="007B300B">
      <w:pPr>
        <w:tabs>
          <w:tab w:val="left" w:pos="5180"/>
        </w:tabs>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r w:rsidR="007B300B">
        <w:rPr>
          <w:rFonts w:ascii="Arial" w:eastAsia="Times New Roman" w:hAnsi="Arial" w:cs="Arial"/>
          <w:b/>
          <w:snapToGrid w:val="0"/>
          <w:color w:val="000000"/>
          <w:sz w:val="40"/>
          <w:szCs w:val="40"/>
        </w:rPr>
        <w:tab/>
      </w:r>
      <w:r w:rsidR="007B300B">
        <w:rPr>
          <w:rFonts w:ascii="Arial" w:eastAsia="Times New Roman" w:hAnsi="Arial" w:cs="Arial"/>
          <w:b/>
          <w:snapToGrid w:val="0"/>
          <w:color w:val="000000"/>
          <w:sz w:val="40"/>
          <w:szCs w:val="40"/>
        </w:rPr>
        <w:br/>
      </w:r>
    </w:p>
    <w:p w:rsidR="00B65FE5" w:rsidRPr="0099694C" w:rsidRDefault="00B65FE5" w:rsidP="00B65FE5">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Pr>
          <w:rFonts w:ascii="Arial" w:eastAsia="Times New Roman" w:hAnsi="Arial" w:cs="Arial"/>
          <w:b/>
          <w:snapToGrid w:val="0"/>
          <w:sz w:val="40"/>
          <w:szCs w:val="40"/>
          <w:lang w:val="en-GB"/>
        </w:rPr>
        <w:t>R 4</w:t>
      </w:r>
      <w:r w:rsidR="006C3C72">
        <w:rPr>
          <w:rFonts w:ascii="Arial" w:eastAsia="Times New Roman" w:hAnsi="Arial" w:cs="Arial"/>
          <w:b/>
          <w:snapToGrid w:val="0"/>
          <w:sz w:val="40"/>
          <w:szCs w:val="40"/>
          <w:lang w:val="en-GB"/>
        </w:rPr>
        <w:t>94</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26 FEBRUARY 2021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4 OF 2021</w:t>
      </w:r>
    </w:p>
    <w:p w:rsidR="002B5B12" w:rsidRDefault="00B65FE5" w:rsidP="00B65FE5">
      <w:pPr>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4</w:t>
      </w:r>
      <w:r w:rsidR="006C3C72">
        <w:rPr>
          <w:rFonts w:ascii="Arial" w:eastAsia="Times New Roman" w:hAnsi="Arial" w:cs="Arial"/>
          <w:b/>
          <w:snapToGrid w:val="0"/>
          <w:color w:val="000000"/>
          <w:sz w:val="40"/>
          <w:szCs w:val="40"/>
        </w:rPr>
        <w:t>94</w:t>
      </w:r>
      <w:r>
        <w:rPr>
          <w:rFonts w:ascii="Arial" w:eastAsia="Times New Roman" w:hAnsi="Arial" w:cs="Arial"/>
          <w:b/>
          <w:snapToGrid w:val="0"/>
          <w:color w:val="000000"/>
          <w:sz w:val="40"/>
          <w:szCs w:val="40"/>
        </w:rPr>
        <w:t xml:space="preserve"> of 2021</w:t>
      </w:r>
    </w:p>
    <w:p w:rsidR="00DB32F0" w:rsidRPr="0099694C" w:rsidRDefault="005C6FB9" w:rsidP="002B5B12">
      <w:pPr>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R</w:t>
      </w:r>
      <w:r w:rsidR="00DB32F0" w:rsidRPr="0099694C">
        <w:rPr>
          <w:rFonts w:ascii="Arial" w:eastAsia="Times New Roman" w:hAnsi="Arial" w:cs="Arial"/>
          <w:b/>
          <w:snapToGrid w:val="0"/>
          <w:color w:val="000000"/>
          <w:sz w:val="40"/>
          <w:szCs w:val="40"/>
        </w:rPr>
        <w:t>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Bogopane- Zulu </w:t>
      </w:r>
    </w:p>
    <w:p w:rsidR="00E33C6C" w:rsidRDefault="00DB32F0" w:rsidP="00DB32F0">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Deputy Minister </w:t>
      </w:r>
    </w:p>
    <w:p w:rsidR="00CC32BE" w:rsidRPr="0099694C" w:rsidRDefault="00E33C6C" w:rsidP="00DB32F0">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rPr>
        <w:t>Date:</w:t>
      </w:r>
      <w:r w:rsidR="00DB32F0">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E1E8A">
        <w:rPr>
          <w:rFonts w:ascii="Arial" w:eastAsia="Times New Roman" w:hAnsi="Arial" w:cs="Arial"/>
          <w:b/>
          <w:snapToGrid w:val="0"/>
          <w:sz w:val="40"/>
          <w:szCs w:val="40"/>
          <w:lang w:val="en-GB"/>
        </w:rPr>
        <w:t>4</w:t>
      </w:r>
      <w:r w:rsidR="006C3C72">
        <w:rPr>
          <w:rFonts w:ascii="Arial" w:eastAsia="Times New Roman" w:hAnsi="Arial" w:cs="Arial"/>
          <w:b/>
          <w:snapToGrid w:val="0"/>
          <w:sz w:val="40"/>
          <w:szCs w:val="40"/>
          <w:lang w:val="en-GB"/>
        </w:rPr>
        <w:t>94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65FE5">
        <w:rPr>
          <w:rFonts w:ascii="Arial" w:eastAsia="Times New Roman" w:hAnsi="Arial" w:cs="Arial"/>
          <w:b/>
          <w:snapToGrid w:val="0"/>
          <w:sz w:val="40"/>
          <w:szCs w:val="40"/>
          <w:lang w:val="en-GB"/>
        </w:rPr>
        <w:t>26</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65FE5">
        <w:rPr>
          <w:rFonts w:ascii="Arial" w:eastAsia="Times New Roman" w:hAnsi="Arial" w:cs="Arial"/>
          <w:b/>
          <w:snapToGrid w:val="0"/>
          <w:sz w:val="40"/>
          <w:szCs w:val="40"/>
          <w:lang w:val="en-GB"/>
        </w:rPr>
        <w:t>4</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6C3C72" w:rsidRPr="006C3C72" w:rsidRDefault="006C3C72" w:rsidP="006C3C72">
      <w:pPr>
        <w:spacing w:before="100" w:beforeAutospacing="1" w:after="100" w:afterAutospacing="1" w:line="240" w:lineRule="auto"/>
        <w:ind w:left="720" w:hanging="720"/>
        <w:jc w:val="both"/>
        <w:outlineLvl w:val="0"/>
        <w:rPr>
          <w:rFonts w:ascii="Arial" w:hAnsi="Arial" w:cs="Arial"/>
          <w:b/>
          <w:sz w:val="40"/>
          <w:szCs w:val="40"/>
        </w:rPr>
      </w:pPr>
      <w:r w:rsidRPr="006C3C72">
        <w:rPr>
          <w:rFonts w:ascii="Arial" w:hAnsi="Arial" w:cs="Arial"/>
          <w:b/>
          <w:sz w:val="40"/>
          <w:szCs w:val="40"/>
        </w:rPr>
        <w:t>494.</w:t>
      </w:r>
      <w:r w:rsidRPr="006C3C72">
        <w:rPr>
          <w:rFonts w:ascii="Arial" w:hAnsi="Arial" w:cs="Arial"/>
          <w:b/>
          <w:sz w:val="40"/>
          <w:szCs w:val="40"/>
        </w:rPr>
        <w:tab/>
        <w:t>Mrs G Opperman (DA) to ask the Minister of Social Development</w:t>
      </w:r>
      <w:r w:rsidR="009A38AA" w:rsidRPr="006C3C72">
        <w:rPr>
          <w:rFonts w:ascii="Arial" w:hAnsi="Arial" w:cs="Arial"/>
          <w:b/>
          <w:sz w:val="40"/>
          <w:szCs w:val="40"/>
        </w:rPr>
        <w:fldChar w:fldCharType="begin"/>
      </w:r>
      <w:r w:rsidRPr="006C3C72">
        <w:rPr>
          <w:rFonts w:ascii="Arial" w:hAnsi="Arial" w:cs="Arial"/>
          <w:sz w:val="40"/>
          <w:szCs w:val="40"/>
        </w:rPr>
        <w:instrText xml:space="preserve"> XE "</w:instrText>
      </w:r>
      <w:r w:rsidRPr="006C3C72">
        <w:rPr>
          <w:rFonts w:ascii="Arial" w:hAnsi="Arial" w:cs="Arial"/>
          <w:b/>
          <w:sz w:val="40"/>
          <w:szCs w:val="40"/>
        </w:rPr>
        <w:instrText>Social Development</w:instrText>
      </w:r>
      <w:r w:rsidRPr="006C3C72">
        <w:rPr>
          <w:rFonts w:ascii="Arial" w:hAnsi="Arial" w:cs="Arial"/>
          <w:sz w:val="40"/>
          <w:szCs w:val="40"/>
        </w:rPr>
        <w:instrText xml:space="preserve">" </w:instrText>
      </w:r>
      <w:r w:rsidR="009A38AA" w:rsidRPr="006C3C72">
        <w:rPr>
          <w:rFonts w:ascii="Arial" w:hAnsi="Arial" w:cs="Arial"/>
          <w:b/>
          <w:sz w:val="40"/>
          <w:szCs w:val="40"/>
        </w:rPr>
        <w:fldChar w:fldCharType="end"/>
      </w:r>
      <w:r w:rsidRPr="006C3C72">
        <w:rPr>
          <w:rFonts w:ascii="Arial" w:hAnsi="Arial" w:cs="Arial"/>
          <w:b/>
          <w:sz w:val="40"/>
          <w:szCs w:val="40"/>
        </w:rPr>
        <w:t>:</w:t>
      </w:r>
    </w:p>
    <w:p w:rsidR="006C3C72" w:rsidRDefault="006C3C72" w:rsidP="006C3C72">
      <w:pPr>
        <w:spacing w:before="100" w:beforeAutospacing="1" w:after="100" w:afterAutospacing="1" w:line="240" w:lineRule="auto"/>
        <w:ind w:left="1440" w:hanging="720"/>
        <w:jc w:val="both"/>
        <w:rPr>
          <w:rFonts w:ascii="Arial" w:hAnsi="Arial" w:cs="Arial"/>
          <w:sz w:val="40"/>
          <w:szCs w:val="40"/>
        </w:rPr>
      </w:pPr>
      <w:r w:rsidRPr="006C3C72">
        <w:rPr>
          <w:rFonts w:ascii="Arial" w:hAnsi="Arial" w:cs="Arial"/>
          <w:sz w:val="40"/>
          <w:szCs w:val="40"/>
        </w:rPr>
        <w:t>(1)</w:t>
      </w:r>
      <w:r w:rsidRPr="006C3C72">
        <w:rPr>
          <w:rFonts w:ascii="Arial" w:hAnsi="Arial" w:cs="Arial"/>
          <w:sz w:val="40"/>
          <w:szCs w:val="40"/>
        </w:rPr>
        <w:tab/>
        <w:t xml:space="preserve">With reference to the presentation to the Portfolio Committee on Social Development on 3 February 2021 regarding the temporary disability grant, (a) what number of doctors has her department contracted to date to supplement capacity and (b) how will a six-minute assessment per client be conducted; </w:t>
      </w:r>
    </w:p>
    <w:p w:rsidR="00250707" w:rsidRPr="006C3C72" w:rsidRDefault="00250707" w:rsidP="006C3C72">
      <w:pPr>
        <w:spacing w:before="100" w:beforeAutospacing="1" w:after="100" w:afterAutospacing="1" w:line="240" w:lineRule="auto"/>
        <w:ind w:left="1440" w:hanging="720"/>
        <w:jc w:val="both"/>
        <w:rPr>
          <w:rFonts w:ascii="Arial" w:hAnsi="Arial" w:cs="Arial"/>
          <w:sz w:val="40"/>
          <w:szCs w:val="40"/>
        </w:rPr>
      </w:pPr>
    </w:p>
    <w:p w:rsidR="009F1D01" w:rsidRDefault="006C3C72" w:rsidP="006C3C72">
      <w:pPr>
        <w:spacing w:before="100" w:beforeAutospacing="1" w:after="100" w:afterAutospacing="1" w:line="240" w:lineRule="auto"/>
        <w:ind w:left="1440" w:hanging="720"/>
        <w:jc w:val="both"/>
        <w:rPr>
          <w:rFonts w:ascii="Arial" w:hAnsi="Arial" w:cs="Arial"/>
          <w:sz w:val="40"/>
          <w:szCs w:val="40"/>
        </w:rPr>
      </w:pPr>
      <w:r w:rsidRPr="006C3C72">
        <w:rPr>
          <w:rFonts w:ascii="Arial" w:hAnsi="Arial" w:cs="Arial"/>
          <w:sz w:val="40"/>
          <w:szCs w:val="40"/>
        </w:rPr>
        <w:lastRenderedPageBreak/>
        <w:t>(2)</w:t>
      </w:r>
      <w:r w:rsidRPr="006C3C72">
        <w:rPr>
          <w:rFonts w:ascii="Arial" w:hAnsi="Arial" w:cs="Arial"/>
          <w:sz w:val="40"/>
          <w:szCs w:val="40"/>
        </w:rPr>
        <w:tab/>
        <w:t xml:space="preserve"> in view of the fact that assessment stood at 5% of 14385 Northern Cape clients, </w:t>
      </w:r>
    </w:p>
    <w:p w:rsidR="00250707" w:rsidRPr="00250707" w:rsidRDefault="006C3C72" w:rsidP="00250707">
      <w:pPr>
        <w:pStyle w:val="ListParagraph"/>
        <w:numPr>
          <w:ilvl w:val="0"/>
          <w:numId w:val="17"/>
        </w:numPr>
        <w:spacing w:before="100" w:beforeAutospacing="1" w:after="100" w:afterAutospacing="1" w:line="240" w:lineRule="auto"/>
        <w:jc w:val="both"/>
        <w:rPr>
          <w:rFonts w:ascii="Arial" w:hAnsi="Arial" w:cs="Arial"/>
          <w:sz w:val="40"/>
          <w:szCs w:val="40"/>
        </w:rPr>
      </w:pPr>
      <w:r w:rsidRPr="00250707">
        <w:rPr>
          <w:rFonts w:ascii="Arial" w:hAnsi="Arial" w:cs="Arial"/>
          <w:sz w:val="40"/>
          <w:szCs w:val="40"/>
        </w:rPr>
        <w:t>what number of doctors have been deployed and</w:t>
      </w:r>
    </w:p>
    <w:p w:rsidR="006C3C72" w:rsidRPr="00DD61E9" w:rsidRDefault="006C3C72" w:rsidP="00DD61E9">
      <w:pPr>
        <w:pStyle w:val="ListParagraph"/>
        <w:numPr>
          <w:ilvl w:val="0"/>
          <w:numId w:val="17"/>
        </w:numPr>
        <w:spacing w:before="100" w:beforeAutospacing="1" w:after="100" w:afterAutospacing="1" w:line="240" w:lineRule="auto"/>
        <w:jc w:val="both"/>
        <w:rPr>
          <w:rFonts w:ascii="Arial" w:hAnsi="Arial" w:cs="Arial"/>
          <w:sz w:val="40"/>
          <w:szCs w:val="40"/>
        </w:rPr>
      </w:pPr>
      <w:r w:rsidRPr="00DD61E9">
        <w:rPr>
          <w:rFonts w:ascii="Arial" w:hAnsi="Arial" w:cs="Arial"/>
          <w:sz w:val="40"/>
          <w:szCs w:val="40"/>
        </w:rPr>
        <w:t>will the target be reached by 31 March when one doctor can only see 3520 clients on the 80 client per day ratio;</w:t>
      </w:r>
    </w:p>
    <w:p w:rsidR="006C3C72" w:rsidRPr="006C3C72" w:rsidRDefault="00462155" w:rsidP="006C3C72">
      <w:pPr>
        <w:spacing w:before="100" w:beforeAutospacing="1" w:after="100" w:afterAutospacing="1" w:line="240" w:lineRule="auto"/>
        <w:ind w:left="1440" w:hanging="720"/>
        <w:jc w:val="both"/>
        <w:rPr>
          <w:rFonts w:ascii="Arial" w:hAnsi="Arial" w:cs="Arial"/>
          <w:sz w:val="40"/>
          <w:szCs w:val="40"/>
        </w:rPr>
      </w:pPr>
      <w:r w:rsidRPr="006C3C72">
        <w:rPr>
          <w:rFonts w:ascii="Arial" w:hAnsi="Arial" w:cs="Arial"/>
          <w:sz w:val="40"/>
          <w:szCs w:val="40"/>
        </w:rPr>
        <w:t xml:space="preserve"> </w:t>
      </w:r>
      <w:r w:rsidR="006C3C72" w:rsidRPr="006C3C72">
        <w:rPr>
          <w:rFonts w:ascii="Arial" w:hAnsi="Arial" w:cs="Arial"/>
          <w:sz w:val="40"/>
          <w:szCs w:val="40"/>
        </w:rPr>
        <w:t>(3)</w:t>
      </w:r>
      <w:r w:rsidR="006C3C72" w:rsidRPr="006C3C72">
        <w:rPr>
          <w:rFonts w:ascii="Arial" w:hAnsi="Arial" w:cs="Arial"/>
          <w:sz w:val="40"/>
          <w:szCs w:val="40"/>
        </w:rPr>
        <w:tab/>
        <w:t xml:space="preserve"> what number of care dependency grants have been concluded to date since the reassessments stood at 70% in January 2020;</w:t>
      </w:r>
    </w:p>
    <w:p w:rsidR="006C3C72" w:rsidRPr="006C3C72" w:rsidRDefault="006C3C72" w:rsidP="006C3C72">
      <w:pPr>
        <w:spacing w:before="100" w:beforeAutospacing="1" w:after="100" w:afterAutospacing="1" w:line="240" w:lineRule="auto"/>
        <w:ind w:left="1440" w:hanging="720"/>
        <w:jc w:val="both"/>
        <w:rPr>
          <w:rFonts w:ascii="Arial" w:hAnsi="Arial" w:cs="Arial"/>
          <w:sz w:val="40"/>
          <w:szCs w:val="40"/>
        </w:rPr>
      </w:pPr>
      <w:r w:rsidRPr="006C3C72">
        <w:rPr>
          <w:rFonts w:ascii="Arial" w:hAnsi="Arial" w:cs="Arial"/>
          <w:sz w:val="40"/>
          <w:szCs w:val="40"/>
        </w:rPr>
        <w:t>(4)</w:t>
      </w:r>
      <w:r w:rsidRPr="006C3C72">
        <w:rPr>
          <w:rFonts w:ascii="Arial" w:hAnsi="Arial" w:cs="Arial"/>
          <w:sz w:val="40"/>
          <w:szCs w:val="40"/>
        </w:rPr>
        <w:tab/>
        <w:t>what amount will be spent on overtime for each hour including weekends;</w:t>
      </w:r>
    </w:p>
    <w:p w:rsidR="006C3C72" w:rsidRPr="006C3C72" w:rsidRDefault="006C3C72" w:rsidP="006C3C72">
      <w:pPr>
        <w:spacing w:before="100" w:beforeAutospacing="1" w:after="100" w:afterAutospacing="1" w:line="240" w:lineRule="auto"/>
        <w:ind w:left="1440" w:hanging="720"/>
        <w:jc w:val="both"/>
        <w:rPr>
          <w:rFonts w:ascii="Arial" w:hAnsi="Arial" w:cs="Arial"/>
          <w:sz w:val="40"/>
          <w:szCs w:val="40"/>
        </w:rPr>
      </w:pPr>
      <w:r w:rsidRPr="006C3C72">
        <w:rPr>
          <w:rFonts w:ascii="Arial" w:hAnsi="Arial" w:cs="Arial"/>
          <w:sz w:val="40"/>
          <w:szCs w:val="40"/>
        </w:rPr>
        <w:t>(5)</w:t>
      </w:r>
      <w:r w:rsidRPr="006C3C72">
        <w:rPr>
          <w:rFonts w:ascii="Arial" w:hAnsi="Arial" w:cs="Arial"/>
          <w:sz w:val="40"/>
          <w:szCs w:val="40"/>
        </w:rPr>
        <w:tab/>
        <w:t>what number of (a) support offices have her department opened to support local offices and (b)(i) volunteers are currently deployed to manage queues and (ii) have they been found to be sufficient to handle congestion?</w:t>
      </w:r>
      <w:r w:rsidRPr="006C3C72">
        <w:rPr>
          <w:rFonts w:ascii="Arial" w:hAnsi="Arial" w:cs="Arial"/>
          <w:sz w:val="40"/>
          <w:szCs w:val="40"/>
        </w:rPr>
        <w:tab/>
      </w:r>
      <w:r w:rsidRPr="006C3C72">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6C3C72">
        <w:rPr>
          <w:rFonts w:ascii="Arial" w:hAnsi="Arial" w:cs="Arial"/>
          <w:sz w:val="40"/>
          <w:szCs w:val="40"/>
        </w:rPr>
        <w:t>NW550E</w:t>
      </w:r>
    </w:p>
    <w:p w:rsidR="00E83469" w:rsidRDefault="00E83469" w:rsidP="00BD3C49">
      <w:pPr>
        <w:spacing w:after="0" w:line="240" w:lineRule="auto"/>
        <w:jc w:val="both"/>
        <w:rPr>
          <w:rFonts w:ascii="Arial" w:eastAsia="Times New Roman" w:hAnsi="Arial" w:cs="Arial"/>
          <w:b/>
          <w:snapToGrid w:val="0"/>
          <w:color w:val="000000"/>
          <w:sz w:val="40"/>
          <w:szCs w:val="40"/>
          <w:lang w:val="en-GB"/>
        </w:rPr>
      </w:pPr>
    </w:p>
    <w:p w:rsidR="00B84ED0" w:rsidRDefault="00B84ED0" w:rsidP="00BD3C49">
      <w:pPr>
        <w:spacing w:after="0" w:line="240" w:lineRule="auto"/>
        <w:jc w:val="both"/>
        <w:rPr>
          <w:rFonts w:ascii="Arial" w:eastAsia="Times New Roman" w:hAnsi="Arial" w:cs="Arial"/>
          <w:b/>
          <w:snapToGrid w:val="0"/>
          <w:color w:val="000000"/>
          <w:sz w:val="40"/>
          <w:szCs w:val="40"/>
          <w:lang w:val="en-GB"/>
        </w:rPr>
      </w:pPr>
    </w:p>
    <w:p w:rsidR="00B84ED0" w:rsidRDefault="00B84ED0" w:rsidP="00BD3C49">
      <w:pPr>
        <w:spacing w:after="0" w:line="240" w:lineRule="auto"/>
        <w:jc w:val="both"/>
        <w:rPr>
          <w:rFonts w:ascii="Arial" w:eastAsia="Times New Roman" w:hAnsi="Arial" w:cs="Arial"/>
          <w:b/>
          <w:snapToGrid w:val="0"/>
          <w:color w:val="000000"/>
          <w:sz w:val="40"/>
          <w:szCs w:val="40"/>
          <w:lang w:val="en-GB"/>
        </w:rPr>
      </w:pPr>
    </w:p>
    <w:p w:rsidR="00B84ED0" w:rsidRDefault="00B84ED0"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462155" w:rsidRDefault="00462155" w:rsidP="00BD3C49">
      <w:pPr>
        <w:spacing w:after="0" w:line="240" w:lineRule="auto"/>
        <w:jc w:val="both"/>
        <w:rPr>
          <w:rFonts w:ascii="Arial" w:eastAsia="Times New Roman" w:hAnsi="Arial" w:cs="Arial"/>
          <w:b/>
          <w:snapToGrid w:val="0"/>
          <w:color w:val="000000"/>
          <w:sz w:val="40"/>
          <w:szCs w:val="40"/>
          <w:lang w:val="en-GB"/>
        </w:rPr>
      </w:pPr>
    </w:p>
    <w:p w:rsidR="00462155" w:rsidRDefault="00462155" w:rsidP="00B84ED0">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1(a)</w:t>
      </w:r>
      <w:r>
        <w:rPr>
          <w:rFonts w:ascii="Arial" w:eastAsia="Times New Roman" w:hAnsi="Arial" w:cs="Arial"/>
          <w:snapToGrid w:val="0"/>
          <w:color w:val="000000"/>
          <w:sz w:val="40"/>
          <w:szCs w:val="40"/>
          <w:lang w:val="en-GB"/>
        </w:rPr>
        <w:tab/>
        <w:t>The total number of doctors contracted nationally currently stands at 290.  These doctors supplement the capacity provided by the Department of Health</w:t>
      </w:r>
    </w:p>
    <w:p w:rsidR="00462155" w:rsidRDefault="00462155" w:rsidP="00BD3C49">
      <w:pPr>
        <w:spacing w:after="0" w:line="240" w:lineRule="auto"/>
        <w:jc w:val="both"/>
        <w:rPr>
          <w:rFonts w:ascii="Arial" w:eastAsia="Times New Roman" w:hAnsi="Arial" w:cs="Arial"/>
          <w:snapToGrid w:val="0"/>
          <w:color w:val="000000"/>
          <w:sz w:val="40"/>
          <w:szCs w:val="40"/>
          <w:lang w:val="en-GB"/>
        </w:rPr>
      </w:pPr>
    </w:p>
    <w:p w:rsidR="00462155" w:rsidRDefault="00462155" w:rsidP="00BD3C49">
      <w:pPr>
        <w:spacing w:after="0" w:line="240" w:lineRule="auto"/>
        <w:jc w:val="both"/>
        <w:rPr>
          <w:rFonts w:ascii="Arial" w:eastAsia="Times New Roman" w:hAnsi="Arial" w:cs="Arial"/>
          <w:snapToGrid w:val="0"/>
          <w:color w:val="000000"/>
          <w:sz w:val="40"/>
          <w:szCs w:val="40"/>
          <w:lang w:val="en-GB"/>
        </w:rPr>
      </w:pPr>
    </w:p>
    <w:p w:rsidR="00462155" w:rsidRDefault="00462155" w:rsidP="00B84ED0">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(b)</w:t>
      </w:r>
      <w:r>
        <w:rPr>
          <w:rFonts w:ascii="Arial" w:eastAsia="Times New Roman" w:hAnsi="Arial" w:cs="Arial"/>
          <w:snapToGrid w:val="0"/>
          <w:color w:val="000000"/>
          <w:sz w:val="40"/>
          <w:szCs w:val="40"/>
          <w:lang w:val="en-GB"/>
        </w:rPr>
        <w:tab/>
        <w:t>Every client who is seen by a contracted doctor comes with a referral form, which details the history of the condition, as well as the diagnosis, treatment and prognosis.  This assists the assessing doctor to make a recommendation based on both the presentation by the client as well as the documents provided.</w:t>
      </w:r>
    </w:p>
    <w:p w:rsidR="00462155" w:rsidRDefault="00462155" w:rsidP="00BD3C49">
      <w:pPr>
        <w:spacing w:after="0" w:line="240" w:lineRule="auto"/>
        <w:jc w:val="both"/>
        <w:rPr>
          <w:rFonts w:ascii="Arial" w:eastAsia="Times New Roman" w:hAnsi="Arial" w:cs="Arial"/>
          <w:snapToGrid w:val="0"/>
          <w:color w:val="000000"/>
          <w:sz w:val="40"/>
          <w:szCs w:val="40"/>
          <w:lang w:val="en-GB"/>
        </w:rPr>
      </w:pPr>
    </w:p>
    <w:p w:rsidR="00462155" w:rsidRDefault="00B84ED0" w:rsidP="00B84ED0">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b/>
      </w:r>
      <w:r w:rsidR="00462155">
        <w:rPr>
          <w:rFonts w:ascii="Arial" w:eastAsia="Times New Roman" w:hAnsi="Arial" w:cs="Arial"/>
          <w:snapToGrid w:val="0"/>
          <w:color w:val="000000"/>
          <w:sz w:val="40"/>
          <w:szCs w:val="40"/>
          <w:lang w:val="en-GB"/>
        </w:rPr>
        <w:t>Where the doctors undertake file based assessments, they have access to the clinical file which contains all the information related to that client.  Where the information on the file is inadequate, then a telephonic interview is conducted.</w:t>
      </w:r>
    </w:p>
    <w:p w:rsidR="00462155" w:rsidRDefault="00462155" w:rsidP="00BD3C49">
      <w:pPr>
        <w:spacing w:after="0" w:line="240" w:lineRule="auto"/>
        <w:jc w:val="both"/>
        <w:rPr>
          <w:rFonts w:ascii="Arial" w:eastAsia="Times New Roman" w:hAnsi="Arial" w:cs="Arial"/>
          <w:snapToGrid w:val="0"/>
          <w:color w:val="000000"/>
          <w:sz w:val="40"/>
          <w:szCs w:val="40"/>
          <w:lang w:val="en-GB"/>
        </w:rPr>
      </w:pPr>
    </w:p>
    <w:p w:rsidR="00462155" w:rsidRDefault="00B84ED0" w:rsidP="00B84ED0">
      <w:pPr>
        <w:spacing w:after="0" w:line="240" w:lineRule="auto"/>
        <w:ind w:left="720" w:hanging="72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ab/>
      </w:r>
      <w:r w:rsidR="00462155">
        <w:rPr>
          <w:rFonts w:ascii="Arial" w:eastAsia="Times New Roman" w:hAnsi="Arial" w:cs="Arial"/>
          <w:snapToGrid w:val="0"/>
          <w:color w:val="000000"/>
          <w:sz w:val="40"/>
          <w:szCs w:val="40"/>
          <w:lang w:val="en-GB"/>
        </w:rPr>
        <w:t>The above measures all assist in ensuring that informed recommendations are made.</w:t>
      </w:r>
    </w:p>
    <w:p w:rsidR="00462155" w:rsidRDefault="00462155" w:rsidP="00BD3C49">
      <w:pPr>
        <w:spacing w:after="0" w:line="240" w:lineRule="auto"/>
        <w:jc w:val="both"/>
        <w:rPr>
          <w:rFonts w:ascii="Arial" w:eastAsia="Times New Roman" w:hAnsi="Arial" w:cs="Arial"/>
          <w:snapToGrid w:val="0"/>
          <w:color w:val="000000"/>
          <w:sz w:val="40"/>
          <w:szCs w:val="40"/>
          <w:lang w:val="en-GB"/>
        </w:rPr>
      </w:pPr>
    </w:p>
    <w:p w:rsidR="00462155" w:rsidRPr="00B84ED0" w:rsidRDefault="00462155" w:rsidP="00B84ED0">
      <w:pPr>
        <w:spacing w:after="0" w:line="240" w:lineRule="auto"/>
        <w:ind w:left="720" w:hanging="720"/>
        <w:jc w:val="both"/>
        <w:rPr>
          <w:rFonts w:ascii="Arial" w:hAnsi="Arial" w:cs="Arial"/>
          <w:sz w:val="40"/>
          <w:szCs w:val="40"/>
        </w:rPr>
      </w:pPr>
      <w:r>
        <w:rPr>
          <w:rFonts w:ascii="Arial" w:eastAsia="Times New Roman" w:hAnsi="Arial" w:cs="Arial"/>
          <w:snapToGrid w:val="0"/>
          <w:color w:val="000000"/>
          <w:sz w:val="40"/>
          <w:szCs w:val="40"/>
          <w:lang w:val="en-GB"/>
        </w:rPr>
        <w:t xml:space="preserve">2(a) </w:t>
      </w:r>
      <w:r w:rsidRPr="00B84ED0">
        <w:rPr>
          <w:rFonts w:ascii="Arial" w:hAnsi="Arial" w:cs="Arial"/>
          <w:sz w:val="40"/>
          <w:szCs w:val="40"/>
        </w:rPr>
        <w:t xml:space="preserve">With the removal of duplicates on the lists and re-instatements that occurred in January 2021, the baseline for the Region was reduced to </w:t>
      </w:r>
      <w:r w:rsidR="00B84ED0">
        <w:rPr>
          <w:rFonts w:ascii="Arial" w:hAnsi="Arial" w:cs="Arial"/>
          <w:sz w:val="40"/>
          <w:szCs w:val="40"/>
        </w:rPr>
        <w:t xml:space="preserve">     1</w:t>
      </w:r>
      <w:r w:rsidRPr="00B84ED0">
        <w:rPr>
          <w:rFonts w:ascii="Arial" w:hAnsi="Arial" w:cs="Arial"/>
          <w:sz w:val="40"/>
          <w:szCs w:val="40"/>
        </w:rPr>
        <w:t xml:space="preserve">3 </w:t>
      </w:r>
      <w:r w:rsidR="00D208C9">
        <w:rPr>
          <w:rFonts w:ascii="Arial" w:hAnsi="Arial" w:cs="Arial"/>
          <w:sz w:val="40"/>
          <w:szCs w:val="40"/>
        </w:rPr>
        <w:t>488</w:t>
      </w:r>
      <w:r w:rsidRPr="00B84ED0">
        <w:rPr>
          <w:rFonts w:ascii="Arial" w:hAnsi="Arial" w:cs="Arial"/>
          <w:sz w:val="40"/>
          <w:szCs w:val="40"/>
        </w:rPr>
        <w:t xml:space="preserve">. </w:t>
      </w:r>
      <w:r w:rsidR="00B84ED0">
        <w:rPr>
          <w:rFonts w:ascii="Arial" w:hAnsi="Arial" w:cs="Arial"/>
          <w:sz w:val="40"/>
          <w:szCs w:val="40"/>
        </w:rPr>
        <w:t xml:space="preserve">   </w:t>
      </w:r>
      <w:r w:rsidRPr="00B84ED0">
        <w:rPr>
          <w:rFonts w:ascii="Arial" w:hAnsi="Arial" w:cs="Arial"/>
          <w:sz w:val="40"/>
          <w:szCs w:val="40"/>
        </w:rPr>
        <w:t>Out of th</w:t>
      </w:r>
      <w:r w:rsidR="00B84ED0">
        <w:rPr>
          <w:rFonts w:ascii="Arial" w:hAnsi="Arial" w:cs="Arial"/>
          <w:sz w:val="40"/>
          <w:szCs w:val="40"/>
        </w:rPr>
        <w:t>is</w:t>
      </w:r>
      <w:r w:rsidRPr="00B84ED0">
        <w:rPr>
          <w:rFonts w:ascii="Arial" w:hAnsi="Arial" w:cs="Arial"/>
          <w:sz w:val="40"/>
          <w:szCs w:val="40"/>
        </w:rPr>
        <w:t xml:space="preserve"> baseline of 13 </w:t>
      </w:r>
      <w:r w:rsidR="00D208C9">
        <w:rPr>
          <w:rFonts w:ascii="Arial" w:hAnsi="Arial" w:cs="Arial"/>
          <w:sz w:val="40"/>
          <w:szCs w:val="40"/>
        </w:rPr>
        <w:t>488</w:t>
      </w:r>
      <w:r w:rsidRPr="00B84ED0">
        <w:rPr>
          <w:rFonts w:ascii="Arial" w:hAnsi="Arial" w:cs="Arial"/>
          <w:sz w:val="40"/>
          <w:szCs w:val="40"/>
        </w:rPr>
        <w:t xml:space="preserve">, by end </w:t>
      </w:r>
      <w:r w:rsidR="009E5256">
        <w:rPr>
          <w:rFonts w:ascii="Arial" w:hAnsi="Arial" w:cs="Arial"/>
          <w:sz w:val="40"/>
          <w:szCs w:val="40"/>
        </w:rPr>
        <w:t>March</w:t>
      </w:r>
      <w:r w:rsidRPr="00B84ED0">
        <w:rPr>
          <w:rFonts w:ascii="Arial" w:hAnsi="Arial" w:cs="Arial"/>
          <w:sz w:val="40"/>
          <w:szCs w:val="40"/>
        </w:rPr>
        <w:t xml:space="preserve"> 2021 </w:t>
      </w:r>
      <w:r w:rsidR="00B84ED0">
        <w:rPr>
          <w:rFonts w:ascii="Arial" w:hAnsi="Arial" w:cs="Arial"/>
          <w:sz w:val="40"/>
          <w:szCs w:val="40"/>
        </w:rPr>
        <w:t xml:space="preserve">a total </w:t>
      </w:r>
      <w:r w:rsidR="009B5E76">
        <w:rPr>
          <w:rFonts w:ascii="Arial" w:hAnsi="Arial" w:cs="Arial"/>
          <w:sz w:val="40"/>
          <w:szCs w:val="40"/>
        </w:rPr>
        <w:t>of</w:t>
      </w:r>
      <w:r w:rsidR="009B5E76" w:rsidRPr="00B84ED0">
        <w:rPr>
          <w:rFonts w:ascii="Arial" w:hAnsi="Arial" w:cs="Arial"/>
          <w:sz w:val="40"/>
          <w:szCs w:val="40"/>
        </w:rPr>
        <w:t xml:space="preserve"> 12</w:t>
      </w:r>
      <w:r w:rsidR="00D208C9">
        <w:rPr>
          <w:rFonts w:ascii="Arial" w:hAnsi="Arial" w:cs="Arial"/>
          <w:sz w:val="40"/>
          <w:szCs w:val="40"/>
        </w:rPr>
        <w:t xml:space="preserve"> 344 </w:t>
      </w:r>
      <w:r w:rsidRPr="00B84ED0">
        <w:rPr>
          <w:rFonts w:ascii="Arial" w:hAnsi="Arial" w:cs="Arial"/>
          <w:sz w:val="40"/>
          <w:szCs w:val="40"/>
        </w:rPr>
        <w:t>clients</w:t>
      </w:r>
      <w:r w:rsidR="00B84ED0">
        <w:rPr>
          <w:rFonts w:ascii="Arial" w:hAnsi="Arial" w:cs="Arial"/>
          <w:sz w:val="40"/>
          <w:szCs w:val="40"/>
        </w:rPr>
        <w:t xml:space="preserve"> had been booked for assessments</w:t>
      </w:r>
      <w:r w:rsidRPr="00B84ED0">
        <w:rPr>
          <w:rFonts w:ascii="Arial" w:hAnsi="Arial" w:cs="Arial"/>
          <w:sz w:val="40"/>
          <w:szCs w:val="40"/>
        </w:rPr>
        <w:t xml:space="preserve">, </w:t>
      </w:r>
      <w:r w:rsidR="00D208C9">
        <w:rPr>
          <w:rFonts w:ascii="Arial" w:hAnsi="Arial" w:cs="Arial"/>
          <w:sz w:val="40"/>
          <w:szCs w:val="40"/>
        </w:rPr>
        <w:t xml:space="preserve">10 458 </w:t>
      </w:r>
      <w:r w:rsidRPr="00B84ED0">
        <w:rPr>
          <w:rFonts w:ascii="Arial" w:hAnsi="Arial" w:cs="Arial"/>
          <w:sz w:val="40"/>
          <w:szCs w:val="40"/>
        </w:rPr>
        <w:t>assessments (</w:t>
      </w:r>
      <w:r w:rsidR="00731E1C">
        <w:rPr>
          <w:rFonts w:ascii="Arial" w:hAnsi="Arial" w:cs="Arial"/>
          <w:sz w:val="40"/>
          <w:szCs w:val="40"/>
        </w:rPr>
        <w:t>77</w:t>
      </w:r>
      <w:r w:rsidRPr="00B84ED0">
        <w:rPr>
          <w:rFonts w:ascii="Arial" w:hAnsi="Arial" w:cs="Arial"/>
          <w:sz w:val="40"/>
          <w:szCs w:val="40"/>
        </w:rPr>
        <w:t xml:space="preserve">%) </w:t>
      </w:r>
      <w:r w:rsidR="00B84ED0">
        <w:rPr>
          <w:rFonts w:ascii="Arial" w:hAnsi="Arial" w:cs="Arial"/>
          <w:sz w:val="40"/>
          <w:szCs w:val="40"/>
        </w:rPr>
        <w:t xml:space="preserve">had been </w:t>
      </w:r>
      <w:r w:rsidRPr="00B84ED0">
        <w:rPr>
          <w:rFonts w:ascii="Arial" w:hAnsi="Arial" w:cs="Arial"/>
          <w:sz w:val="40"/>
          <w:szCs w:val="40"/>
        </w:rPr>
        <w:t xml:space="preserve">conducted and </w:t>
      </w:r>
      <w:r w:rsidR="00D208C9">
        <w:rPr>
          <w:rFonts w:ascii="Arial" w:hAnsi="Arial" w:cs="Arial"/>
          <w:sz w:val="40"/>
          <w:szCs w:val="40"/>
        </w:rPr>
        <w:t>9 260</w:t>
      </w:r>
      <w:r w:rsidRPr="00B84ED0">
        <w:rPr>
          <w:rFonts w:ascii="Arial" w:hAnsi="Arial" w:cs="Arial"/>
          <w:sz w:val="40"/>
          <w:szCs w:val="40"/>
        </w:rPr>
        <w:t xml:space="preserve"> applications processed on the system. </w:t>
      </w:r>
    </w:p>
    <w:p w:rsidR="00462155" w:rsidRDefault="00B84ED0" w:rsidP="00462155">
      <w:pPr>
        <w:spacing w:before="100" w:beforeAutospacing="1" w:after="100" w:afterAutospacing="1" w:line="240" w:lineRule="auto"/>
        <w:ind w:left="720"/>
        <w:jc w:val="both"/>
        <w:rPr>
          <w:rFonts w:ascii="Arial" w:hAnsi="Arial" w:cs="Arial"/>
          <w:sz w:val="40"/>
          <w:szCs w:val="40"/>
        </w:rPr>
      </w:pPr>
      <w:r>
        <w:rPr>
          <w:rFonts w:ascii="Arial" w:hAnsi="Arial" w:cs="Arial"/>
          <w:sz w:val="40"/>
          <w:szCs w:val="40"/>
        </w:rPr>
        <w:t>T</w:t>
      </w:r>
      <w:r w:rsidR="00462155" w:rsidRPr="00B84ED0">
        <w:rPr>
          <w:rFonts w:ascii="Arial" w:hAnsi="Arial" w:cs="Arial"/>
          <w:sz w:val="40"/>
          <w:szCs w:val="40"/>
        </w:rPr>
        <w:t>he contracts of 2</w:t>
      </w:r>
      <w:r w:rsidR="00731E1C">
        <w:rPr>
          <w:rFonts w:ascii="Arial" w:hAnsi="Arial" w:cs="Arial"/>
          <w:sz w:val="40"/>
          <w:szCs w:val="40"/>
        </w:rPr>
        <w:t>8</w:t>
      </w:r>
      <w:r w:rsidR="00462155" w:rsidRPr="00B84ED0">
        <w:rPr>
          <w:rFonts w:ascii="Arial" w:hAnsi="Arial" w:cs="Arial"/>
          <w:sz w:val="40"/>
          <w:szCs w:val="40"/>
        </w:rPr>
        <w:t xml:space="preserve"> medical doctors have been approved </w:t>
      </w:r>
      <w:r w:rsidR="00731E1C">
        <w:rPr>
          <w:rFonts w:ascii="Arial" w:hAnsi="Arial" w:cs="Arial"/>
          <w:sz w:val="40"/>
          <w:szCs w:val="40"/>
        </w:rPr>
        <w:t xml:space="preserve">for the Northern Cape </w:t>
      </w:r>
      <w:r w:rsidR="00462155" w:rsidRPr="00B84ED0">
        <w:rPr>
          <w:rFonts w:ascii="Arial" w:hAnsi="Arial" w:cs="Arial"/>
          <w:sz w:val="40"/>
          <w:szCs w:val="40"/>
        </w:rPr>
        <w:t xml:space="preserve">and </w:t>
      </w:r>
      <w:r>
        <w:rPr>
          <w:rFonts w:ascii="Arial" w:hAnsi="Arial" w:cs="Arial"/>
          <w:sz w:val="40"/>
          <w:szCs w:val="40"/>
        </w:rPr>
        <w:t>all</w:t>
      </w:r>
      <w:r w:rsidR="00462155" w:rsidRPr="00B84ED0">
        <w:rPr>
          <w:rFonts w:ascii="Arial" w:hAnsi="Arial" w:cs="Arial"/>
          <w:sz w:val="40"/>
          <w:szCs w:val="40"/>
        </w:rPr>
        <w:t xml:space="preserve"> are currently conducting medical assessments throughout the Region. </w:t>
      </w:r>
    </w:p>
    <w:p w:rsidR="00731E1C" w:rsidRPr="00B84ED0" w:rsidRDefault="00731E1C" w:rsidP="00462155">
      <w:pPr>
        <w:spacing w:before="100" w:beforeAutospacing="1" w:after="100" w:afterAutospacing="1" w:line="240" w:lineRule="auto"/>
        <w:ind w:left="720"/>
        <w:jc w:val="both"/>
        <w:rPr>
          <w:rFonts w:ascii="Arial" w:hAnsi="Arial" w:cs="Arial"/>
          <w:sz w:val="40"/>
          <w:szCs w:val="40"/>
        </w:rPr>
      </w:pPr>
    </w:p>
    <w:p w:rsidR="00462155" w:rsidRDefault="00462155" w:rsidP="00B84ED0">
      <w:pPr>
        <w:spacing w:after="0" w:line="240" w:lineRule="auto"/>
        <w:ind w:left="720" w:hanging="720"/>
        <w:jc w:val="both"/>
        <w:rPr>
          <w:rFonts w:ascii="Arial" w:hAnsi="Arial" w:cs="Arial"/>
          <w:sz w:val="40"/>
          <w:szCs w:val="40"/>
        </w:rPr>
      </w:pPr>
      <w:r w:rsidRPr="00B84ED0">
        <w:rPr>
          <w:rFonts w:ascii="Arial" w:hAnsi="Arial" w:cs="Arial"/>
          <w:sz w:val="40"/>
          <w:szCs w:val="40"/>
        </w:rPr>
        <w:t>(b)</w:t>
      </w:r>
      <w:r w:rsidRPr="00B84ED0">
        <w:rPr>
          <w:rFonts w:ascii="Arial" w:hAnsi="Arial" w:cs="Arial"/>
          <w:sz w:val="40"/>
          <w:szCs w:val="40"/>
        </w:rPr>
        <w:tab/>
      </w:r>
      <w:r w:rsidR="00731E1C">
        <w:rPr>
          <w:rFonts w:ascii="Arial" w:hAnsi="Arial" w:cs="Arial"/>
          <w:sz w:val="40"/>
          <w:szCs w:val="40"/>
        </w:rPr>
        <w:t>During this project</w:t>
      </w:r>
      <w:r w:rsidR="00B84ED0">
        <w:rPr>
          <w:rFonts w:ascii="Arial" w:hAnsi="Arial" w:cs="Arial"/>
          <w:sz w:val="40"/>
          <w:szCs w:val="40"/>
        </w:rPr>
        <w:t>,</w:t>
      </w:r>
      <w:r w:rsidRPr="00B84ED0">
        <w:rPr>
          <w:rFonts w:ascii="Arial" w:hAnsi="Arial" w:cs="Arial"/>
          <w:sz w:val="40"/>
          <w:szCs w:val="40"/>
        </w:rPr>
        <w:t xml:space="preserve"> </w:t>
      </w:r>
      <w:r w:rsidR="00B84ED0">
        <w:rPr>
          <w:rFonts w:ascii="Arial" w:hAnsi="Arial" w:cs="Arial"/>
          <w:sz w:val="40"/>
          <w:szCs w:val="40"/>
        </w:rPr>
        <w:t>a total of</w:t>
      </w:r>
      <w:r w:rsidRPr="00B84ED0">
        <w:rPr>
          <w:rFonts w:ascii="Arial" w:hAnsi="Arial" w:cs="Arial"/>
          <w:sz w:val="40"/>
          <w:szCs w:val="40"/>
        </w:rPr>
        <w:t xml:space="preserve"> </w:t>
      </w:r>
      <w:r w:rsidR="00731E1C">
        <w:rPr>
          <w:rFonts w:ascii="Arial" w:hAnsi="Arial" w:cs="Arial"/>
          <w:sz w:val="40"/>
          <w:szCs w:val="40"/>
        </w:rPr>
        <w:t>10 458</w:t>
      </w:r>
      <w:r w:rsidRPr="00B84ED0">
        <w:rPr>
          <w:rFonts w:ascii="Arial" w:hAnsi="Arial" w:cs="Arial"/>
          <w:sz w:val="40"/>
          <w:szCs w:val="40"/>
        </w:rPr>
        <w:t xml:space="preserve"> assessments translating to </w:t>
      </w:r>
      <w:r w:rsidR="00731E1C">
        <w:rPr>
          <w:rFonts w:ascii="Arial" w:hAnsi="Arial" w:cs="Arial"/>
          <w:sz w:val="40"/>
          <w:szCs w:val="40"/>
        </w:rPr>
        <w:t>77</w:t>
      </w:r>
      <w:r w:rsidRPr="00B84ED0">
        <w:rPr>
          <w:rFonts w:ascii="Arial" w:hAnsi="Arial" w:cs="Arial"/>
          <w:sz w:val="40"/>
          <w:szCs w:val="40"/>
        </w:rPr>
        <w:t>% of the baseline</w:t>
      </w:r>
      <w:r w:rsidR="00B84ED0">
        <w:rPr>
          <w:rFonts w:ascii="Arial" w:hAnsi="Arial" w:cs="Arial"/>
          <w:sz w:val="40"/>
          <w:szCs w:val="40"/>
        </w:rPr>
        <w:t xml:space="preserve"> were conducted</w:t>
      </w:r>
      <w:r w:rsidRPr="00B84ED0">
        <w:rPr>
          <w:rFonts w:ascii="Arial" w:hAnsi="Arial" w:cs="Arial"/>
          <w:sz w:val="40"/>
          <w:szCs w:val="40"/>
        </w:rPr>
        <w:t xml:space="preserve">. </w:t>
      </w:r>
      <w:r w:rsidR="00B84ED0">
        <w:rPr>
          <w:rFonts w:ascii="Arial" w:hAnsi="Arial" w:cs="Arial"/>
          <w:sz w:val="40"/>
          <w:szCs w:val="40"/>
        </w:rPr>
        <w:t>Staff</w:t>
      </w:r>
      <w:r w:rsidRPr="00B84ED0">
        <w:rPr>
          <w:rFonts w:ascii="Arial" w:hAnsi="Arial" w:cs="Arial"/>
          <w:sz w:val="40"/>
          <w:szCs w:val="40"/>
        </w:rPr>
        <w:t xml:space="preserve"> </w:t>
      </w:r>
      <w:r w:rsidR="00731E1C">
        <w:rPr>
          <w:rFonts w:ascii="Arial" w:hAnsi="Arial" w:cs="Arial"/>
          <w:sz w:val="40"/>
          <w:szCs w:val="40"/>
        </w:rPr>
        <w:t>worked</w:t>
      </w:r>
      <w:r w:rsidRPr="00B84ED0">
        <w:rPr>
          <w:rFonts w:ascii="Arial" w:hAnsi="Arial" w:cs="Arial"/>
          <w:sz w:val="40"/>
          <w:szCs w:val="40"/>
        </w:rPr>
        <w:t xml:space="preserve"> over-time (after-hours &amp; week-ends) to </w:t>
      </w:r>
      <w:r w:rsidR="00B84ED0">
        <w:rPr>
          <w:rFonts w:ascii="Arial" w:hAnsi="Arial" w:cs="Arial"/>
          <w:sz w:val="40"/>
          <w:szCs w:val="40"/>
        </w:rPr>
        <w:t xml:space="preserve">ensure that this target </w:t>
      </w:r>
      <w:r w:rsidR="00731E1C">
        <w:rPr>
          <w:rFonts w:ascii="Arial" w:hAnsi="Arial" w:cs="Arial"/>
          <w:sz w:val="40"/>
          <w:szCs w:val="40"/>
        </w:rPr>
        <w:t>wa</w:t>
      </w:r>
      <w:r w:rsidR="00B84ED0">
        <w:rPr>
          <w:rFonts w:ascii="Arial" w:hAnsi="Arial" w:cs="Arial"/>
          <w:sz w:val="40"/>
          <w:szCs w:val="40"/>
        </w:rPr>
        <w:t>s reached</w:t>
      </w:r>
      <w:r w:rsidRPr="00B84ED0">
        <w:rPr>
          <w:rFonts w:ascii="Arial" w:hAnsi="Arial" w:cs="Arial"/>
          <w:sz w:val="40"/>
          <w:szCs w:val="40"/>
        </w:rPr>
        <w:t>.</w:t>
      </w:r>
    </w:p>
    <w:p w:rsidR="00B84ED0" w:rsidRPr="00B84ED0" w:rsidRDefault="00B84ED0" w:rsidP="00B84ED0">
      <w:pPr>
        <w:spacing w:after="0" w:line="240" w:lineRule="auto"/>
        <w:ind w:left="720" w:hanging="720"/>
        <w:jc w:val="both"/>
        <w:rPr>
          <w:rFonts w:ascii="Arial" w:hAnsi="Arial" w:cs="Arial"/>
          <w:sz w:val="40"/>
          <w:szCs w:val="40"/>
        </w:rPr>
      </w:pPr>
    </w:p>
    <w:p w:rsidR="00B84ED0" w:rsidRDefault="00B84ED0" w:rsidP="00462155">
      <w:pPr>
        <w:spacing w:before="100" w:beforeAutospacing="1" w:after="100" w:afterAutospacing="1" w:line="240" w:lineRule="auto"/>
        <w:ind w:left="720"/>
        <w:jc w:val="both"/>
        <w:rPr>
          <w:rFonts w:ascii="Arial" w:hAnsi="Arial" w:cs="Arial"/>
          <w:sz w:val="40"/>
          <w:szCs w:val="40"/>
        </w:rPr>
      </w:pPr>
    </w:p>
    <w:p w:rsidR="00086CED" w:rsidRDefault="00462155" w:rsidP="00086CED">
      <w:pPr>
        <w:spacing w:after="0" w:line="240" w:lineRule="auto"/>
        <w:ind w:left="720" w:hanging="720"/>
        <w:jc w:val="both"/>
        <w:rPr>
          <w:rFonts w:ascii="Arial" w:hAnsi="Arial" w:cs="Arial"/>
          <w:sz w:val="40"/>
          <w:szCs w:val="40"/>
        </w:rPr>
      </w:pPr>
      <w:r w:rsidRPr="00B84ED0">
        <w:rPr>
          <w:rFonts w:ascii="Arial" w:hAnsi="Arial" w:cs="Arial"/>
          <w:sz w:val="40"/>
          <w:szCs w:val="40"/>
        </w:rPr>
        <w:lastRenderedPageBreak/>
        <w:t>3.</w:t>
      </w:r>
      <w:r w:rsidR="000F6E2B">
        <w:rPr>
          <w:rFonts w:ascii="Arial" w:hAnsi="Arial" w:cs="Arial"/>
          <w:sz w:val="40"/>
          <w:szCs w:val="40"/>
        </w:rPr>
        <w:tab/>
        <w:t xml:space="preserve">While the file based assessments have been conducted for the care dependency grants, there has been a slow response to the request for the care giver to return to complete the application process.  </w:t>
      </w:r>
      <w:r w:rsidR="00AC2BF9">
        <w:rPr>
          <w:rFonts w:ascii="Arial" w:hAnsi="Arial" w:cs="Arial"/>
          <w:sz w:val="40"/>
          <w:szCs w:val="40"/>
        </w:rPr>
        <w:t>O</w:t>
      </w:r>
      <w:r w:rsidR="000F6E2B">
        <w:rPr>
          <w:rFonts w:ascii="Arial" w:hAnsi="Arial" w:cs="Arial"/>
          <w:sz w:val="40"/>
          <w:szCs w:val="40"/>
        </w:rPr>
        <w:t xml:space="preserve">f the </w:t>
      </w:r>
      <w:r w:rsidR="00AC2BF9" w:rsidRPr="009B5E76">
        <w:rPr>
          <w:rFonts w:ascii="Arial" w:hAnsi="Arial" w:cs="Arial"/>
          <w:sz w:val="40"/>
          <w:szCs w:val="40"/>
        </w:rPr>
        <w:t xml:space="preserve">11 243 which were lapsed at the end of December, only </w:t>
      </w:r>
      <w:r w:rsidR="009B5E76">
        <w:rPr>
          <w:rFonts w:ascii="Arial" w:hAnsi="Arial" w:cs="Arial"/>
          <w:sz w:val="40"/>
          <w:szCs w:val="40"/>
        </w:rPr>
        <w:t>5 865</w:t>
      </w:r>
      <w:r w:rsidR="00AC2BF9" w:rsidRPr="009B5E76">
        <w:rPr>
          <w:rFonts w:ascii="Arial" w:hAnsi="Arial" w:cs="Arial"/>
          <w:sz w:val="40"/>
          <w:szCs w:val="40"/>
        </w:rPr>
        <w:t xml:space="preserve"> have returned as disability grant recipients</w:t>
      </w:r>
      <w:r w:rsidR="009B5E76">
        <w:rPr>
          <w:rFonts w:ascii="Arial" w:hAnsi="Arial" w:cs="Arial"/>
          <w:sz w:val="40"/>
          <w:szCs w:val="40"/>
        </w:rPr>
        <w:t xml:space="preserve"> as at 31 M</w:t>
      </w:r>
      <w:bookmarkStart w:id="2" w:name="_GoBack"/>
      <w:bookmarkEnd w:id="2"/>
      <w:r w:rsidR="009B5E76">
        <w:rPr>
          <w:rFonts w:ascii="Arial" w:hAnsi="Arial" w:cs="Arial"/>
          <w:sz w:val="40"/>
          <w:szCs w:val="40"/>
        </w:rPr>
        <w:t>arch 2021</w:t>
      </w:r>
      <w:r w:rsidR="00AC2BF9" w:rsidRPr="009B5E76">
        <w:rPr>
          <w:rFonts w:ascii="Arial" w:hAnsi="Arial" w:cs="Arial"/>
          <w:sz w:val="40"/>
          <w:szCs w:val="40"/>
        </w:rPr>
        <w:t xml:space="preserve">.  </w:t>
      </w:r>
    </w:p>
    <w:p w:rsidR="009B5E76" w:rsidRPr="00B84ED0" w:rsidRDefault="009B5E76" w:rsidP="00086CED">
      <w:pPr>
        <w:spacing w:after="0" w:line="240" w:lineRule="auto"/>
        <w:ind w:left="720" w:hanging="720"/>
        <w:jc w:val="both"/>
        <w:rPr>
          <w:rFonts w:ascii="Arial" w:hAnsi="Arial" w:cs="Arial"/>
          <w:sz w:val="40"/>
          <w:szCs w:val="40"/>
        </w:rPr>
      </w:pPr>
    </w:p>
    <w:p w:rsidR="00462155" w:rsidRPr="00B84ED0" w:rsidRDefault="00462155" w:rsidP="00086CED">
      <w:pPr>
        <w:spacing w:after="0" w:line="240" w:lineRule="auto"/>
        <w:ind w:left="720" w:hanging="720"/>
        <w:jc w:val="both"/>
        <w:rPr>
          <w:rFonts w:ascii="Arial" w:hAnsi="Arial" w:cs="Arial"/>
          <w:sz w:val="40"/>
          <w:szCs w:val="40"/>
        </w:rPr>
      </w:pPr>
      <w:r w:rsidRPr="00B84ED0">
        <w:rPr>
          <w:rFonts w:ascii="Arial" w:hAnsi="Arial" w:cs="Arial"/>
          <w:sz w:val="40"/>
          <w:szCs w:val="40"/>
        </w:rPr>
        <w:t xml:space="preserve">4.  </w:t>
      </w:r>
      <w:r w:rsidR="00086CED">
        <w:rPr>
          <w:rFonts w:ascii="Arial" w:hAnsi="Arial" w:cs="Arial"/>
          <w:sz w:val="40"/>
          <w:szCs w:val="40"/>
        </w:rPr>
        <w:tab/>
      </w:r>
      <w:r w:rsidRPr="00B84ED0">
        <w:rPr>
          <w:rFonts w:ascii="Arial" w:hAnsi="Arial" w:cs="Arial"/>
          <w:sz w:val="40"/>
          <w:szCs w:val="40"/>
        </w:rPr>
        <w:t>It is not possible to indicate in advance what the amount is that will be spent on overtime for the staff, as the amount to be paid depends on the number of hours worked as well as the salary level of each particular staff member.  There is not a standard amount per staff member.</w:t>
      </w:r>
    </w:p>
    <w:p w:rsidR="00462155" w:rsidRPr="00B84ED0" w:rsidRDefault="00462155" w:rsidP="00462155">
      <w:pPr>
        <w:spacing w:before="100" w:beforeAutospacing="1" w:after="100" w:afterAutospacing="1" w:line="240" w:lineRule="auto"/>
        <w:ind w:left="720"/>
        <w:jc w:val="both"/>
        <w:rPr>
          <w:rFonts w:ascii="Arial" w:hAnsi="Arial" w:cs="Arial"/>
          <w:sz w:val="40"/>
          <w:szCs w:val="40"/>
        </w:rPr>
      </w:pPr>
      <w:r w:rsidRPr="00B84ED0">
        <w:rPr>
          <w:rFonts w:ascii="Arial" w:hAnsi="Arial" w:cs="Arial"/>
          <w:sz w:val="40"/>
          <w:szCs w:val="40"/>
        </w:rPr>
        <w:t>Each region has to manage the overtime within the regulations, which stipulate that no staff member may earn more than 30% of his/her salary in overtime payments and no staff member may work more than 10 hours overtime per week; as well as within the available budget.</w:t>
      </w:r>
    </w:p>
    <w:p w:rsidR="00462155" w:rsidRDefault="00462155" w:rsidP="00086CED">
      <w:pPr>
        <w:spacing w:after="0" w:line="240" w:lineRule="auto"/>
        <w:ind w:left="720" w:hanging="720"/>
        <w:jc w:val="both"/>
        <w:rPr>
          <w:rFonts w:ascii="Arial" w:hAnsi="Arial" w:cs="Arial"/>
          <w:sz w:val="40"/>
          <w:szCs w:val="40"/>
        </w:rPr>
      </w:pPr>
      <w:r w:rsidRPr="00B84ED0">
        <w:rPr>
          <w:rFonts w:ascii="Arial" w:hAnsi="Arial" w:cs="Arial"/>
          <w:sz w:val="40"/>
          <w:szCs w:val="40"/>
        </w:rPr>
        <w:lastRenderedPageBreak/>
        <w:t>5.</w:t>
      </w:r>
      <w:r w:rsidR="00B84ED0" w:rsidRPr="00B84ED0">
        <w:rPr>
          <w:rFonts w:ascii="Arial" w:hAnsi="Arial" w:cs="Arial"/>
          <w:sz w:val="40"/>
          <w:szCs w:val="40"/>
        </w:rPr>
        <w:t>(a)</w:t>
      </w:r>
      <w:r w:rsidR="00B84ED0" w:rsidRPr="00B84ED0">
        <w:rPr>
          <w:rFonts w:ascii="Arial" w:hAnsi="Arial" w:cs="Arial"/>
          <w:sz w:val="40"/>
          <w:szCs w:val="40"/>
        </w:rPr>
        <w:tab/>
        <w:t>No support offices have been opened to support the local offices,  However, where possible, previously utilised service points are used to provide the services to limit the number of clients who have to report to a local office.</w:t>
      </w:r>
    </w:p>
    <w:p w:rsidR="00086CED" w:rsidRPr="00B84ED0" w:rsidRDefault="00086CED" w:rsidP="00086CED">
      <w:pPr>
        <w:spacing w:after="0" w:line="240" w:lineRule="auto"/>
        <w:ind w:left="720" w:hanging="720"/>
        <w:jc w:val="both"/>
        <w:rPr>
          <w:rFonts w:ascii="Arial" w:hAnsi="Arial" w:cs="Arial"/>
          <w:sz w:val="40"/>
          <w:szCs w:val="40"/>
        </w:rPr>
      </w:pPr>
    </w:p>
    <w:p w:rsidR="00B84ED0" w:rsidRPr="00B84ED0" w:rsidRDefault="00B84ED0" w:rsidP="00086CED">
      <w:pPr>
        <w:spacing w:after="0" w:line="240" w:lineRule="auto"/>
        <w:ind w:left="720" w:hanging="720"/>
        <w:jc w:val="both"/>
        <w:rPr>
          <w:rFonts w:ascii="Arial" w:hAnsi="Arial" w:cs="Arial"/>
          <w:sz w:val="40"/>
          <w:szCs w:val="40"/>
        </w:rPr>
      </w:pPr>
      <w:r w:rsidRPr="00B84ED0">
        <w:rPr>
          <w:rFonts w:ascii="Arial" w:hAnsi="Arial" w:cs="Arial"/>
          <w:sz w:val="40"/>
          <w:szCs w:val="40"/>
        </w:rPr>
        <w:t>(b)</w:t>
      </w:r>
      <w:r w:rsidRPr="00B84ED0">
        <w:rPr>
          <w:rFonts w:ascii="Arial" w:hAnsi="Arial" w:cs="Arial"/>
          <w:sz w:val="40"/>
          <w:szCs w:val="40"/>
        </w:rPr>
        <w:tab/>
        <w:t xml:space="preserve">A total of 1 013 volunteers are assisting with multiple services offered by SASSA, including assisting with queue management at local offices, post offices and other grant access points.  These volunteers assist greatly in ensuring that social distancing is maintained while the clients are in the queues.  However, there are </w:t>
      </w:r>
      <w:r w:rsidR="000B3D72">
        <w:rPr>
          <w:rFonts w:ascii="Arial" w:hAnsi="Arial" w:cs="Arial"/>
          <w:sz w:val="40"/>
          <w:szCs w:val="40"/>
        </w:rPr>
        <w:t xml:space="preserve">certainly </w:t>
      </w:r>
      <w:r w:rsidRPr="00B84ED0">
        <w:rPr>
          <w:rFonts w:ascii="Arial" w:hAnsi="Arial" w:cs="Arial"/>
          <w:sz w:val="40"/>
          <w:szCs w:val="40"/>
        </w:rPr>
        <w:t>areas where there are insufficient volunteers.</w:t>
      </w:r>
    </w:p>
    <w:p w:rsidR="00462155" w:rsidRPr="00462155" w:rsidRDefault="00462155" w:rsidP="00462155">
      <w:pPr>
        <w:pStyle w:val="ListParagraph"/>
        <w:spacing w:before="100" w:beforeAutospacing="1" w:after="100" w:afterAutospacing="1" w:line="240" w:lineRule="auto"/>
        <w:ind w:left="1440"/>
        <w:jc w:val="both"/>
        <w:rPr>
          <w:rFonts w:ascii="Arial" w:hAnsi="Arial" w:cs="Arial"/>
          <w:color w:val="FF0000"/>
          <w:sz w:val="36"/>
          <w:szCs w:val="36"/>
        </w:rPr>
      </w:pPr>
    </w:p>
    <w:p w:rsidR="00462155" w:rsidRDefault="00462155" w:rsidP="00BD3C49">
      <w:pPr>
        <w:spacing w:after="0" w:line="240" w:lineRule="auto"/>
        <w:jc w:val="both"/>
        <w:rPr>
          <w:rFonts w:ascii="Arial" w:eastAsia="Times New Roman" w:hAnsi="Arial" w:cs="Arial"/>
          <w:snapToGrid w:val="0"/>
          <w:color w:val="000000"/>
          <w:sz w:val="40"/>
          <w:szCs w:val="40"/>
          <w:lang w:val="en-GB"/>
        </w:rPr>
      </w:pPr>
    </w:p>
    <w:p w:rsidR="00462155" w:rsidRDefault="00462155" w:rsidP="00BD3C49">
      <w:pPr>
        <w:spacing w:after="0" w:line="240" w:lineRule="auto"/>
        <w:jc w:val="both"/>
        <w:rPr>
          <w:rFonts w:ascii="Arial" w:eastAsia="Times New Roman" w:hAnsi="Arial" w:cs="Arial"/>
          <w:snapToGrid w:val="0"/>
          <w:color w:val="000000"/>
          <w:sz w:val="40"/>
          <w:szCs w:val="40"/>
          <w:lang w:val="en-GB"/>
        </w:rPr>
      </w:pPr>
    </w:p>
    <w:p w:rsidR="00462155" w:rsidRDefault="00462155" w:rsidP="00BD3C49">
      <w:pPr>
        <w:spacing w:after="0" w:line="240" w:lineRule="auto"/>
        <w:jc w:val="both"/>
        <w:rPr>
          <w:rFonts w:ascii="Arial" w:eastAsia="Times New Roman" w:hAnsi="Arial" w:cs="Arial"/>
          <w:snapToGrid w:val="0"/>
          <w:color w:val="000000"/>
          <w:sz w:val="40"/>
          <w:szCs w:val="40"/>
          <w:lang w:val="en-GB"/>
        </w:rPr>
      </w:pPr>
    </w:p>
    <w:p w:rsidR="00462155" w:rsidRPr="00462155" w:rsidRDefault="00462155" w:rsidP="00BD3C49">
      <w:pPr>
        <w:spacing w:after="0" w:line="240" w:lineRule="auto"/>
        <w:jc w:val="both"/>
        <w:rPr>
          <w:rFonts w:ascii="Arial" w:eastAsia="Times New Roman" w:hAnsi="Arial" w:cs="Arial"/>
          <w:snapToGrid w:val="0"/>
          <w:color w:val="000000"/>
          <w:sz w:val="40"/>
          <w:szCs w:val="40"/>
          <w:lang w:val="en-GB"/>
        </w:rPr>
      </w:pPr>
    </w:p>
    <w:p w:rsidR="00F10CC8" w:rsidRPr="008E5698" w:rsidRDefault="00F10CC8" w:rsidP="00DA4793">
      <w:pPr>
        <w:spacing w:before="100" w:beforeAutospacing="1" w:after="100" w:afterAutospacing="1"/>
        <w:jc w:val="both"/>
        <w:rPr>
          <w:rFonts w:ascii="Arial" w:hAnsi="Arial" w:cs="Arial"/>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0E1E8A">
        <w:rPr>
          <w:rFonts w:ascii="Arial" w:eastAsia="Times New Roman" w:hAnsi="Arial" w:cs="Arial"/>
          <w:b/>
          <w:snapToGrid w:val="0"/>
          <w:color w:val="000000"/>
          <w:sz w:val="40"/>
          <w:szCs w:val="40"/>
        </w:rPr>
        <w:t>4</w:t>
      </w:r>
      <w:r w:rsidR="006C3C72">
        <w:rPr>
          <w:rFonts w:ascii="Arial" w:eastAsia="Times New Roman" w:hAnsi="Arial" w:cs="Arial"/>
          <w:b/>
          <w:snapToGrid w:val="0"/>
          <w:color w:val="000000"/>
          <w:sz w:val="40"/>
          <w:szCs w:val="40"/>
        </w:rPr>
        <w:t>94</w:t>
      </w:r>
      <w:r>
        <w:rPr>
          <w:rFonts w:ascii="Arial" w:eastAsia="Times New Roman" w:hAnsi="Arial" w:cs="Arial"/>
          <w:b/>
          <w:snapToGrid w:val="0"/>
          <w:color w:val="000000"/>
          <w:sz w:val="40"/>
          <w:szCs w:val="40"/>
        </w:rPr>
        <w:t xml:space="preserve"> of 202</w:t>
      </w:r>
      <w:r w:rsidR="007209B7">
        <w:rPr>
          <w:rFonts w:ascii="Arial" w:eastAsia="Times New Roman" w:hAnsi="Arial" w:cs="Arial"/>
          <w:b/>
          <w:snapToGrid w:val="0"/>
          <w:color w:val="000000"/>
          <w:sz w:val="40"/>
          <w:szCs w:val="40"/>
        </w:rPr>
        <w:t>1</w:t>
      </w:r>
    </w:p>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9A38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8E" w:rsidRDefault="0017788E">
      <w:pPr>
        <w:spacing w:after="0" w:line="240" w:lineRule="auto"/>
      </w:pPr>
      <w:r>
        <w:separator/>
      </w:r>
    </w:p>
  </w:endnote>
  <w:endnote w:type="continuationSeparator" w:id="0">
    <w:p w:rsidR="0017788E" w:rsidRDefault="00177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A38AA">
        <w:pPr>
          <w:pStyle w:val="Footer"/>
          <w:jc w:val="right"/>
        </w:pPr>
        <w:r>
          <w:fldChar w:fldCharType="begin"/>
        </w:r>
        <w:r w:rsidR="00DA4793">
          <w:instrText xml:space="preserve"> PAGE   \* MERGEFORMAT </w:instrText>
        </w:r>
        <w:r>
          <w:fldChar w:fldCharType="separate"/>
        </w:r>
        <w:r w:rsidR="00F315C6">
          <w:rPr>
            <w:noProof/>
          </w:rPr>
          <w:t>3</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8E" w:rsidRDefault="0017788E">
      <w:pPr>
        <w:spacing w:after="0" w:line="240" w:lineRule="auto"/>
      </w:pPr>
      <w:r>
        <w:separator/>
      </w:r>
    </w:p>
  </w:footnote>
  <w:footnote w:type="continuationSeparator" w:id="0">
    <w:p w:rsidR="0017788E" w:rsidRDefault="00177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9B74722"/>
    <w:multiLevelType w:val="hybridMultilevel"/>
    <w:tmpl w:val="C37E4E62"/>
    <w:lvl w:ilvl="0" w:tplc="60561BB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B913C22"/>
    <w:multiLevelType w:val="hybridMultilevel"/>
    <w:tmpl w:val="87FEAF64"/>
    <w:lvl w:ilvl="0" w:tplc="931E90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47DD2"/>
    <w:rsid w:val="00051EC2"/>
    <w:rsid w:val="00051F25"/>
    <w:rsid w:val="000606D9"/>
    <w:rsid w:val="00066271"/>
    <w:rsid w:val="000707D0"/>
    <w:rsid w:val="0007116F"/>
    <w:rsid w:val="00083B8D"/>
    <w:rsid w:val="00086CED"/>
    <w:rsid w:val="00091658"/>
    <w:rsid w:val="0009793F"/>
    <w:rsid w:val="000B3D62"/>
    <w:rsid w:val="000B3D72"/>
    <w:rsid w:val="000B436B"/>
    <w:rsid w:val="000C1583"/>
    <w:rsid w:val="000C35A9"/>
    <w:rsid w:val="000D465F"/>
    <w:rsid w:val="000D4EA6"/>
    <w:rsid w:val="000E1E8A"/>
    <w:rsid w:val="000E3F6F"/>
    <w:rsid w:val="000F1964"/>
    <w:rsid w:val="000F1F08"/>
    <w:rsid w:val="000F33EF"/>
    <w:rsid w:val="000F6E2B"/>
    <w:rsid w:val="00103D68"/>
    <w:rsid w:val="001046D3"/>
    <w:rsid w:val="0010487E"/>
    <w:rsid w:val="00106780"/>
    <w:rsid w:val="00112973"/>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7788E"/>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2424"/>
    <w:rsid w:val="00214E66"/>
    <w:rsid w:val="00224843"/>
    <w:rsid w:val="002346B4"/>
    <w:rsid w:val="0024771A"/>
    <w:rsid w:val="00250707"/>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1031"/>
    <w:rsid w:val="00317C62"/>
    <w:rsid w:val="00322453"/>
    <w:rsid w:val="00333F33"/>
    <w:rsid w:val="00340511"/>
    <w:rsid w:val="00351E70"/>
    <w:rsid w:val="0035762D"/>
    <w:rsid w:val="00357D50"/>
    <w:rsid w:val="003620F4"/>
    <w:rsid w:val="003677F8"/>
    <w:rsid w:val="003733A0"/>
    <w:rsid w:val="00373532"/>
    <w:rsid w:val="00382D1D"/>
    <w:rsid w:val="00385175"/>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62155"/>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1B42"/>
    <w:rsid w:val="0065360F"/>
    <w:rsid w:val="00653B78"/>
    <w:rsid w:val="006542D2"/>
    <w:rsid w:val="00656F64"/>
    <w:rsid w:val="00661786"/>
    <w:rsid w:val="00665F08"/>
    <w:rsid w:val="00676187"/>
    <w:rsid w:val="0068260E"/>
    <w:rsid w:val="00682F8C"/>
    <w:rsid w:val="00685F7F"/>
    <w:rsid w:val="006867B0"/>
    <w:rsid w:val="006A25E1"/>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1E1C"/>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64B0"/>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5029"/>
    <w:rsid w:val="00991148"/>
    <w:rsid w:val="00993894"/>
    <w:rsid w:val="00996871"/>
    <w:rsid w:val="0099694C"/>
    <w:rsid w:val="009A3623"/>
    <w:rsid w:val="009A38AA"/>
    <w:rsid w:val="009B0C0D"/>
    <w:rsid w:val="009B5E76"/>
    <w:rsid w:val="009C4045"/>
    <w:rsid w:val="009D12AD"/>
    <w:rsid w:val="009D22CC"/>
    <w:rsid w:val="009D2F77"/>
    <w:rsid w:val="009D31D0"/>
    <w:rsid w:val="009D6C6F"/>
    <w:rsid w:val="009E08CF"/>
    <w:rsid w:val="009E1947"/>
    <w:rsid w:val="009E2FDB"/>
    <w:rsid w:val="009E4955"/>
    <w:rsid w:val="009E5256"/>
    <w:rsid w:val="009E7540"/>
    <w:rsid w:val="009F13EC"/>
    <w:rsid w:val="009F1D01"/>
    <w:rsid w:val="009F26B2"/>
    <w:rsid w:val="00A03249"/>
    <w:rsid w:val="00A0436F"/>
    <w:rsid w:val="00A1031A"/>
    <w:rsid w:val="00A11A40"/>
    <w:rsid w:val="00A12E03"/>
    <w:rsid w:val="00A20D1C"/>
    <w:rsid w:val="00A21AE1"/>
    <w:rsid w:val="00A2788B"/>
    <w:rsid w:val="00A32DA2"/>
    <w:rsid w:val="00A34E32"/>
    <w:rsid w:val="00A400BA"/>
    <w:rsid w:val="00A436F0"/>
    <w:rsid w:val="00A6429F"/>
    <w:rsid w:val="00A64E8E"/>
    <w:rsid w:val="00A65C30"/>
    <w:rsid w:val="00A73D6D"/>
    <w:rsid w:val="00A7719B"/>
    <w:rsid w:val="00A8600B"/>
    <w:rsid w:val="00A868F8"/>
    <w:rsid w:val="00A870F2"/>
    <w:rsid w:val="00A8760F"/>
    <w:rsid w:val="00A930EB"/>
    <w:rsid w:val="00A9378F"/>
    <w:rsid w:val="00A93D60"/>
    <w:rsid w:val="00A97C86"/>
    <w:rsid w:val="00AA29C3"/>
    <w:rsid w:val="00AA6B3F"/>
    <w:rsid w:val="00AB0772"/>
    <w:rsid w:val="00AB10C6"/>
    <w:rsid w:val="00AB6425"/>
    <w:rsid w:val="00AB6B86"/>
    <w:rsid w:val="00AC2BF9"/>
    <w:rsid w:val="00AC6B28"/>
    <w:rsid w:val="00AD2310"/>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65FE5"/>
    <w:rsid w:val="00B74F1D"/>
    <w:rsid w:val="00B82C53"/>
    <w:rsid w:val="00B84ED0"/>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08C9"/>
    <w:rsid w:val="00D2120F"/>
    <w:rsid w:val="00D33C41"/>
    <w:rsid w:val="00D4048F"/>
    <w:rsid w:val="00D450FC"/>
    <w:rsid w:val="00D51239"/>
    <w:rsid w:val="00D61A84"/>
    <w:rsid w:val="00D67D54"/>
    <w:rsid w:val="00D703A5"/>
    <w:rsid w:val="00D71E36"/>
    <w:rsid w:val="00D80E2E"/>
    <w:rsid w:val="00D9164E"/>
    <w:rsid w:val="00D9413E"/>
    <w:rsid w:val="00DA1E4E"/>
    <w:rsid w:val="00DA4793"/>
    <w:rsid w:val="00DB1141"/>
    <w:rsid w:val="00DB32F0"/>
    <w:rsid w:val="00DC028F"/>
    <w:rsid w:val="00DC221D"/>
    <w:rsid w:val="00DC5658"/>
    <w:rsid w:val="00DD61E9"/>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261C"/>
    <w:rsid w:val="00EF6DD2"/>
    <w:rsid w:val="00F04ECE"/>
    <w:rsid w:val="00F067DA"/>
    <w:rsid w:val="00F10CC8"/>
    <w:rsid w:val="00F11371"/>
    <w:rsid w:val="00F15D74"/>
    <w:rsid w:val="00F178BB"/>
    <w:rsid w:val="00F17D24"/>
    <w:rsid w:val="00F21AFD"/>
    <w:rsid w:val="00F21C1A"/>
    <w:rsid w:val="00F21D6B"/>
    <w:rsid w:val="00F265A7"/>
    <w:rsid w:val="00F30443"/>
    <w:rsid w:val="00F315C6"/>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dsd.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A37E-D5DF-4584-800B-5E9469D9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2021-05-12T14:19:00Z</dcterms:created>
  <dcterms:modified xsi:type="dcterms:W3CDTF">2021-05-12T14:19:00Z</dcterms:modified>
</cp:coreProperties>
</file>