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90" w:rsidRPr="0032538F" w:rsidRDefault="008E3D90" w:rsidP="00E8116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E3D90" w:rsidRPr="008C2F92" w:rsidRDefault="008E3D90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8C2F92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8E3D90" w:rsidRPr="008C2F92" w:rsidRDefault="008E3D90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8E3D90" w:rsidRDefault="008E3D90" w:rsidP="002A6B00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8C2F92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486</w:t>
      </w:r>
    </w:p>
    <w:p w:rsidR="008E3D90" w:rsidRPr="009A4E0C" w:rsidRDefault="008E3D90" w:rsidP="009A4E0C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9A4E0C">
        <w:rPr>
          <w:rFonts w:ascii="Arial" w:hAnsi="Arial" w:cs="Arial"/>
          <w:b/>
          <w:bCs/>
        </w:rPr>
        <w:t>Mr C H H Hunsinger (DA) to ask the Minister of Transport:</w:t>
      </w:r>
    </w:p>
    <w:p w:rsidR="008E3D90" w:rsidRPr="00CD2B91" w:rsidRDefault="008E3D90" w:rsidP="004749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936">
        <w:rPr>
          <w:rFonts w:ascii="Arial" w:hAnsi="Arial" w:cs="Arial"/>
          <w:sz w:val="24"/>
          <w:szCs w:val="24"/>
        </w:rPr>
        <w:t>When will the National Rail Safety Strategy be (a) finalised and (b) tabled in Parliament?</w:t>
      </w:r>
      <w:r w:rsidRPr="00474936">
        <w:rPr>
          <w:rFonts w:ascii="Arial" w:hAnsi="Arial" w:cs="Arial"/>
          <w:sz w:val="24"/>
          <w:szCs w:val="24"/>
        </w:rPr>
        <w:tab/>
      </w:r>
      <w:r w:rsidRPr="0047493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B91">
        <w:rPr>
          <w:rFonts w:ascii="Times New Roman" w:hAnsi="Times New Roman"/>
          <w:sz w:val="24"/>
          <w:szCs w:val="24"/>
        </w:rPr>
        <w:tab/>
      </w:r>
      <w:r w:rsidRPr="00CD2B91">
        <w:rPr>
          <w:rFonts w:ascii="Times New Roman" w:hAnsi="Times New Roman"/>
          <w:sz w:val="24"/>
          <w:szCs w:val="24"/>
        </w:rPr>
        <w:tab/>
      </w:r>
      <w:r w:rsidRPr="00A55B14">
        <w:rPr>
          <w:rFonts w:ascii="Times New Roman" w:hAnsi="Times New Roman"/>
          <w:sz w:val="20"/>
          <w:szCs w:val="20"/>
        </w:rPr>
        <w:t>NW540E</w:t>
      </w:r>
    </w:p>
    <w:p w:rsidR="008E3D90" w:rsidRDefault="008E3D90" w:rsidP="00A00E4A">
      <w:pPr>
        <w:rPr>
          <w:rFonts w:ascii="Arial" w:hAnsi="Arial" w:cs="Arial"/>
          <w:b/>
          <w:lang w:val="en-ZA"/>
        </w:rPr>
      </w:pPr>
      <w:r w:rsidRPr="00A00E4A">
        <w:rPr>
          <w:rFonts w:ascii="Arial" w:hAnsi="Arial" w:cs="Arial"/>
          <w:b/>
          <w:lang w:val="en-ZA"/>
        </w:rPr>
        <w:t>REPLY</w:t>
      </w:r>
    </w:p>
    <w:p w:rsidR="008E3D90" w:rsidRPr="004D3396" w:rsidRDefault="008E3D90" w:rsidP="003F369A">
      <w:pPr>
        <w:pStyle w:val="ListParagraph"/>
        <w:numPr>
          <w:ilvl w:val="0"/>
          <w:numId w:val="31"/>
        </w:numPr>
        <w:ind w:hanging="720"/>
        <w:rPr>
          <w:rFonts w:ascii="Arial" w:hAnsi="Arial" w:cs="Arial"/>
          <w:sz w:val="24"/>
          <w:szCs w:val="24"/>
          <w:lang w:val="en-ZA"/>
        </w:rPr>
      </w:pPr>
      <w:r w:rsidRPr="004D3396">
        <w:rPr>
          <w:rFonts w:ascii="Arial" w:hAnsi="Arial" w:cs="Arial"/>
          <w:sz w:val="24"/>
          <w:szCs w:val="24"/>
          <w:lang w:val="en-ZA"/>
        </w:rPr>
        <w:t>The National Rail Safety Strategy will be finalised during the 2016/17 financial year.</w:t>
      </w:r>
    </w:p>
    <w:p w:rsidR="008E3D90" w:rsidRPr="004D3396" w:rsidRDefault="008E3D90" w:rsidP="00856F3C">
      <w:pPr>
        <w:pStyle w:val="ListParagraph"/>
        <w:numPr>
          <w:ilvl w:val="0"/>
          <w:numId w:val="31"/>
        </w:numPr>
        <w:ind w:hanging="720"/>
        <w:rPr>
          <w:rFonts w:ascii="Arial" w:hAnsi="Arial" w:cs="Arial"/>
          <w:sz w:val="24"/>
          <w:szCs w:val="24"/>
          <w:lang w:val="en-ZA"/>
        </w:rPr>
      </w:pPr>
      <w:r w:rsidRPr="004D3396">
        <w:rPr>
          <w:rFonts w:ascii="Arial" w:hAnsi="Arial" w:cs="Arial"/>
          <w:sz w:val="24"/>
          <w:szCs w:val="24"/>
          <w:lang w:val="en-ZA"/>
        </w:rPr>
        <w:t>The Strategy will be tabled in Cabinet by March 2017.</w:t>
      </w:r>
    </w:p>
    <w:sectPr w:rsidR="008E3D90" w:rsidRPr="004D3396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3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6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??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197ED5"/>
    <w:multiLevelType w:val="hybridMultilevel"/>
    <w:tmpl w:val="BB3A5534"/>
    <w:lvl w:ilvl="0" w:tplc="48FA0F0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26"/>
  </w:num>
  <w:num w:numId="6">
    <w:abstractNumId w:val="28"/>
  </w:num>
  <w:num w:numId="7">
    <w:abstractNumId w:val="23"/>
  </w:num>
  <w:num w:numId="8">
    <w:abstractNumId w:val="2"/>
  </w:num>
  <w:num w:numId="9">
    <w:abstractNumId w:val="16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8"/>
  </w:num>
  <w:num w:numId="15">
    <w:abstractNumId w:val="29"/>
  </w:num>
  <w:num w:numId="16">
    <w:abstractNumId w:val="20"/>
  </w:num>
  <w:num w:numId="17">
    <w:abstractNumId w:val="13"/>
  </w:num>
  <w:num w:numId="18">
    <w:abstractNumId w:val="30"/>
  </w:num>
  <w:num w:numId="19">
    <w:abstractNumId w:val="7"/>
  </w:num>
  <w:num w:numId="20">
    <w:abstractNumId w:val="9"/>
  </w:num>
  <w:num w:numId="21">
    <w:abstractNumId w:val="18"/>
  </w:num>
  <w:num w:numId="22">
    <w:abstractNumId w:val="27"/>
  </w:num>
  <w:num w:numId="23">
    <w:abstractNumId w:val="5"/>
  </w:num>
  <w:num w:numId="24">
    <w:abstractNumId w:val="22"/>
  </w:num>
  <w:num w:numId="25">
    <w:abstractNumId w:val="19"/>
  </w:num>
  <w:num w:numId="26">
    <w:abstractNumId w:val="14"/>
  </w:num>
  <w:num w:numId="27">
    <w:abstractNumId w:val="1"/>
  </w:num>
  <w:num w:numId="28">
    <w:abstractNumId w:val="0"/>
  </w:num>
  <w:num w:numId="29">
    <w:abstractNumId w:val="25"/>
  </w:num>
  <w:num w:numId="30">
    <w:abstractNumId w:val="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29A6"/>
    <w:rsid w:val="000F76BD"/>
    <w:rsid w:val="00124E23"/>
    <w:rsid w:val="00130AB5"/>
    <w:rsid w:val="00153AAD"/>
    <w:rsid w:val="001712B4"/>
    <w:rsid w:val="001B2E53"/>
    <w:rsid w:val="001C323C"/>
    <w:rsid w:val="001C32E4"/>
    <w:rsid w:val="001E1B86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441D"/>
    <w:rsid w:val="002C4526"/>
    <w:rsid w:val="002D4348"/>
    <w:rsid w:val="002E1F7C"/>
    <w:rsid w:val="002E404E"/>
    <w:rsid w:val="002E4BF3"/>
    <w:rsid w:val="00300DB7"/>
    <w:rsid w:val="003130D1"/>
    <w:rsid w:val="00314530"/>
    <w:rsid w:val="00323697"/>
    <w:rsid w:val="0032538F"/>
    <w:rsid w:val="00325D5A"/>
    <w:rsid w:val="003450B0"/>
    <w:rsid w:val="003554D8"/>
    <w:rsid w:val="00376E02"/>
    <w:rsid w:val="00391284"/>
    <w:rsid w:val="00396483"/>
    <w:rsid w:val="003B15B6"/>
    <w:rsid w:val="003D7ABC"/>
    <w:rsid w:val="003F369A"/>
    <w:rsid w:val="003F7CE2"/>
    <w:rsid w:val="004016C1"/>
    <w:rsid w:val="0040578A"/>
    <w:rsid w:val="0040684E"/>
    <w:rsid w:val="00420BFA"/>
    <w:rsid w:val="00423E34"/>
    <w:rsid w:val="004253F6"/>
    <w:rsid w:val="00430277"/>
    <w:rsid w:val="00451494"/>
    <w:rsid w:val="00474936"/>
    <w:rsid w:val="004813B8"/>
    <w:rsid w:val="004A00D3"/>
    <w:rsid w:val="004A62DE"/>
    <w:rsid w:val="004D18C0"/>
    <w:rsid w:val="004D3396"/>
    <w:rsid w:val="004E13FB"/>
    <w:rsid w:val="004E67DE"/>
    <w:rsid w:val="00521C71"/>
    <w:rsid w:val="005318EE"/>
    <w:rsid w:val="005346BD"/>
    <w:rsid w:val="0054378D"/>
    <w:rsid w:val="00555FE7"/>
    <w:rsid w:val="0056444A"/>
    <w:rsid w:val="00566CB8"/>
    <w:rsid w:val="00572AAB"/>
    <w:rsid w:val="0057794C"/>
    <w:rsid w:val="00582974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51DF2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A22E6"/>
    <w:rsid w:val="007A5C12"/>
    <w:rsid w:val="007C0BF3"/>
    <w:rsid w:val="007C7CC7"/>
    <w:rsid w:val="007D3628"/>
    <w:rsid w:val="00802076"/>
    <w:rsid w:val="008046C7"/>
    <w:rsid w:val="0081425D"/>
    <w:rsid w:val="00833625"/>
    <w:rsid w:val="0083772C"/>
    <w:rsid w:val="008424B4"/>
    <w:rsid w:val="00843914"/>
    <w:rsid w:val="00844201"/>
    <w:rsid w:val="00845BE5"/>
    <w:rsid w:val="008513C3"/>
    <w:rsid w:val="00856F3C"/>
    <w:rsid w:val="00856F99"/>
    <w:rsid w:val="0086133C"/>
    <w:rsid w:val="008A3260"/>
    <w:rsid w:val="008A52D5"/>
    <w:rsid w:val="008B2E50"/>
    <w:rsid w:val="008B4716"/>
    <w:rsid w:val="008C2F92"/>
    <w:rsid w:val="008E13A6"/>
    <w:rsid w:val="008E3D90"/>
    <w:rsid w:val="00916A9F"/>
    <w:rsid w:val="00916CE7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A4E0C"/>
    <w:rsid w:val="009B0431"/>
    <w:rsid w:val="009C4E79"/>
    <w:rsid w:val="009F7581"/>
    <w:rsid w:val="00A00E4A"/>
    <w:rsid w:val="00A01414"/>
    <w:rsid w:val="00A21F7F"/>
    <w:rsid w:val="00A4192C"/>
    <w:rsid w:val="00A44B9A"/>
    <w:rsid w:val="00A55457"/>
    <w:rsid w:val="00A55B14"/>
    <w:rsid w:val="00A756F5"/>
    <w:rsid w:val="00A75AE8"/>
    <w:rsid w:val="00A87430"/>
    <w:rsid w:val="00A90242"/>
    <w:rsid w:val="00A90517"/>
    <w:rsid w:val="00A910A7"/>
    <w:rsid w:val="00AD6B5D"/>
    <w:rsid w:val="00B00C2E"/>
    <w:rsid w:val="00B05CA7"/>
    <w:rsid w:val="00B177F2"/>
    <w:rsid w:val="00B21C1C"/>
    <w:rsid w:val="00B30327"/>
    <w:rsid w:val="00B31016"/>
    <w:rsid w:val="00B40FCE"/>
    <w:rsid w:val="00B47C13"/>
    <w:rsid w:val="00B56227"/>
    <w:rsid w:val="00B95F63"/>
    <w:rsid w:val="00BA3834"/>
    <w:rsid w:val="00BA4847"/>
    <w:rsid w:val="00BC2F3F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B640B"/>
    <w:rsid w:val="00CD2B91"/>
    <w:rsid w:val="00CF5BC7"/>
    <w:rsid w:val="00D058D0"/>
    <w:rsid w:val="00D222DF"/>
    <w:rsid w:val="00D65377"/>
    <w:rsid w:val="00D82AB0"/>
    <w:rsid w:val="00D92CFD"/>
    <w:rsid w:val="00DA1E37"/>
    <w:rsid w:val="00DC4E70"/>
    <w:rsid w:val="00DE5D58"/>
    <w:rsid w:val="00E1610F"/>
    <w:rsid w:val="00E16B9F"/>
    <w:rsid w:val="00E31BF8"/>
    <w:rsid w:val="00E4370C"/>
    <w:rsid w:val="00E53BF6"/>
    <w:rsid w:val="00E676A3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526AD"/>
    <w:rsid w:val="00F5526F"/>
    <w:rsid w:val="00F806FE"/>
    <w:rsid w:val="00F80B01"/>
    <w:rsid w:val="00F83C35"/>
    <w:rsid w:val="00F86A5F"/>
    <w:rsid w:val="00F91072"/>
    <w:rsid w:val="00F920A1"/>
    <w:rsid w:val="00FA3CC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??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??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2015-03-26T06:28:00Z</cp:lastPrinted>
  <dcterms:created xsi:type="dcterms:W3CDTF">2016-03-10T12:36:00Z</dcterms:created>
  <dcterms:modified xsi:type="dcterms:W3CDTF">2016-03-10T12:36:00Z</dcterms:modified>
</cp:coreProperties>
</file>