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E2" w:rsidRPr="00F47830" w:rsidRDefault="00AB43E2" w:rsidP="00AB4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47830">
        <w:rPr>
          <w:rFonts w:ascii="Arial" w:hAnsi="Arial" w:cs="Arial"/>
          <w:b/>
          <w:sz w:val="20"/>
          <w:szCs w:val="20"/>
        </w:rPr>
        <w:t>NATIONAL ASSEMBLY</w:t>
      </w:r>
    </w:p>
    <w:p w:rsidR="00AB43E2" w:rsidRPr="00F47830" w:rsidRDefault="00AB43E2" w:rsidP="00AB4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47830">
        <w:rPr>
          <w:rFonts w:ascii="Arial" w:hAnsi="Arial" w:cs="Arial"/>
          <w:b/>
          <w:sz w:val="20"/>
          <w:szCs w:val="20"/>
        </w:rPr>
        <w:t>(For written reply)</w:t>
      </w:r>
    </w:p>
    <w:p w:rsidR="00F47830" w:rsidRPr="00F47830" w:rsidRDefault="00F47830" w:rsidP="00AB4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43E2" w:rsidRPr="00F47830" w:rsidRDefault="00F47830" w:rsidP="00AB4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F47830">
        <w:rPr>
          <w:rFonts w:ascii="Arial" w:hAnsi="Arial" w:cs="Arial"/>
          <w:b/>
          <w:sz w:val="20"/>
          <w:szCs w:val="20"/>
        </w:rPr>
        <w:t>\</w:t>
      </w:r>
      <w:r w:rsidR="00AB43E2" w:rsidRPr="00F47830">
        <w:rPr>
          <w:rFonts w:ascii="Arial" w:hAnsi="Arial" w:cs="Arial"/>
          <w:b/>
          <w:sz w:val="20"/>
          <w:szCs w:val="20"/>
        </w:rPr>
        <w:t>QUESTION NO.</w:t>
      </w:r>
      <w:proofErr w:type="gramEnd"/>
      <w:r w:rsidR="00AB43E2" w:rsidRPr="00F47830">
        <w:rPr>
          <w:rFonts w:ascii="Arial" w:hAnsi="Arial" w:cs="Arial"/>
          <w:b/>
          <w:sz w:val="20"/>
          <w:szCs w:val="20"/>
        </w:rPr>
        <w:t xml:space="preserve"> 480 {NW1473E}</w:t>
      </w:r>
    </w:p>
    <w:p w:rsidR="00F47830" w:rsidRPr="00F47830" w:rsidRDefault="00F47830" w:rsidP="00AB4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43E2" w:rsidRPr="00F47830" w:rsidRDefault="00AB43E2" w:rsidP="00AB4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F47830">
        <w:rPr>
          <w:rFonts w:ascii="Arial" w:hAnsi="Arial" w:cs="Arial"/>
          <w:b/>
          <w:sz w:val="20"/>
          <w:szCs w:val="20"/>
        </w:rPr>
        <w:t>INTERNAL QUESTION PAPER NO.</w:t>
      </w:r>
      <w:proofErr w:type="gramEnd"/>
      <w:r w:rsidRPr="00F47830">
        <w:rPr>
          <w:rFonts w:ascii="Arial" w:hAnsi="Arial" w:cs="Arial"/>
          <w:b/>
          <w:sz w:val="20"/>
          <w:szCs w:val="20"/>
        </w:rPr>
        <w:t xml:space="preserve"> 10 of 2019</w:t>
      </w:r>
    </w:p>
    <w:p w:rsidR="00F47830" w:rsidRPr="00F47830" w:rsidRDefault="00F47830" w:rsidP="00AB4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43E2" w:rsidRPr="00F47830" w:rsidRDefault="00AB43E2" w:rsidP="00AB4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47830">
        <w:rPr>
          <w:rFonts w:ascii="Arial" w:hAnsi="Arial" w:cs="Arial"/>
          <w:b/>
          <w:sz w:val="20"/>
          <w:szCs w:val="20"/>
        </w:rPr>
        <w:t>DATE OF PUBLICATION: 23 August 2019</w:t>
      </w:r>
    </w:p>
    <w:p w:rsidR="00F47830" w:rsidRPr="00F47830" w:rsidRDefault="00F47830" w:rsidP="00AB4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43E2" w:rsidRPr="00F47830" w:rsidRDefault="00AB43E2" w:rsidP="00AB4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47830">
        <w:rPr>
          <w:rFonts w:ascii="Arial" w:hAnsi="Arial" w:cs="Arial"/>
          <w:b/>
          <w:sz w:val="20"/>
          <w:szCs w:val="20"/>
        </w:rPr>
        <w:t>Ms H S Winkler (DA) to ask the Minister of Environment, Forestry and</w:t>
      </w:r>
      <w:r w:rsidR="00F47830" w:rsidRPr="00F47830">
        <w:rPr>
          <w:rFonts w:ascii="Arial" w:hAnsi="Arial" w:cs="Arial"/>
          <w:b/>
          <w:sz w:val="20"/>
          <w:szCs w:val="20"/>
        </w:rPr>
        <w:t xml:space="preserve"> </w:t>
      </w:r>
      <w:r w:rsidRPr="00F47830">
        <w:rPr>
          <w:rFonts w:ascii="Arial" w:hAnsi="Arial" w:cs="Arial"/>
          <w:b/>
          <w:sz w:val="20"/>
          <w:szCs w:val="20"/>
        </w:rPr>
        <w:t>Fisheries</w:t>
      </w:r>
      <w:proofErr w:type="gramStart"/>
      <w:r w:rsidRPr="00F47830">
        <w:rPr>
          <w:rFonts w:ascii="Arial" w:hAnsi="Arial" w:cs="Arial"/>
          <w:b/>
          <w:sz w:val="20"/>
          <w:szCs w:val="20"/>
        </w:rPr>
        <w:t>:</w:t>
      </w:r>
      <w:proofErr w:type="gramEnd"/>
      <w:r w:rsidR="00F47830" w:rsidRPr="00F47830">
        <w:rPr>
          <w:rFonts w:ascii="Arial" w:hAnsi="Arial" w:cs="Arial"/>
          <w:b/>
          <w:sz w:val="20"/>
          <w:szCs w:val="20"/>
        </w:rPr>
        <w:br/>
      </w:r>
      <w:r w:rsidR="00F47830" w:rsidRPr="00F47830">
        <w:rPr>
          <w:rFonts w:ascii="Arial" w:hAnsi="Arial" w:cs="Arial"/>
          <w:sz w:val="20"/>
          <w:szCs w:val="20"/>
        </w:rPr>
        <w:br/>
      </w:r>
      <w:r w:rsidRPr="00F47830">
        <w:rPr>
          <w:rFonts w:ascii="Arial" w:hAnsi="Arial" w:cs="Arial"/>
          <w:sz w:val="20"/>
          <w:szCs w:val="20"/>
        </w:rPr>
        <w:t>(1) What is the square meterage and grade of office space for her department's</w:t>
      </w:r>
      <w:r w:rsidR="00F47830" w:rsidRPr="00F47830">
        <w:rPr>
          <w:rFonts w:ascii="Arial" w:hAnsi="Arial" w:cs="Arial"/>
          <w:sz w:val="20"/>
          <w:szCs w:val="20"/>
        </w:rPr>
        <w:t xml:space="preserve"> </w:t>
      </w:r>
      <w:r w:rsidRPr="00F47830">
        <w:rPr>
          <w:rFonts w:ascii="Arial" w:hAnsi="Arial" w:cs="Arial"/>
          <w:sz w:val="20"/>
          <w:szCs w:val="20"/>
        </w:rPr>
        <w:t>Environment House in Pretoria;</w:t>
      </w:r>
      <w:r w:rsidR="00F47830" w:rsidRPr="00F47830">
        <w:rPr>
          <w:rFonts w:ascii="Arial" w:hAnsi="Arial" w:cs="Arial"/>
          <w:sz w:val="20"/>
          <w:szCs w:val="20"/>
        </w:rPr>
        <w:br/>
      </w:r>
      <w:r w:rsidR="00F47830" w:rsidRPr="00F47830">
        <w:rPr>
          <w:rFonts w:ascii="Arial" w:hAnsi="Arial" w:cs="Arial"/>
          <w:sz w:val="20"/>
          <w:szCs w:val="20"/>
        </w:rPr>
        <w:br/>
      </w:r>
      <w:r w:rsidRPr="00F47830">
        <w:rPr>
          <w:rFonts w:ascii="Arial" w:hAnsi="Arial" w:cs="Arial"/>
          <w:sz w:val="20"/>
          <w:szCs w:val="20"/>
        </w:rPr>
        <w:t>(2) What (a) number of office spaces does her department have in the Republic,</w:t>
      </w:r>
      <w:r w:rsidR="00F47830" w:rsidRPr="00F47830">
        <w:rPr>
          <w:rFonts w:ascii="Arial" w:hAnsi="Arial" w:cs="Arial"/>
          <w:sz w:val="20"/>
          <w:szCs w:val="20"/>
        </w:rPr>
        <w:t xml:space="preserve"> </w:t>
      </w:r>
      <w:r w:rsidRPr="00F47830">
        <w:rPr>
          <w:rFonts w:ascii="Arial" w:hAnsi="Arial" w:cs="Arial"/>
          <w:sz w:val="20"/>
          <w:szCs w:val="20"/>
        </w:rPr>
        <w:t>(b) is the square meterage and grade in each case and (c) amount is paid for</w:t>
      </w:r>
      <w:r w:rsidR="00F47830" w:rsidRPr="00F47830">
        <w:rPr>
          <w:rFonts w:ascii="Arial" w:hAnsi="Arial" w:cs="Arial"/>
          <w:sz w:val="20"/>
          <w:szCs w:val="20"/>
        </w:rPr>
        <w:t xml:space="preserve"> </w:t>
      </w:r>
      <w:r w:rsidRPr="00F47830">
        <w:rPr>
          <w:rFonts w:ascii="Arial" w:hAnsi="Arial" w:cs="Arial"/>
          <w:sz w:val="20"/>
          <w:szCs w:val="20"/>
        </w:rPr>
        <w:t>office rental in each case?</w:t>
      </w:r>
      <w:r w:rsidR="00F47830" w:rsidRPr="00F47830">
        <w:rPr>
          <w:rFonts w:ascii="Arial" w:hAnsi="Arial" w:cs="Arial"/>
          <w:sz w:val="20"/>
          <w:szCs w:val="20"/>
        </w:rPr>
        <w:br/>
      </w:r>
      <w:r w:rsidR="00F47830" w:rsidRPr="00F47830">
        <w:rPr>
          <w:rFonts w:ascii="Arial" w:hAnsi="Arial" w:cs="Arial"/>
          <w:sz w:val="20"/>
          <w:szCs w:val="20"/>
        </w:rPr>
        <w:br/>
      </w:r>
      <w:r w:rsidRPr="00F47830">
        <w:rPr>
          <w:rFonts w:ascii="Arial" w:hAnsi="Arial" w:cs="Arial"/>
          <w:b/>
          <w:sz w:val="20"/>
          <w:szCs w:val="20"/>
        </w:rPr>
        <w:t>480. THE MINISTER OF ENVIRONMENT, FORESTRY AND FISHERIES</w:t>
      </w:r>
      <w:r w:rsidR="00F47830" w:rsidRPr="00F47830">
        <w:rPr>
          <w:rFonts w:ascii="Arial" w:hAnsi="Arial" w:cs="Arial"/>
          <w:b/>
          <w:sz w:val="20"/>
          <w:szCs w:val="20"/>
        </w:rPr>
        <w:t xml:space="preserve"> </w:t>
      </w:r>
      <w:r w:rsidRPr="00F47830">
        <w:rPr>
          <w:rFonts w:ascii="Arial" w:hAnsi="Arial" w:cs="Arial"/>
          <w:b/>
          <w:sz w:val="20"/>
          <w:szCs w:val="20"/>
        </w:rPr>
        <w:t>REPLIES:</w:t>
      </w:r>
    </w:p>
    <w:p w:rsidR="00F47830" w:rsidRPr="00F47830" w:rsidRDefault="00F47830" w:rsidP="00AB4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4E3E" w:rsidRPr="00F47830" w:rsidRDefault="00AB43E2" w:rsidP="00F47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7830">
        <w:rPr>
          <w:rFonts w:ascii="Arial" w:hAnsi="Arial" w:cs="Arial"/>
          <w:sz w:val="20"/>
          <w:szCs w:val="20"/>
        </w:rPr>
        <w:t xml:space="preserve">1) 27 422 m2 and SAPOA Grade </w:t>
      </w:r>
      <w:proofErr w:type="gramStart"/>
      <w:r w:rsidRPr="00F47830">
        <w:rPr>
          <w:rFonts w:ascii="Arial" w:hAnsi="Arial" w:cs="Arial"/>
          <w:sz w:val="20"/>
          <w:szCs w:val="20"/>
        </w:rPr>
        <w:t>A</w:t>
      </w:r>
      <w:proofErr w:type="gramEnd"/>
      <w:r w:rsidR="00F47830" w:rsidRPr="00F47830">
        <w:rPr>
          <w:rFonts w:ascii="Arial" w:hAnsi="Arial" w:cs="Arial"/>
          <w:sz w:val="20"/>
          <w:szCs w:val="20"/>
        </w:rPr>
        <w:br/>
      </w:r>
      <w:r w:rsidR="00F47830" w:rsidRPr="00F47830">
        <w:rPr>
          <w:rFonts w:ascii="Arial" w:hAnsi="Arial" w:cs="Arial"/>
          <w:sz w:val="20"/>
          <w:szCs w:val="20"/>
        </w:rPr>
        <w:br/>
      </w:r>
      <w:r w:rsidRPr="00F47830">
        <w:rPr>
          <w:rFonts w:ascii="Arial" w:hAnsi="Arial" w:cs="Arial"/>
          <w:sz w:val="20"/>
          <w:szCs w:val="20"/>
        </w:rPr>
        <w:t>(2) (a) The Department has 24 (twenty four) office spaces in the Republic.</w:t>
      </w:r>
      <w:r w:rsidR="00F47830" w:rsidRPr="00F47830">
        <w:rPr>
          <w:rFonts w:ascii="Arial" w:hAnsi="Arial" w:cs="Arial"/>
          <w:sz w:val="20"/>
          <w:szCs w:val="20"/>
        </w:rPr>
        <w:br/>
      </w:r>
      <w:r w:rsidR="00F47830" w:rsidRPr="00F47830">
        <w:rPr>
          <w:rFonts w:ascii="Arial" w:hAnsi="Arial" w:cs="Arial"/>
          <w:sz w:val="20"/>
          <w:szCs w:val="20"/>
        </w:rPr>
        <w:br/>
      </w:r>
      <w:r w:rsidR="00F47830" w:rsidRPr="00F47830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="00F47830" w:rsidRPr="00F47830">
          <w:rPr>
            <w:rStyle w:val="Hyperlink"/>
            <w:rFonts w:ascii="Arial" w:hAnsi="Arial" w:cs="Arial"/>
            <w:b/>
            <w:sz w:val="20"/>
            <w:szCs w:val="20"/>
          </w:rPr>
          <w:t>(b) &amp; (c). Table</w:t>
        </w:r>
      </w:hyperlink>
      <w:r w:rsidR="00F47830">
        <w:rPr>
          <w:rFonts w:ascii="Arial" w:hAnsi="Arial" w:cs="Arial"/>
          <w:b/>
          <w:sz w:val="20"/>
          <w:szCs w:val="20"/>
        </w:rPr>
        <w:br/>
      </w:r>
    </w:p>
    <w:sectPr w:rsidR="00844E3E" w:rsidRPr="00F47830" w:rsidSect="00672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AB43E2"/>
    <w:rsid w:val="00672221"/>
    <w:rsid w:val="00844E3E"/>
    <w:rsid w:val="008E4298"/>
    <w:rsid w:val="00AB43E2"/>
    <w:rsid w:val="00C00DB2"/>
    <w:rsid w:val="00F4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8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480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Company>Proline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2019-12-12T10:47:00Z</dcterms:created>
  <dcterms:modified xsi:type="dcterms:W3CDTF">2019-12-12T10:53:00Z</dcterms:modified>
</cp:coreProperties>
</file>