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61536901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420A6B" w:rsidP="00420A6B">
      <w:pPr>
        <w:tabs>
          <w:tab w:val="left" w:pos="1720"/>
          <w:tab w:val="center" w:pos="5044"/>
        </w:tabs>
        <w:spacing w:before="19" w:line="266" w:lineRule="auto"/>
        <w:ind w:left="20" w:right="18"/>
        <w:rPr>
          <w:rFonts w:ascii="Arial"/>
          <w:b/>
          <w:w w:val="103"/>
        </w:rPr>
      </w:pPr>
      <w:r>
        <w:rPr>
          <w:rFonts w:ascii="Arial"/>
          <w:b/>
          <w:w w:val="103"/>
        </w:rPr>
        <w:tab/>
      </w:r>
      <w:r>
        <w:rPr>
          <w:rFonts w:ascii="Arial"/>
          <w:b/>
          <w:w w:val="103"/>
        </w:rPr>
        <w:tab/>
      </w:r>
      <w:r w:rsidR="00351776" w:rsidRPr="00351776">
        <w:rPr>
          <w:rFonts w:ascii="Arial"/>
          <w:b/>
          <w:w w:val="103"/>
        </w:rPr>
        <w:t>INTERNATIONAL</w:t>
      </w:r>
      <w:r w:rsidR="00351776" w:rsidRPr="00351776">
        <w:rPr>
          <w:rFonts w:ascii="Arial"/>
          <w:b/>
          <w:spacing w:val="19"/>
        </w:rPr>
        <w:t xml:space="preserve"> </w:t>
      </w:r>
      <w:r w:rsidR="00351776" w:rsidRPr="00351776">
        <w:rPr>
          <w:rFonts w:ascii="Arial"/>
          <w:b/>
          <w:w w:val="102"/>
        </w:rPr>
        <w:t>RELATIONS</w:t>
      </w:r>
      <w:r w:rsidR="00351776" w:rsidRPr="00351776">
        <w:rPr>
          <w:rFonts w:ascii="Arial"/>
          <w:b/>
          <w:spacing w:val="12"/>
        </w:rPr>
        <w:t xml:space="preserve"> </w:t>
      </w:r>
      <w:r w:rsidR="00351776" w:rsidRPr="00351776">
        <w:rPr>
          <w:rFonts w:ascii="Arial"/>
          <w:b/>
          <w:w w:val="102"/>
        </w:rPr>
        <w:t>AND</w:t>
      </w:r>
      <w:r w:rsidR="00351776" w:rsidRPr="00351776">
        <w:rPr>
          <w:rFonts w:ascii="Arial"/>
          <w:b/>
          <w:spacing w:val="20"/>
        </w:rPr>
        <w:t xml:space="preserve"> </w:t>
      </w:r>
      <w:r w:rsidR="00351776"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4B6231">
      <w:pPr>
        <w:tabs>
          <w:tab w:val="left" w:pos="584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  <w:r w:rsidR="004B6231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2B53DB">
        <w:rPr>
          <w:b/>
          <w:sz w:val="24"/>
          <w:szCs w:val="24"/>
        </w:rPr>
        <w:t>4</w:t>
      </w:r>
      <w:r w:rsidR="00795324">
        <w:rPr>
          <w:b/>
          <w:sz w:val="24"/>
          <w:szCs w:val="24"/>
        </w:rPr>
        <w:t>80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2B53DB">
        <w:rPr>
          <w:b/>
          <w:sz w:val="24"/>
          <w:szCs w:val="24"/>
        </w:rPr>
        <w:t xml:space="preserve">1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BB564C">
        <w:rPr>
          <w:b/>
          <w:sz w:val="24"/>
          <w:szCs w:val="24"/>
        </w:rPr>
        <w:t>9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795324" w:rsidRPr="003D0A12" w:rsidRDefault="00795324" w:rsidP="00795324">
      <w:pPr>
        <w:spacing w:before="100" w:beforeAutospacing="1" w:after="100" w:afterAutospacing="1"/>
        <w:jc w:val="both"/>
        <w:outlineLvl w:val="0"/>
        <w:rPr>
          <w:b/>
          <w:sz w:val="24"/>
          <w:szCs w:val="24"/>
        </w:rPr>
      </w:pPr>
      <w:r w:rsidRPr="003D0A12">
        <w:rPr>
          <w:b/>
          <w:sz w:val="24"/>
          <w:szCs w:val="24"/>
        </w:rPr>
        <w:t xml:space="preserve">Ms N R </w:t>
      </w:r>
      <w:proofErr w:type="spellStart"/>
      <w:r w:rsidRPr="003D0A12">
        <w:rPr>
          <w:b/>
          <w:sz w:val="24"/>
          <w:szCs w:val="24"/>
        </w:rPr>
        <w:t>Mashabela</w:t>
      </w:r>
      <w:proofErr w:type="spellEnd"/>
      <w:r w:rsidRPr="003D0A12">
        <w:rPr>
          <w:b/>
          <w:sz w:val="24"/>
          <w:szCs w:val="24"/>
        </w:rPr>
        <w:t xml:space="preserve"> (EFF) to ask the Minister of International Relations and Cooperation:</w:t>
      </w:r>
    </w:p>
    <w:p w:rsidR="00795324" w:rsidRPr="003D0A12" w:rsidRDefault="00795324" w:rsidP="00795324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3D0A12">
        <w:rPr>
          <w:sz w:val="24"/>
          <w:szCs w:val="24"/>
        </w:rPr>
        <w:t>(1)</w:t>
      </w:r>
      <w:r w:rsidRPr="003D0A12">
        <w:rPr>
          <w:sz w:val="24"/>
          <w:szCs w:val="24"/>
        </w:rPr>
        <w:tab/>
        <w:t xml:space="preserve">Whether her department has been kept informed of the investigation of the murder and attempted murder of Mr Patrick </w:t>
      </w:r>
      <w:proofErr w:type="spellStart"/>
      <w:r w:rsidRPr="003D0A12">
        <w:rPr>
          <w:sz w:val="24"/>
          <w:szCs w:val="24"/>
        </w:rPr>
        <w:t>Karegeya</w:t>
      </w:r>
      <w:proofErr w:type="spellEnd"/>
      <w:r w:rsidRPr="003D0A12">
        <w:rPr>
          <w:sz w:val="24"/>
          <w:szCs w:val="24"/>
        </w:rPr>
        <w:t xml:space="preserve"> and Mr </w:t>
      </w:r>
      <w:proofErr w:type="spellStart"/>
      <w:r w:rsidRPr="003D0A12">
        <w:rPr>
          <w:sz w:val="24"/>
          <w:szCs w:val="24"/>
        </w:rPr>
        <w:t>Faustin</w:t>
      </w:r>
      <w:proofErr w:type="spellEnd"/>
      <w:r w:rsidRPr="003D0A12">
        <w:rPr>
          <w:sz w:val="24"/>
          <w:szCs w:val="24"/>
        </w:rPr>
        <w:t xml:space="preserve"> </w:t>
      </w:r>
      <w:proofErr w:type="spellStart"/>
      <w:r w:rsidRPr="003D0A12">
        <w:rPr>
          <w:sz w:val="24"/>
          <w:szCs w:val="24"/>
        </w:rPr>
        <w:t>Kayumba</w:t>
      </w:r>
      <w:proofErr w:type="spellEnd"/>
      <w:r w:rsidRPr="003D0A12">
        <w:rPr>
          <w:sz w:val="24"/>
          <w:szCs w:val="24"/>
        </w:rPr>
        <w:t xml:space="preserve"> </w:t>
      </w:r>
      <w:proofErr w:type="spellStart"/>
      <w:r w:rsidRPr="003D0A12">
        <w:rPr>
          <w:sz w:val="24"/>
          <w:szCs w:val="24"/>
        </w:rPr>
        <w:t>Nyamwasa</w:t>
      </w:r>
      <w:proofErr w:type="spellEnd"/>
      <w:r w:rsidRPr="003D0A12">
        <w:rPr>
          <w:sz w:val="24"/>
          <w:szCs w:val="24"/>
        </w:rPr>
        <w:t xml:space="preserve"> in Gauteng allegedly at the hands of the Rwandan government in clear violation of the Republic’s sovereignty and rule of law; if not, what is the position in this regard; if so, what are the relevant details;</w:t>
      </w:r>
    </w:p>
    <w:p w:rsidR="00795324" w:rsidRDefault="00795324" w:rsidP="00795324">
      <w:pPr>
        <w:spacing w:before="100" w:beforeAutospacing="1" w:after="100" w:afterAutospacing="1"/>
        <w:ind w:left="720" w:hanging="720"/>
        <w:jc w:val="both"/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 w:rsidRPr="003D0A12">
        <w:rPr>
          <w:sz w:val="24"/>
          <w:szCs w:val="24"/>
        </w:rPr>
        <w:t xml:space="preserve">whether her department is </w:t>
      </w:r>
      <w:r>
        <w:rPr>
          <w:sz w:val="24"/>
          <w:szCs w:val="24"/>
        </w:rPr>
        <w:t xml:space="preserve">(a) </w:t>
      </w:r>
      <w:r w:rsidRPr="003D0A12">
        <w:rPr>
          <w:sz w:val="24"/>
          <w:szCs w:val="24"/>
        </w:rPr>
        <w:t>aware of the individuals who were involved in the specified murder and attempted murder and (b) working on declaring the persons involved persona non</w:t>
      </w:r>
      <w:r>
        <w:rPr>
          <w:sz w:val="24"/>
          <w:szCs w:val="24"/>
        </w:rPr>
        <w:t xml:space="preserve"> </w:t>
      </w:r>
      <w:r w:rsidRPr="003D0A12">
        <w:rPr>
          <w:sz w:val="24"/>
          <w:szCs w:val="24"/>
        </w:rPr>
        <w:t>grata in the event that they are diplomats; if not, why not; if so, what are the relevant details</w:t>
      </w:r>
      <w:r w:rsidRPr="003D0A12">
        <w:rPr>
          <w:color w:val="000000"/>
          <w:sz w:val="24"/>
          <w:szCs w:val="24"/>
        </w:rPr>
        <w:t>?</w:t>
      </w:r>
      <w:r w:rsidRPr="003D0A1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 w:rsidRPr="003D0A12">
        <w:rPr>
          <w:color w:val="000000"/>
        </w:rPr>
        <w:t>NW544E</w:t>
      </w:r>
    </w:p>
    <w:p w:rsidR="002F7A72" w:rsidRPr="00220AEC" w:rsidRDefault="002F7A72" w:rsidP="002B53DB">
      <w:pPr>
        <w:pStyle w:val="BodyTextIndent2"/>
        <w:tabs>
          <w:tab w:val="left" w:pos="720"/>
        </w:tabs>
        <w:spacing w:before="100" w:beforeAutospacing="1" w:after="100" w:afterAutospacing="1"/>
        <w:ind w:left="0"/>
        <w:jc w:val="both"/>
        <w:rPr>
          <w:rFonts w:ascii="Times New Roman" w:hAnsi="Times New Roman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9F63D7" w:rsidRPr="006D3428" w:rsidRDefault="009F63D7" w:rsidP="006D3428">
      <w:pPr>
        <w:numPr>
          <w:ilvl w:val="0"/>
          <w:numId w:val="47"/>
        </w:numPr>
        <w:spacing w:after="200"/>
        <w:ind w:hanging="720"/>
        <w:jc w:val="both"/>
        <w:rPr>
          <w:sz w:val="24"/>
          <w:szCs w:val="24"/>
          <w:lang w:eastAsia="en-ZA"/>
        </w:rPr>
      </w:pPr>
      <w:r w:rsidRPr="006D3428">
        <w:rPr>
          <w:sz w:val="24"/>
          <w:szCs w:val="24"/>
          <w:lang w:eastAsia="en-ZA"/>
        </w:rPr>
        <w:t>Yes, Hon</w:t>
      </w:r>
      <w:r w:rsidR="008E42BA">
        <w:rPr>
          <w:sz w:val="24"/>
          <w:szCs w:val="24"/>
          <w:lang w:eastAsia="en-ZA"/>
        </w:rPr>
        <w:t xml:space="preserve">ourable </w:t>
      </w:r>
      <w:r w:rsidRPr="006D3428">
        <w:rPr>
          <w:sz w:val="24"/>
          <w:szCs w:val="24"/>
          <w:lang w:eastAsia="en-ZA"/>
        </w:rPr>
        <w:t>Member, we have been kept informed of the investig</w:t>
      </w:r>
      <w:r w:rsidR="00494AE4" w:rsidRPr="006D3428">
        <w:rPr>
          <w:sz w:val="24"/>
          <w:szCs w:val="24"/>
          <w:lang w:eastAsia="en-ZA"/>
        </w:rPr>
        <w:t>a</w:t>
      </w:r>
      <w:r w:rsidRPr="006D3428">
        <w:rPr>
          <w:sz w:val="24"/>
          <w:szCs w:val="24"/>
          <w:lang w:eastAsia="en-ZA"/>
        </w:rPr>
        <w:t xml:space="preserve">tion on the death of Col Patrick </w:t>
      </w:r>
      <w:proofErr w:type="spellStart"/>
      <w:r w:rsidRPr="006D3428">
        <w:rPr>
          <w:sz w:val="24"/>
          <w:szCs w:val="24"/>
          <w:lang w:eastAsia="en-ZA"/>
        </w:rPr>
        <w:t>Karegeya</w:t>
      </w:r>
      <w:proofErr w:type="spellEnd"/>
      <w:r w:rsidRPr="006D3428">
        <w:rPr>
          <w:sz w:val="24"/>
          <w:szCs w:val="24"/>
          <w:lang w:eastAsia="en-ZA"/>
        </w:rPr>
        <w:t xml:space="preserve"> who was found dead in a hotel room at Michelangelo Towers in </w:t>
      </w:r>
      <w:proofErr w:type="spellStart"/>
      <w:r w:rsidRPr="006D3428">
        <w:rPr>
          <w:sz w:val="24"/>
          <w:szCs w:val="24"/>
          <w:lang w:eastAsia="en-ZA"/>
        </w:rPr>
        <w:t>Sandton</w:t>
      </w:r>
      <w:proofErr w:type="spellEnd"/>
      <w:r w:rsidRPr="006D3428">
        <w:rPr>
          <w:sz w:val="24"/>
          <w:szCs w:val="24"/>
          <w:lang w:eastAsia="en-ZA"/>
        </w:rPr>
        <w:t xml:space="preserve"> on 31 December 2013. The National Prosecuting Authority and the Hawks are handling the matter to the extent that the case was recently submitted to the magistrate for an inquest.</w:t>
      </w:r>
    </w:p>
    <w:p w:rsidR="009F63D7" w:rsidRPr="006D3428" w:rsidRDefault="009F63D7" w:rsidP="009F63D7">
      <w:pPr>
        <w:ind w:left="1418" w:hanging="709"/>
        <w:jc w:val="both"/>
        <w:rPr>
          <w:sz w:val="24"/>
          <w:szCs w:val="24"/>
          <w:lang w:eastAsia="en-ZA"/>
        </w:rPr>
      </w:pPr>
    </w:p>
    <w:p w:rsidR="001D1510" w:rsidRDefault="006D3428" w:rsidP="00E0587D">
      <w:pPr>
        <w:ind w:left="720" w:hanging="720"/>
        <w:jc w:val="both"/>
        <w:rPr>
          <w:sz w:val="24"/>
          <w:szCs w:val="24"/>
        </w:rPr>
      </w:pPr>
      <w:r w:rsidRPr="006D3428">
        <w:rPr>
          <w:sz w:val="24"/>
          <w:szCs w:val="24"/>
          <w:lang w:eastAsia="en-ZA"/>
        </w:rPr>
        <w:t>(2)</w:t>
      </w:r>
      <w:r w:rsidRPr="006D3428">
        <w:rPr>
          <w:sz w:val="24"/>
          <w:szCs w:val="24"/>
          <w:lang w:eastAsia="en-ZA"/>
        </w:rPr>
        <w:tab/>
      </w:r>
      <w:r w:rsidR="009F63D7" w:rsidRPr="006D3428">
        <w:rPr>
          <w:sz w:val="24"/>
          <w:szCs w:val="24"/>
          <w:lang w:eastAsia="en-ZA"/>
        </w:rPr>
        <w:t xml:space="preserve">The </w:t>
      </w:r>
      <w:r w:rsidR="00570B48" w:rsidRPr="006D3428">
        <w:rPr>
          <w:sz w:val="24"/>
          <w:szCs w:val="24"/>
          <w:lang w:eastAsia="en-ZA"/>
        </w:rPr>
        <w:t>Hon</w:t>
      </w:r>
      <w:r w:rsidR="00570B48">
        <w:rPr>
          <w:sz w:val="24"/>
          <w:szCs w:val="24"/>
          <w:lang w:eastAsia="en-ZA"/>
        </w:rPr>
        <w:t xml:space="preserve">ourable </w:t>
      </w:r>
      <w:r w:rsidR="009F63D7" w:rsidRPr="006D3428">
        <w:rPr>
          <w:sz w:val="24"/>
          <w:szCs w:val="24"/>
          <w:lang w:eastAsia="en-ZA"/>
        </w:rPr>
        <w:t xml:space="preserve">Member would recall that on 6 March 2014 following the attempted assassination of Gen. </w:t>
      </w:r>
      <w:proofErr w:type="spellStart"/>
      <w:r w:rsidR="009F63D7" w:rsidRPr="006D3428">
        <w:rPr>
          <w:sz w:val="24"/>
          <w:szCs w:val="24"/>
          <w:lang w:eastAsia="en-ZA"/>
        </w:rPr>
        <w:t>Faustin</w:t>
      </w:r>
      <w:proofErr w:type="spellEnd"/>
      <w:r w:rsidR="009F63D7" w:rsidRPr="006D3428">
        <w:rPr>
          <w:sz w:val="24"/>
          <w:szCs w:val="24"/>
          <w:lang w:eastAsia="en-ZA"/>
        </w:rPr>
        <w:t xml:space="preserve"> </w:t>
      </w:r>
      <w:proofErr w:type="spellStart"/>
      <w:r w:rsidR="009F63D7" w:rsidRPr="006D3428">
        <w:rPr>
          <w:sz w:val="24"/>
          <w:szCs w:val="24"/>
          <w:lang w:eastAsia="en-ZA"/>
        </w:rPr>
        <w:t>Kayumba</w:t>
      </w:r>
      <w:proofErr w:type="spellEnd"/>
      <w:r w:rsidR="009F63D7" w:rsidRPr="006D3428">
        <w:rPr>
          <w:sz w:val="24"/>
          <w:szCs w:val="24"/>
          <w:lang w:eastAsia="en-ZA"/>
        </w:rPr>
        <w:t xml:space="preserve"> </w:t>
      </w:r>
      <w:proofErr w:type="spellStart"/>
      <w:r w:rsidR="009F63D7" w:rsidRPr="006D3428">
        <w:rPr>
          <w:sz w:val="24"/>
          <w:szCs w:val="24"/>
          <w:lang w:eastAsia="en-ZA"/>
        </w:rPr>
        <w:t>Nyamwasa</w:t>
      </w:r>
      <w:proofErr w:type="spellEnd"/>
      <w:r w:rsidR="009F63D7" w:rsidRPr="006D3428">
        <w:rPr>
          <w:sz w:val="24"/>
          <w:szCs w:val="24"/>
          <w:lang w:eastAsia="en-ZA"/>
        </w:rPr>
        <w:t xml:space="preserve">, our Government declared three Rwandan diplomats and one Burundian diplomat </w:t>
      </w:r>
      <w:r w:rsidR="009F63D7" w:rsidRPr="006D3428">
        <w:rPr>
          <w:i/>
          <w:sz w:val="24"/>
          <w:szCs w:val="24"/>
          <w:lang w:eastAsia="en-ZA"/>
        </w:rPr>
        <w:t xml:space="preserve">persona non grata </w:t>
      </w:r>
      <w:r w:rsidR="009F63D7" w:rsidRPr="006D3428">
        <w:rPr>
          <w:sz w:val="24"/>
          <w:szCs w:val="24"/>
          <w:lang w:eastAsia="en-ZA"/>
        </w:rPr>
        <w:t>and expelled them from South Africa</w:t>
      </w:r>
      <w:r w:rsidR="009F63D7" w:rsidRPr="006D3428">
        <w:rPr>
          <w:i/>
          <w:sz w:val="24"/>
          <w:szCs w:val="24"/>
          <w:lang w:eastAsia="en-ZA"/>
        </w:rPr>
        <w:t>,</w:t>
      </w:r>
      <w:r w:rsidR="009F63D7" w:rsidRPr="006D3428">
        <w:rPr>
          <w:sz w:val="24"/>
          <w:szCs w:val="24"/>
          <w:lang w:eastAsia="en-ZA"/>
        </w:rPr>
        <w:t xml:space="preserve"> for illegal activities inconsistent with their diplomatic work which was in violation of Article 41 of the Vienna Convention and Article 9 of the Diplomatic Immunities and Privileges Act. Our Government took that decision based on evidence from our security agencies pointing to the involvement of these diplomats in illegal activities.</w:t>
      </w:r>
    </w:p>
    <w:sectPr w:rsidR="001D1510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52" w:rsidRDefault="00731452" w:rsidP="00054FEC">
      <w:r>
        <w:separator/>
      </w:r>
    </w:p>
  </w:endnote>
  <w:endnote w:type="continuationSeparator" w:id="0">
    <w:p w:rsidR="00731452" w:rsidRDefault="0073145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52" w:rsidRDefault="00731452" w:rsidP="00054FEC">
      <w:r>
        <w:separator/>
      </w:r>
    </w:p>
  </w:footnote>
  <w:footnote w:type="continuationSeparator" w:id="0">
    <w:p w:rsidR="00731452" w:rsidRDefault="0073145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1" w:rsidRPr="00526E7D" w:rsidRDefault="00964581" w:rsidP="00E2469A">
    <w:pPr>
      <w:pStyle w:val="Header"/>
      <w:jc w:val="right"/>
    </w:pPr>
    <w:r w:rsidRPr="00526E7D">
      <w:t>Question</w:t>
    </w:r>
    <w:r>
      <w:t xml:space="preserve"> </w:t>
    </w:r>
    <w:r w:rsidR="002B53DB">
      <w:t>4</w:t>
    </w:r>
    <w:r w:rsidR="00795324">
      <w:t>80</w:t>
    </w:r>
    <w:r w:rsidR="002B53DB">
      <w:t xml:space="preserve"> </w:t>
    </w:r>
    <w:r w:rsidRPr="00526E7D">
      <w:t xml:space="preserve">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08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2B"/>
    <w:multiLevelType w:val="hybridMultilevel"/>
    <w:tmpl w:val="1FE27D4E"/>
    <w:lvl w:ilvl="0" w:tplc="08FCFDE6">
      <w:start w:val="1"/>
      <w:numFmt w:val="decimal"/>
      <w:lvlText w:val="(%1)"/>
      <w:lvlJc w:val="left"/>
      <w:pPr>
        <w:ind w:left="7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>
    <w:nsid w:val="10275D5C"/>
    <w:multiLevelType w:val="hybridMultilevel"/>
    <w:tmpl w:val="7F4C0984"/>
    <w:lvl w:ilvl="0" w:tplc="DDA8F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B2321"/>
    <w:multiLevelType w:val="multilevel"/>
    <w:tmpl w:val="504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97FD3"/>
    <w:multiLevelType w:val="hybridMultilevel"/>
    <w:tmpl w:val="2D987896"/>
    <w:lvl w:ilvl="0" w:tplc="47A4C7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0810C17"/>
    <w:multiLevelType w:val="hybridMultilevel"/>
    <w:tmpl w:val="1B54ABA0"/>
    <w:lvl w:ilvl="0" w:tplc="178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17"/>
  </w:num>
  <w:num w:numId="4">
    <w:abstractNumId w:val="6"/>
  </w:num>
  <w:num w:numId="5">
    <w:abstractNumId w:val="7"/>
  </w:num>
  <w:num w:numId="6">
    <w:abstractNumId w:val="25"/>
  </w:num>
  <w:num w:numId="7">
    <w:abstractNumId w:val="24"/>
  </w:num>
  <w:num w:numId="8">
    <w:abstractNumId w:val="41"/>
  </w:num>
  <w:num w:numId="9">
    <w:abstractNumId w:val="36"/>
  </w:num>
  <w:num w:numId="10">
    <w:abstractNumId w:val="28"/>
  </w:num>
  <w:num w:numId="11">
    <w:abstractNumId w:val="26"/>
  </w:num>
  <w:num w:numId="12">
    <w:abstractNumId w:val="10"/>
  </w:num>
  <w:num w:numId="13">
    <w:abstractNumId w:val="34"/>
  </w:num>
  <w:num w:numId="14">
    <w:abstractNumId w:val="32"/>
  </w:num>
  <w:num w:numId="15">
    <w:abstractNumId w:val="29"/>
  </w:num>
  <w:num w:numId="16">
    <w:abstractNumId w:val="37"/>
  </w:num>
  <w:num w:numId="17">
    <w:abstractNumId w:val="8"/>
  </w:num>
  <w:num w:numId="18">
    <w:abstractNumId w:val="22"/>
  </w:num>
  <w:num w:numId="19">
    <w:abstractNumId w:val="14"/>
  </w:num>
  <w:num w:numId="20">
    <w:abstractNumId w:val="4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45"/>
  </w:num>
  <w:num w:numId="30">
    <w:abstractNumId w:val="16"/>
  </w:num>
  <w:num w:numId="31">
    <w:abstractNumId w:val="21"/>
  </w:num>
  <w:num w:numId="32">
    <w:abstractNumId w:val="39"/>
  </w:num>
  <w:num w:numId="33">
    <w:abstractNumId w:val="35"/>
  </w:num>
  <w:num w:numId="34">
    <w:abstractNumId w:val="18"/>
  </w:num>
  <w:num w:numId="35">
    <w:abstractNumId w:val="9"/>
  </w:num>
  <w:num w:numId="36">
    <w:abstractNumId w:val="19"/>
  </w:num>
  <w:num w:numId="37">
    <w:abstractNumId w:val="44"/>
  </w:num>
  <w:num w:numId="38">
    <w:abstractNumId w:val="11"/>
  </w:num>
  <w:num w:numId="39">
    <w:abstractNumId w:val="2"/>
  </w:num>
  <w:num w:numId="40">
    <w:abstractNumId w:val="38"/>
  </w:num>
  <w:num w:numId="41">
    <w:abstractNumId w:val="23"/>
  </w:num>
  <w:num w:numId="42">
    <w:abstractNumId w:val="5"/>
  </w:num>
  <w:num w:numId="43">
    <w:abstractNumId w:val="40"/>
  </w:num>
  <w:num w:numId="44">
    <w:abstractNumId w:val="33"/>
  </w:num>
  <w:num w:numId="45">
    <w:abstractNumId w:val="0"/>
  </w:num>
  <w:num w:numId="46">
    <w:abstractNumId w:val="3"/>
  </w:num>
  <w:num w:numId="47">
    <w:abstractNumId w:val="4"/>
  </w:num>
  <w:num w:numId="48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0495E"/>
    <w:rsid w:val="00013C46"/>
    <w:rsid w:val="000145E4"/>
    <w:rsid w:val="000151AE"/>
    <w:rsid w:val="000163B0"/>
    <w:rsid w:val="000406DD"/>
    <w:rsid w:val="00042C5B"/>
    <w:rsid w:val="000542DB"/>
    <w:rsid w:val="00054FEC"/>
    <w:rsid w:val="0005651C"/>
    <w:rsid w:val="00060D86"/>
    <w:rsid w:val="0006154C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1E7F"/>
    <w:rsid w:val="000E238C"/>
    <w:rsid w:val="000E3FFE"/>
    <w:rsid w:val="000F4B3A"/>
    <w:rsid w:val="001005E9"/>
    <w:rsid w:val="00100A49"/>
    <w:rsid w:val="00105052"/>
    <w:rsid w:val="001069E2"/>
    <w:rsid w:val="00113198"/>
    <w:rsid w:val="0012375B"/>
    <w:rsid w:val="00131BFD"/>
    <w:rsid w:val="00134648"/>
    <w:rsid w:val="001355B6"/>
    <w:rsid w:val="00136BB1"/>
    <w:rsid w:val="00143801"/>
    <w:rsid w:val="001440D5"/>
    <w:rsid w:val="00144AB0"/>
    <w:rsid w:val="0017400D"/>
    <w:rsid w:val="001762C1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1510"/>
    <w:rsid w:val="001D6619"/>
    <w:rsid w:val="001E1A97"/>
    <w:rsid w:val="001E587F"/>
    <w:rsid w:val="001E77A7"/>
    <w:rsid w:val="001F0FFF"/>
    <w:rsid w:val="001F17FC"/>
    <w:rsid w:val="001F31E6"/>
    <w:rsid w:val="00203262"/>
    <w:rsid w:val="0020514B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B53DB"/>
    <w:rsid w:val="002D3BB8"/>
    <w:rsid w:val="002E39B0"/>
    <w:rsid w:val="002F729C"/>
    <w:rsid w:val="002F7A72"/>
    <w:rsid w:val="003225B0"/>
    <w:rsid w:val="00323C61"/>
    <w:rsid w:val="00326ADE"/>
    <w:rsid w:val="00332EDA"/>
    <w:rsid w:val="00333798"/>
    <w:rsid w:val="00340C09"/>
    <w:rsid w:val="00351776"/>
    <w:rsid w:val="00360151"/>
    <w:rsid w:val="003639EF"/>
    <w:rsid w:val="00365346"/>
    <w:rsid w:val="003658A1"/>
    <w:rsid w:val="00372C74"/>
    <w:rsid w:val="00383716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001"/>
    <w:rsid w:val="004171D3"/>
    <w:rsid w:val="00420A6B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94AE4"/>
    <w:rsid w:val="004A27DE"/>
    <w:rsid w:val="004A7396"/>
    <w:rsid w:val="004B54E9"/>
    <w:rsid w:val="004B6231"/>
    <w:rsid w:val="004C34F2"/>
    <w:rsid w:val="004C7102"/>
    <w:rsid w:val="004E1009"/>
    <w:rsid w:val="004E22AA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0B48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3428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452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44B8"/>
    <w:rsid w:val="00795324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2BA"/>
    <w:rsid w:val="008E4350"/>
    <w:rsid w:val="008E4498"/>
    <w:rsid w:val="008E593B"/>
    <w:rsid w:val="008F0170"/>
    <w:rsid w:val="008F3F23"/>
    <w:rsid w:val="008F3FE5"/>
    <w:rsid w:val="008F4456"/>
    <w:rsid w:val="00904841"/>
    <w:rsid w:val="00907BDD"/>
    <w:rsid w:val="00911BF0"/>
    <w:rsid w:val="00914825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2351"/>
    <w:rsid w:val="00964581"/>
    <w:rsid w:val="00967EE8"/>
    <w:rsid w:val="00972777"/>
    <w:rsid w:val="00974D24"/>
    <w:rsid w:val="00980A8A"/>
    <w:rsid w:val="00984A0C"/>
    <w:rsid w:val="00984BF1"/>
    <w:rsid w:val="00991B77"/>
    <w:rsid w:val="009924B5"/>
    <w:rsid w:val="009B54E6"/>
    <w:rsid w:val="009B6B68"/>
    <w:rsid w:val="009C04C3"/>
    <w:rsid w:val="009C16D8"/>
    <w:rsid w:val="009C6091"/>
    <w:rsid w:val="009C7668"/>
    <w:rsid w:val="009D5DC1"/>
    <w:rsid w:val="009E4647"/>
    <w:rsid w:val="009E4722"/>
    <w:rsid w:val="009F104A"/>
    <w:rsid w:val="009F37D0"/>
    <w:rsid w:val="009F41D7"/>
    <w:rsid w:val="009F5B5D"/>
    <w:rsid w:val="009F63D7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B564C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27B9F"/>
    <w:rsid w:val="00D316EC"/>
    <w:rsid w:val="00D369F6"/>
    <w:rsid w:val="00D37537"/>
    <w:rsid w:val="00D37F9B"/>
    <w:rsid w:val="00D47AF6"/>
    <w:rsid w:val="00D61B85"/>
    <w:rsid w:val="00D6500F"/>
    <w:rsid w:val="00D67DA4"/>
    <w:rsid w:val="00D70A77"/>
    <w:rsid w:val="00D74382"/>
    <w:rsid w:val="00D74D2F"/>
    <w:rsid w:val="00D75252"/>
    <w:rsid w:val="00D76FA4"/>
    <w:rsid w:val="00D849FF"/>
    <w:rsid w:val="00D91F9D"/>
    <w:rsid w:val="00D95BCE"/>
    <w:rsid w:val="00D9729B"/>
    <w:rsid w:val="00DA0BDC"/>
    <w:rsid w:val="00DB1313"/>
    <w:rsid w:val="00DB59D7"/>
    <w:rsid w:val="00DB75E0"/>
    <w:rsid w:val="00DC28F1"/>
    <w:rsid w:val="00DC2D67"/>
    <w:rsid w:val="00DD026B"/>
    <w:rsid w:val="00DD185C"/>
    <w:rsid w:val="00DD7501"/>
    <w:rsid w:val="00DE6494"/>
    <w:rsid w:val="00DF24A7"/>
    <w:rsid w:val="00DF5820"/>
    <w:rsid w:val="00DF79D0"/>
    <w:rsid w:val="00E01F6C"/>
    <w:rsid w:val="00E0587D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87095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639B"/>
    <w:rsid w:val="00F1097F"/>
    <w:rsid w:val="00F17697"/>
    <w:rsid w:val="00F3479A"/>
    <w:rsid w:val="00F35583"/>
    <w:rsid w:val="00F363E4"/>
    <w:rsid w:val="00F3695E"/>
    <w:rsid w:val="00F374AD"/>
    <w:rsid w:val="00F37B18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0BAB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406DD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406DD"/>
    <w:rPr>
      <w:sz w:val="24"/>
      <w:szCs w:val="24"/>
      <w:lang w:val="en-GB"/>
    </w:rPr>
  </w:style>
  <w:style w:type="paragraph" w:styleId="NoSpacing">
    <w:name w:val="No Spacing"/>
    <w:uiPriority w:val="1"/>
    <w:qFormat/>
    <w:rsid w:val="009C16D8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2019-03-07T13:23:00Z</cp:lastPrinted>
  <dcterms:created xsi:type="dcterms:W3CDTF">2019-03-29T10:51:00Z</dcterms:created>
  <dcterms:modified xsi:type="dcterms:W3CDTF">2019-03-29T10:51:00Z</dcterms:modified>
</cp:coreProperties>
</file>