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95736">
        <w:rPr>
          <w:b/>
          <w:bCs/>
          <w:sz w:val="24"/>
          <w:u w:val="single"/>
        </w:rPr>
        <w:t>4</w:t>
      </w:r>
      <w:r w:rsidR="001A1FDA">
        <w:rPr>
          <w:b/>
          <w:bCs/>
          <w:sz w:val="24"/>
          <w:u w:val="single"/>
        </w:rPr>
        <w:t>7</w:t>
      </w:r>
      <w:r w:rsidR="00D64710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23394D">
        <w:rPr>
          <w:b/>
          <w:bCs/>
          <w:sz w:val="24"/>
          <w:u w:val="single"/>
        </w:rPr>
        <w:t>8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E72E7D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23394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1A1FDA" w:rsidRPr="001A1FDA" w:rsidRDefault="001A1FDA" w:rsidP="001A1FD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1A1FDA">
        <w:rPr>
          <w:b/>
          <w:sz w:val="24"/>
          <w:u w:val="single"/>
          <w:lang w:val="en-US"/>
        </w:rPr>
        <w:t>Mrs E R Wilson (DA) to ask the Minister of Health</w:t>
      </w:r>
      <w:r w:rsidR="00584B25" w:rsidRPr="001A1FDA">
        <w:rPr>
          <w:b/>
          <w:sz w:val="24"/>
          <w:u w:val="single"/>
          <w:lang w:val="en-US"/>
        </w:rPr>
        <w:fldChar w:fldCharType="begin"/>
      </w:r>
      <w:r w:rsidRPr="001A1FDA">
        <w:rPr>
          <w:u w:val="single"/>
        </w:rPr>
        <w:instrText xml:space="preserve"> XE "</w:instrText>
      </w:r>
      <w:r w:rsidRPr="001A1FDA">
        <w:rPr>
          <w:b/>
          <w:sz w:val="24"/>
          <w:u w:val="single"/>
        </w:rPr>
        <w:instrText>Health</w:instrText>
      </w:r>
      <w:r w:rsidRPr="001A1FDA">
        <w:rPr>
          <w:u w:val="single"/>
        </w:rPr>
        <w:instrText xml:space="preserve">" </w:instrText>
      </w:r>
      <w:r w:rsidR="00584B25" w:rsidRPr="001A1FDA">
        <w:rPr>
          <w:b/>
          <w:sz w:val="24"/>
          <w:u w:val="single"/>
          <w:lang w:val="en-US"/>
        </w:rPr>
        <w:fldChar w:fldCharType="end"/>
      </w:r>
      <w:r w:rsidRPr="001A1FDA">
        <w:rPr>
          <w:b/>
          <w:sz w:val="24"/>
          <w:u w:val="single"/>
          <w:lang w:val="en-US"/>
        </w:rPr>
        <w:t xml:space="preserve">: </w:t>
      </w:r>
    </w:p>
    <w:p w:rsidR="001A1FDA" w:rsidRPr="001A1FDA" w:rsidRDefault="001A1FDA" w:rsidP="001A1FDA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1A1FDA">
        <w:rPr>
          <w:sz w:val="24"/>
        </w:rPr>
        <w:t>(1)</w:t>
      </w:r>
      <w:r w:rsidRPr="001A1FDA">
        <w:rPr>
          <w:sz w:val="24"/>
        </w:rPr>
        <w:tab/>
        <w:t>What is the breakdown of (a) the 221 medico-legal cases recorded as other (</w:t>
      </w:r>
      <w:r w:rsidRPr="001A1FDA">
        <w:rPr>
          <w:color w:val="FF0000"/>
          <w:sz w:val="24"/>
        </w:rPr>
        <w:t>details furnished</w:t>
      </w:r>
      <w:r w:rsidRPr="001A1FDA">
        <w:rPr>
          <w:sz w:val="24"/>
        </w:rPr>
        <w:t>) and (b) each of the specified cases in each (i) district and (ii) hospital;</w:t>
      </w:r>
    </w:p>
    <w:p w:rsidR="001A1FDA" w:rsidRPr="001A1FDA" w:rsidRDefault="001A1FDA" w:rsidP="001A1FDA">
      <w:pPr>
        <w:spacing w:before="100" w:beforeAutospacing="1" w:after="100" w:afterAutospacing="1"/>
        <w:ind w:left="709" w:hanging="720"/>
        <w:jc w:val="both"/>
        <w:rPr>
          <w:sz w:val="20"/>
          <w:szCs w:val="20"/>
        </w:rPr>
      </w:pPr>
      <w:r w:rsidRPr="001A1FDA">
        <w:rPr>
          <w:sz w:val="24"/>
        </w:rPr>
        <w:t>(2)</w:t>
      </w:r>
      <w:r w:rsidRPr="001A1FDA">
        <w:rPr>
          <w:sz w:val="24"/>
        </w:rPr>
        <w:tab/>
        <w:t xml:space="preserve">what steps is his department taking in terms of human resources, training and upgrading of infrastructure and equipment to ensure that there are no further medico-legal cases?   </w:t>
      </w:r>
      <w:r w:rsidRPr="001A1FDA">
        <w:rPr>
          <w:sz w:val="20"/>
          <w:szCs w:val="20"/>
        </w:rPr>
        <w:t>NW539E</w:t>
      </w:r>
    </w:p>
    <w:p w:rsidR="00E238C2" w:rsidRDefault="00E238C2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  <w:szCs w:val="20"/>
        </w:rPr>
        <w:t xml:space="preserve"> </w:t>
      </w:r>
    </w:p>
    <w:p w:rsidR="00CA70E9" w:rsidRDefault="00E238C2" w:rsidP="00CA70E9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5E0697" w:rsidRDefault="005E0697" w:rsidP="00CA70E9">
      <w:pPr>
        <w:rPr>
          <w:b/>
          <w:bCs/>
          <w:sz w:val="24"/>
          <w:u w:val="single"/>
          <w:lang w:val="en-US"/>
        </w:rPr>
      </w:pPr>
    </w:p>
    <w:p w:rsidR="00D64710" w:rsidRDefault="001A1FDA" w:rsidP="00D64710">
      <w:pPr>
        <w:jc w:val="both"/>
        <w:rPr>
          <w:bCs/>
          <w:sz w:val="24"/>
          <w:lang w:val="en-US"/>
        </w:rPr>
      </w:pPr>
      <w:r w:rsidRPr="001A1FDA">
        <w:rPr>
          <w:bCs/>
          <w:sz w:val="24"/>
          <w:lang w:val="en-US"/>
        </w:rPr>
        <w:t>The following table reflects the details in this regard, as received from the</w:t>
      </w:r>
      <w:r>
        <w:rPr>
          <w:bCs/>
          <w:sz w:val="24"/>
          <w:lang w:val="en-US"/>
        </w:rPr>
        <w:t xml:space="preserve"> Limpopo Department of Health</w:t>
      </w:r>
    </w:p>
    <w:p w:rsidR="00D64710" w:rsidRPr="00D64710" w:rsidRDefault="00D64710" w:rsidP="00D64710">
      <w:pPr>
        <w:jc w:val="both"/>
        <w:rPr>
          <w:bCs/>
          <w:sz w:val="24"/>
          <w:lang w:val="en-US"/>
        </w:rPr>
      </w:pPr>
    </w:p>
    <w:tbl>
      <w:tblPr>
        <w:tblStyle w:val="TableGrid"/>
        <w:tblpPr w:leftFromText="180" w:rightFromText="180" w:vertAnchor="text" w:horzAnchor="margin" w:tblpY="113"/>
        <w:tblOverlap w:val="never"/>
        <w:tblW w:w="9918" w:type="dxa"/>
        <w:tblLook w:val="04A0"/>
      </w:tblPr>
      <w:tblGrid>
        <w:gridCol w:w="4531"/>
        <w:gridCol w:w="5387"/>
      </w:tblGrid>
      <w:tr w:rsidR="00D64710" w:rsidRPr="006868D4" w:rsidTr="00D64710">
        <w:trPr>
          <w:trHeight w:val="1120"/>
        </w:trPr>
        <w:tc>
          <w:tcPr>
            <w:tcW w:w="4531" w:type="dxa"/>
          </w:tcPr>
          <w:p w:rsidR="00D64710" w:rsidRDefault="00D64710" w:rsidP="00E83A23">
            <w:pPr>
              <w:rPr>
                <w:rFonts w:eastAsia="Calibri"/>
                <w:b/>
              </w:rPr>
            </w:pPr>
            <w:r w:rsidRPr="006868D4">
              <w:rPr>
                <w:rFonts w:eastAsia="Calibri"/>
                <w:b/>
              </w:rPr>
              <w:t>NAME OF THE PROVINCE</w:t>
            </w:r>
          </w:p>
          <w:p w:rsidR="00D64710" w:rsidRPr="006868D4" w:rsidRDefault="00D64710" w:rsidP="00E83A23">
            <w:r>
              <w:rPr>
                <w:rFonts w:eastAsia="Calibri"/>
                <w:b/>
              </w:rPr>
              <w:t>Limpopo</w:t>
            </w:r>
          </w:p>
        </w:tc>
        <w:tc>
          <w:tcPr>
            <w:tcW w:w="5387" w:type="dxa"/>
          </w:tcPr>
          <w:p w:rsidR="00D64710" w:rsidRDefault="00D64710" w:rsidP="00E83A23">
            <w:pPr>
              <w:rPr>
                <w:rFonts w:eastAsia="Calibri"/>
                <w:b/>
              </w:rPr>
            </w:pPr>
            <w:r w:rsidRPr="00DC455A">
              <w:rPr>
                <w:rFonts w:eastAsia="Calibri"/>
                <w:b/>
              </w:rPr>
              <w:t xml:space="preserve">total cost of medico-legal claims </w:t>
            </w:r>
          </w:p>
          <w:p w:rsidR="00D64710" w:rsidRPr="006868D4" w:rsidRDefault="00D64710" w:rsidP="00E83A23">
            <w:pPr>
              <w:rPr>
                <w:b/>
              </w:rPr>
            </w:pPr>
            <w:r w:rsidRPr="006868D4">
              <w:rPr>
                <w:b/>
              </w:rPr>
              <w:t xml:space="preserve">Question </w:t>
            </w:r>
            <w:r>
              <w:rPr>
                <w:b/>
              </w:rPr>
              <w:t xml:space="preserve">475 (1) </w:t>
            </w:r>
            <w:r w:rsidRPr="006868D4">
              <w:rPr>
                <w:b/>
              </w:rPr>
              <w:t>(</w:t>
            </w:r>
            <w:r>
              <w:rPr>
                <w:b/>
              </w:rPr>
              <w:t>a</w:t>
            </w:r>
            <w:r w:rsidRPr="006868D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D64710" w:rsidRPr="00305BF6" w:rsidRDefault="00D64710" w:rsidP="00E83A23">
            <w:pPr>
              <w:rPr>
                <w:rFonts w:eastAsia="Calibri"/>
                <w:b/>
              </w:rPr>
            </w:pPr>
          </w:p>
        </w:tc>
      </w:tr>
      <w:tr w:rsidR="00D64710" w:rsidRPr="006868D4" w:rsidTr="00D64710">
        <w:trPr>
          <w:trHeight w:val="690"/>
        </w:trPr>
        <w:tc>
          <w:tcPr>
            <w:tcW w:w="9918" w:type="dxa"/>
            <w:gridSpan w:val="2"/>
          </w:tcPr>
          <w:p w:rsidR="00D64710" w:rsidRPr="00DC455A" w:rsidRDefault="00D64710" w:rsidP="00E83A23">
            <w:pPr>
              <w:jc w:val="center"/>
              <w:rPr>
                <w:rFonts w:eastAsia="Calibri"/>
                <w:b/>
              </w:rPr>
            </w:pPr>
            <w:r w:rsidRPr="006868D4">
              <w:rPr>
                <w:b/>
              </w:rPr>
              <w:t>2018/19 FINANCIAL YEAR</w:t>
            </w:r>
          </w:p>
        </w:tc>
      </w:tr>
      <w:tr w:rsidR="00D64710" w:rsidRPr="006868D4" w:rsidTr="00D64710">
        <w:trPr>
          <w:trHeight w:val="481"/>
        </w:trPr>
        <w:tc>
          <w:tcPr>
            <w:tcW w:w="4531" w:type="dxa"/>
          </w:tcPr>
          <w:p w:rsidR="00D64710" w:rsidRPr="006868D4" w:rsidRDefault="00D64710" w:rsidP="00E83A23">
            <w:r w:rsidRPr="006868D4">
              <w:t>Limpopo</w:t>
            </w:r>
          </w:p>
          <w:p w:rsidR="00D64710" w:rsidRPr="006868D4" w:rsidRDefault="00D64710" w:rsidP="00E83A23"/>
        </w:tc>
        <w:tc>
          <w:tcPr>
            <w:tcW w:w="5387" w:type="dxa"/>
          </w:tcPr>
          <w:p w:rsidR="00D64710" w:rsidRDefault="00D64710" w:rsidP="00E83A23">
            <w:r>
              <w:t>253 Cases</w:t>
            </w:r>
          </w:p>
          <w:p w:rsidR="00D64710" w:rsidRPr="00973E05" w:rsidRDefault="00D64710" w:rsidP="00E83A23">
            <w:pPr>
              <w:rPr>
                <w:b/>
              </w:rPr>
            </w:pPr>
            <w:r w:rsidRPr="00DC455A">
              <w:rPr>
                <w:b/>
              </w:rPr>
              <w:t>R2 329 565 300.00</w:t>
            </w:r>
          </w:p>
        </w:tc>
      </w:tr>
      <w:tr w:rsidR="00D64710" w:rsidRPr="006868D4" w:rsidTr="00D64710">
        <w:trPr>
          <w:trHeight w:val="556"/>
        </w:trPr>
        <w:tc>
          <w:tcPr>
            <w:tcW w:w="9918" w:type="dxa"/>
            <w:gridSpan w:val="2"/>
          </w:tcPr>
          <w:p w:rsidR="00D64710" w:rsidRPr="006868D4" w:rsidRDefault="00D64710" w:rsidP="00E83A23">
            <w:pPr>
              <w:jc w:val="center"/>
            </w:pPr>
            <w:r w:rsidRPr="006868D4">
              <w:rPr>
                <w:b/>
              </w:rPr>
              <w:t>2019/20 FINANCIAL YEAR</w:t>
            </w:r>
          </w:p>
          <w:p w:rsidR="00D64710" w:rsidRPr="006868D4" w:rsidRDefault="00D64710" w:rsidP="00E83A23"/>
        </w:tc>
      </w:tr>
    </w:tbl>
    <w:p w:rsidR="00D64710" w:rsidRPr="006868D4" w:rsidRDefault="00D64710" w:rsidP="00D64710">
      <w:pPr>
        <w:jc w:val="center"/>
        <w:rPr>
          <w:b/>
        </w:rPr>
      </w:pPr>
    </w:p>
    <w:p w:rsidR="00D64710" w:rsidRDefault="00D64710" w:rsidP="00D64710">
      <w:pPr>
        <w:jc w:val="center"/>
        <w:rPr>
          <w:b/>
        </w:rPr>
      </w:pPr>
    </w:p>
    <w:tbl>
      <w:tblPr>
        <w:tblpPr w:leftFromText="180" w:rightFromText="180" w:vertAnchor="page" w:horzAnchor="margin" w:tblpY="112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7088"/>
      </w:tblGrid>
      <w:tr w:rsidR="00D64710" w:rsidRPr="006868D4" w:rsidTr="00D64710">
        <w:trPr>
          <w:trHeight w:val="543"/>
        </w:trPr>
        <w:tc>
          <w:tcPr>
            <w:tcW w:w="2830" w:type="dxa"/>
            <w:shd w:val="clear" w:color="auto" w:fill="auto"/>
          </w:tcPr>
          <w:p w:rsidR="00D64710" w:rsidRPr="006868D4" w:rsidRDefault="00D64710" w:rsidP="00D64710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</w:rPr>
              <w:t>Limpopo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4710" w:rsidRDefault="00D64710" w:rsidP="00D647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 Cases</w:t>
            </w:r>
          </w:p>
          <w:p w:rsidR="00D64710" w:rsidRPr="00973E05" w:rsidRDefault="00D64710" w:rsidP="00D64710">
            <w:pPr>
              <w:rPr>
                <w:b/>
                <w:color w:val="000000" w:themeColor="text1"/>
              </w:rPr>
            </w:pPr>
            <w:r w:rsidRPr="00D60480">
              <w:rPr>
                <w:b/>
                <w:color w:val="000000" w:themeColor="text1"/>
              </w:rPr>
              <w:t>R2 537 110 500.00</w:t>
            </w:r>
          </w:p>
        </w:tc>
      </w:tr>
    </w:tbl>
    <w:p w:rsidR="00D64710" w:rsidRDefault="00D64710" w:rsidP="00D64710">
      <w:pPr>
        <w:jc w:val="center"/>
        <w:rPr>
          <w:b/>
        </w:rPr>
      </w:pPr>
    </w:p>
    <w:tbl>
      <w:tblPr>
        <w:tblpPr w:leftFromText="180" w:rightFromText="180" w:vertAnchor="text" w:horzAnchor="margin" w:tblpY="1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83"/>
      </w:tblGrid>
      <w:tr w:rsidR="00D64710" w:rsidRPr="006868D4" w:rsidTr="00D64710">
        <w:trPr>
          <w:trHeight w:val="772"/>
        </w:trPr>
        <w:tc>
          <w:tcPr>
            <w:tcW w:w="9918" w:type="dxa"/>
            <w:gridSpan w:val="2"/>
            <w:shd w:val="clear" w:color="auto" w:fill="auto"/>
          </w:tcPr>
          <w:p w:rsidR="00D64710" w:rsidRDefault="00D64710" w:rsidP="00D64710">
            <w:pPr>
              <w:jc w:val="center"/>
              <w:rPr>
                <w:color w:val="000000" w:themeColor="text1"/>
              </w:rPr>
            </w:pPr>
            <w:r w:rsidRPr="006868D4">
              <w:rPr>
                <w:b/>
              </w:rPr>
              <w:t>2018/19 FINANCIAL YEAR</w:t>
            </w:r>
          </w:p>
        </w:tc>
      </w:tr>
      <w:tr w:rsidR="00D64710" w:rsidRPr="006868D4" w:rsidTr="00D64710">
        <w:trPr>
          <w:trHeight w:val="772"/>
        </w:trPr>
        <w:tc>
          <w:tcPr>
            <w:tcW w:w="2835" w:type="dxa"/>
            <w:shd w:val="clear" w:color="auto" w:fill="auto"/>
          </w:tcPr>
          <w:p w:rsidR="00D64710" w:rsidRPr="006868D4" w:rsidRDefault="00D64710" w:rsidP="00D64710">
            <w:pPr>
              <w:rPr>
                <w:rFonts w:eastAsia="Calibri"/>
                <w:color w:val="000000" w:themeColor="text1"/>
              </w:rPr>
            </w:pPr>
            <w:r w:rsidRPr="006868D4">
              <w:rPr>
                <w:rFonts w:eastAsia="Calibri"/>
                <w:color w:val="000000" w:themeColor="text1"/>
              </w:rPr>
              <w:t>Limpopo</w:t>
            </w:r>
          </w:p>
        </w:tc>
        <w:tc>
          <w:tcPr>
            <w:tcW w:w="7083" w:type="dxa"/>
          </w:tcPr>
          <w:p w:rsidR="00D64710" w:rsidRDefault="00D64710" w:rsidP="00D64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157 Cases</w:t>
            </w:r>
          </w:p>
          <w:p w:rsidR="00D64710" w:rsidRPr="00973E05" w:rsidRDefault="00D64710" w:rsidP="00D64710">
            <w:pPr>
              <w:rPr>
                <w:b/>
                <w:color w:val="000000" w:themeColor="text1"/>
              </w:rPr>
            </w:pPr>
            <w:r w:rsidRPr="00D60480">
              <w:rPr>
                <w:b/>
                <w:color w:val="000000" w:themeColor="text1"/>
              </w:rPr>
              <w:t>R1 155 510 500.00</w:t>
            </w:r>
          </w:p>
        </w:tc>
      </w:tr>
    </w:tbl>
    <w:p w:rsidR="00D64710" w:rsidRDefault="00D64710" w:rsidP="00D64710">
      <w:pPr>
        <w:jc w:val="center"/>
        <w:rPr>
          <w:b/>
        </w:rPr>
      </w:pPr>
    </w:p>
    <w:p w:rsidR="00D64710" w:rsidRDefault="00D64710" w:rsidP="00D64710">
      <w:pPr>
        <w:jc w:val="center"/>
        <w:rPr>
          <w:b/>
        </w:rPr>
      </w:pPr>
    </w:p>
    <w:p w:rsidR="00D64710" w:rsidRDefault="00D64710" w:rsidP="00D64710">
      <w:pPr>
        <w:jc w:val="center"/>
        <w:rPr>
          <w:b/>
        </w:rPr>
      </w:pPr>
    </w:p>
    <w:p w:rsidR="00D64710" w:rsidRPr="006868D4" w:rsidRDefault="00D64710" w:rsidP="00D64710">
      <w:pPr>
        <w:framePr w:hSpace="180" w:wrap="around" w:vAnchor="page" w:hAnchor="page" w:x="811" w:y="14896"/>
        <w:jc w:val="both"/>
      </w:pPr>
    </w:p>
    <w:p w:rsidR="00D64710" w:rsidRPr="006868D4" w:rsidRDefault="00D64710" w:rsidP="00D64710">
      <w:pPr>
        <w:framePr w:hSpace="180" w:wrap="around" w:vAnchor="page" w:hAnchor="page" w:x="811" w:y="14896"/>
        <w:jc w:val="both"/>
      </w:pPr>
    </w:p>
    <w:p w:rsidR="00D64710" w:rsidRDefault="00D64710" w:rsidP="00D64710">
      <w:pPr>
        <w:jc w:val="center"/>
        <w:rPr>
          <w:b/>
        </w:rPr>
      </w:pPr>
    </w:p>
    <w:p w:rsidR="00D64710" w:rsidRPr="00D64710" w:rsidRDefault="00D64710" w:rsidP="00D64710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6B60CA">
        <w:rPr>
          <w:rFonts w:ascii="Times New Roman" w:hAnsi="Times New Roman" w:cs="Times New Roman"/>
          <w:sz w:val="24"/>
        </w:rPr>
        <w:lastRenderedPageBreak/>
        <w:t>(</w:t>
      </w:r>
      <w:r>
        <w:rPr>
          <w:sz w:val="24"/>
        </w:rPr>
        <w:t>2)</w:t>
      </w:r>
      <w:r>
        <w:rPr>
          <w:sz w:val="24"/>
        </w:rPr>
        <w:tab/>
      </w:r>
      <w:r w:rsidRPr="00D64710">
        <w:rPr>
          <w:sz w:val="24"/>
        </w:rPr>
        <w:t>Number of payments made for the period 2016 to 2021 is (a) 67</w:t>
      </w:r>
      <w:r>
        <w:rPr>
          <w:sz w:val="24"/>
        </w:rPr>
        <w:t>, amounting to (b) R249,</w:t>
      </w:r>
      <w:r w:rsidRPr="00D64710">
        <w:rPr>
          <w:sz w:val="24"/>
        </w:rPr>
        <w:t>388</w:t>
      </w:r>
      <w:r>
        <w:rPr>
          <w:sz w:val="24"/>
        </w:rPr>
        <w:t>,</w:t>
      </w:r>
      <w:bookmarkStart w:id="0" w:name="_GoBack"/>
      <w:bookmarkEnd w:id="0"/>
      <w:r w:rsidRPr="00D64710">
        <w:rPr>
          <w:sz w:val="24"/>
        </w:rPr>
        <w:t xml:space="preserve">504.  </w:t>
      </w:r>
    </w:p>
    <w:p w:rsidR="005E0697" w:rsidRPr="005E0697" w:rsidRDefault="005E0697" w:rsidP="005E0697">
      <w:pPr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END.</w:t>
      </w:r>
    </w:p>
    <w:sectPr w:rsidR="005E0697" w:rsidRPr="005E0697" w:rsidSect="001A1FDA">
      <w:footerReference w:type="even" r:id="rId7"/>
      <w:footerReference w:type="default" r:id="rId8"/>
      <w:pgSz w:w="11906" w:h="16838"/>
      <w:pgMar w:top="851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78" w:rsidRDefault="00C85C78">
      <w:r>
        <w:separator/>
      </w:r>
    </w:p>
  </w:endnote>
  <w:endnote w:type="continuationSeparator" w:id="0">
    <w:p w:rsidR="00C85C78" w:rsidRDefault="00C8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84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84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85C78">
      <w:rPr>
        <w:rStyle w:val="PageNumber"/>
        <w:noProof/>
        <w:lang w:val="en-US"/>
      </w:rPr>
      <w:t>1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78" w:rsidRDefault="00C85C78">
      <w:r>
        <w:separator/>
      </w:r>
    </w:p>
  </w:footnote>
  <w:footnote w:type="continuationSeparator" w:id="0">
    <w:p w:rsidR="00C85C78" w:rsidRDefault="00C8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C19"/>
    <w:multiLevelType w:val="hybridMultilevel"/>
    <w:tmpl w:val="4552B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C46A5"/>
    <w:multiLevelType w:val="hybridMultilevel"/>
    <w:tmpl w:val="CF384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1FDA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18E2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4172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4B25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0697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0A90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5736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5B74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30CD"/>
    <w:rsid w:val="00C61949"/>
    <w:rsid w:val="00C640DD"/>
    <w:rsid w:val="00C71939"/>
    <w:rsid w:val="00C723FE"/>
    <w:rsid w:val="00C82762"/>
    <w:rsid w:val="00C85C78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4710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72E7D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2022-03-22T13:11:00Z</dcterms:created>
  <dcterms:modified xsi:type="dcterms:W3CDTF">2022-03-22T13:11:00Z</dcterms:modified>
</cp:coreProperties>
</file>