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FC" w:rsidRPr="003F36FC" w:rsidRDefault="003F36FC" w:rsidP="003F36FC">
      <w:pPr>
        <w:rPr>
          <w:rFonts w:ascii="Arial" w:hAnsi="Arial" w:cs="Arial"/>
          <w:b/>
          <w:bCs/>
          <w:color w:val="000000" w:themeColor="text1"/>
          <w:szCs w:val="24"/>
          <w:lang w:eastAsia="en-US"/>
        </w:rPr>
      </w:pPr>
    </w:p>
    <w:p w:rsidR="003F36FC" w:rsidRPr="003F36FC" w:rsidRDefault="003F36FC" w:rsidP="003F36FC">
      <w:pPr>
        <w:rPr>
          <w:rFonts w:ascii="Arial" w:hAnsi="Arial" w:cs="Arial"/>
          <w:b/>
          <w:bCs/>
          <w:color w:val="000000" w:themeColor="text1"/>
          <w:szCs w:val="24"/>
          <w:lang w:eastAsia="en-US"/>
        </w:rPr>
      </w:pPr>
    </w:p>
    <w:p w:rsidR="003F36FC" w:rsidRPr="003F36FC" w:rsidRDefault="001A33EA" w:rsidP="003F36FC">
      <w:pPr>
        <w:rPr>
          <w:rFonts w:ascii="Arial" w:hAnsi="Arial" w:cs="Arial"/>
          <w:b/>
          <w:bCs/>
          <w:color w:val="000000" w:themeColor="text1"/>
          <w:szCs w:val="24"/>
          <w:lang w:eastAsia="en-US"/>
        </w:rPr>
      </w:pPr>
      <w:r w:rsidRPr="001A33EA">
        <w:rPr>
          <w:rFonts w:ascii="Arial" w:hAnsi="Arial" w:cs="Arial"/>
          <w:color w:val="000000" w:themeColor="text1"/>
          <w:szCs w:val="24"/>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8240">
            <v:imagedata r:id="rId5" o:title=""/>
            <w10:wrap type="square"/>
          </v:shape>
          <o:OLEObject Type="Embed" ProgID="MSPhotoEd.3" ShapeID="_x0000_s1026" DrawAspect="Content" ObjectID="_1735368240" r:id="rId6"/>
        </w:pict>
      </w:r>
    </w:p>
    <w:p w:rsidR="003F36FC" w:rsidRPr="003F36FC" w:rsidRDefault="003F36FC" w:rsidP="003F36FC">
      <w:pPr>
        <w:rPr>
          <w:rFonts w:ascii="Arial" w:hAnsi="Arial" w:cs="Arial"/>
          <w:b/>
          <w:bCs/>
          <w:color w:val="000000" w:themeColor="text1"/>
          <w:szCs w:val="24"/>
          <w:lang w:eastAsia="en-US"/>
        </w:rPr>
      </w:pPr>
    </w:p>
    <w:p w:rsidR="003F36FC" w:rsidRPr="003F36FC" w:rsidRDefault="003F36FC" w:rsidP="003F36FC">
      <w:pPr>
        <w:rPr>
          <w:rFonts w:ascii="Arial" w:hAnsi="Arial" w:cs="Arial"/>
          <w:b/>
          <w:bCs/>
          <w:color w:val="000000" w:themeColor="text1"/>
          <w:szCs w:val="24"/>
          <w:lang w:eastAsia="en-US"/>
        </w:rPr>
      </w:pPr>
    </w:p>
    <w:p w:rsidR="003F36FC" w:rsidRPr="003F36FC" w:rsidRDefault="003F36FC" w:rsidP="003F36FC">
      <w:pPr>
        <w:rPr>
          <w:rFonts w:ascii="Arial" w:hAnsi="Arial" w:cs="Arial"/>
          <w:b/>
          <w:bCs/>
          <w:color w:val="000000" w:themeColor="text1"/>
          <w:szCs w:val="24"/>
          <w:lang w:eastAsia="en-US"/>
        </w:rPr>
      </w:pPr>
    </w:p>
    <w:p w:rsidR="003F36FC" w:rsidRPr="003F36FC" w:rsidRDefault="003F36FC" w:rsidP="003F36FC">
      <w:pPr>
        <w:rPr>
          <w:rFonts w:ascii="Arial" w:hAnsi="Arial" w:cs="Arial"/>
          <w:b/>
          <w:bCs/>
          <w:color w:val="000000" w:themeColor="text1"/>
          <w:szCs w:val="24"/>
          <w:lang w:eastAsia="en-US"/>
        </w:rPr>
      </w:pPr>
    </w:p>
    <w:p w:rsidR="003F36FC" w:rsidRPr="003F36FC" w:rsidRDefault="003F36FC" w:rsidP="003F36FC">
      <w:pPr>
        <w:rPr>
          <w:rFonts w:ascii="Arial" w:hAnsi="Arial" w:cs="Arial"/>
          <w:b/>
          <w:bCs/>
          <w:color w:val="000000" w:themeColor="text1"/>
          <w:szCs w:val="24"/>
          <w:lang w:eastAsia="en-US"/>
        </w:rPr>
      </w:pPr>
    </w:p>
    <w:p w:rsidR="003F36FC" w:rsidRPr="003F36FC" w:rsidRDefault="003F36FC" w:rsidP="003F36FC">
      <w:pPr>
        <w:rPr>
          <w:rFonts w:ascii="Arial" w:hAnsi="Arial" w:cs="Arial"/>
          <w:color w:val="000000" w:themeColor="text1"/>
          <w:szCs w:val="24"/>
          <w:lang w:val="en-ZA" w:eastAsia="en-US"/>
        </w:rPr>
      </w:pPr>
    </w:p>
    <w:p w:rsidR="003F36FC" w:rsidRPr="003F36FC" w:rsidRDefault="003F36FC" w:rsidP="003F36FC">
      <w:pPr>
        <w:jc w:val="center"/>
        <w:rPr>
          <w:rFonts w:ascii="Arial" w:hAnsi="Arial" w:cs="Arial"/>
          <w:b/>
          <w:bCs/>
          <w:color w:val="000000" w:themeColor="text1"/>
          <w:szCs w:val="24"/>
          <w:lang w:val="en-ZA" w:eastAsia="en-US"/>
        </w:rPr>
      </w:pPr>
    </w:p>
    <w:p w:rsidR="003F36FC" w:rsidRPr="003F36FC" w:rsidRDefault="003F36FC" w:rsidP="003F36FC">
      <w:pPr>
        <w:jc w:val="center"/>
        <w:rPr>
          <w:rFonts w:ascii="Arial" w:hAnsi="Arial" w:cs="Arial"/>
          <w:b/>
          <w:bCs/>
          <w:color w:val="000000" w:themeColor="text1"/>
          <w:szCs w:val="24"/>
          <w:lang w:val="en-ZA" w:eastAsia="en-US"/>
        </w:rPr>
      </w:pPr>
    </w:p>
    <w:p w:rsidR="003F36FC" w:rsidRPr="003F36FC" w:rsidRDefault="003F36FC" w:rsidP="003F36FC">
      <w:pPr>
        <w:spacing w:before="1"/>
        <w:ind w:left="8"/>
        <w:jc w:val="center"/>
        <w:rPr>
          <w:rFonts w:ascii="Arial" w:eastAsia="Arial" w:hAnsi="Arial" w:cs="Arial"/>
          <w:color w:val="000000" w:themeColor="text1"/>
          <w:szCs w:val="24"/>
          <w:lang w:eastAsia="en-US"/>
        </w:rPr>
      </w:pPr>
      <w:r w:rsidRPr="003F36FC">
        <w:rPr>
          <w:rFonts w:ascii="Arial" w:hAnsi="Arial" w:cs="Arial"/>
          <w:b/>
          <w:color w:val="000000" w:themeColor="text1"/>
          <w:w w:val="120"/>
          <w:szCs w:val="24"/>
          <w:lang w:eastAsia="en-US"/>
        </w:rPr>
        <w:t>MINISTRY</w:t>
      </w:r>
    </w:p>
    <w:p w:rsidR="003F36FC" w:rsidRPr="003F36FC" w:rsidRDefault="003F36FC" w:rsidP="003F36FC">
      <w:pPr>
        <w:spacing w:before="19"/>
        <w:ind w:left="20" w:right="18"/>
        <w:jc w:val="center"/>
        <w:rPr>
          <w:rFonts w:ascii="Arial" w:hAnsi="Arial" w:cs="Arial"/>
          <w:b/>
          <w:color w:val="000000" w:themeColor="text1"/>
          <w:w w:val="103"/>
          <w:szCs w:val="24"/>
          <w:lang w:eastAsia="en-US"/>
        </w:rPr>
      </w:pPr>
      <w:r w:rsidRPr="003F36FC">
        <w:rPr>
          <w:rFonts w:ascii="Arial" w:hAnsi="Arial" w:cs="Arial"/>
          <w:b/>
          <w:color w:val="000000" w:themeColor="text1"/>
          <w:w w:val="103"/>
          <w:szCs w:val="24"/>
          <w:lang w:eastAsia="en-US"/>
        </w:rPr>
        <w:t>INTERNATIONAL</w:t>
      </w:r>
      <w:r w:rsidRPr="003F36FC">
        <w:rPr>
          <w:rFonts w:ascii="Arial" w:hAnsi="Arial" w:cs="Arial"/>
          <w:b/>
          <w:color w:val="000000" w:themeColor="text1"/>
          <w:spacing w:val="19"/>
          <w:szCs w:val="24"/>
          <w:lang w:eastAsia="en-US"/>
        </w:rPr>
        <w:t xml:space="preserve"> </w:t>
      </w:r>
      <w:r w:rsidRPr="003F36FC">
        <w:rPr>
          <w:rFonts w:ascii="Arial" w:hAnsi="Arial" w:cs="Arial"/>
          <w:b/>
          <w:color w:val="000000" w:themeColor="text1"/>
          <w:w w:val="102"/>
          <w:szCs w:val="24"/>
          <w:lang w:eastAsia="en-US"/>
        </w:rPr>
        <w:t>RELATIONS</w:t>
      </w:r>
      <w:r w:rsidRPr="003F36FC">
        <w:rPr>
          <w:rFonts w:ascii="Arial" w:hAnsi="Arial" w:cs="Arial"/>
          <w:b/>
          <w:color w:val="000000" w:themeColor="text1"/>
          <w:spacing w:val="12"/>
          <w:szCs w:val="24"/>
          <w:lang w:eastAsia="en-US"/>
        </w:rPr>
        <w:t xml:space="preserve"> </w:t>
      </w:r>
      <w:r w:rsidRPr="003F36FC">
        <w:rPr>
          <w:rFonts w:ascii="Arial" w:hAnsi="Arial" w:cs="Arial"/>
          <w:b/>
          <w:color w:val="000000" w:themeColor="text1"/>
          <w:w w:val="102"/>
          <w:szCs w:val="24"/>
          <w:lang w:eastAsia="en-US"/>
        </w:rPr>
        <w:t>AND</w:t>
      </w:r>
      <w:r w:rsidRPr="003F36FC">
        <w:rPr>
          <w:rFonts w:ascii="Arial" w:hAnsi="Arial" w:cs="Arial"/>
          <w:b/>
          <w:color w:val="000000" w:themeColor="text1"/>
          <w:spacing w:val="20"/>
          <w:szCs w:val="24"/>
          <w:lang w:eastAsia="en-US"/>
        </w:rPr>
        <w:t xml:space="preserve"> </w:t>
      </w:r>
      <w:r w:rsidRPr="003F36FC">
        <w:rPr>
          <w:rFonts w:ascii="Arial" w:hAnsi="Arial" w:cs="Arial"/>
          <w:b/>
          <w:color w:val="000000" w:themeColor="text1"/>
          <w:w w:val="103"/>
          <w:szCs w:val="24"/>
          <w:lang w:eastAsia="en-US"/>
        </w:rPr>
        <w:t xml:space="preserve">COOPERATION </w:t>
      </w:r>
    </w:p>
    <w:p w:rsidR="003F36FC" w:rsidRPr="003F36FC" w:rsidRDefault="003F36FC" w:rsidP="003F36FC">
      <w:pPr>
        <w:tabs>
          <w:tab w:val="center" w:pos="5044"/>
          <w:tab w:val="left" w:pos="9140"/>
        </w:tabs>
        <w:spacing w:before="19"/>
        <w:ind w:left="20" w:right="18"/>
        <w:rPr>
          <w:rFonts w:ascii="Arial" w:hAnsi="Arial" w:cs="Arial"/>
          <w:bCs/>
          <w:color w:val="000000" w:themeColor="text1"/>
          <w:w w:val="101"/>
          <w:szCs w:val="24"/>
          <w:lang w:eastAsia="en-US"/>
        </w:rPr>
      </w:pPr>
      <w:r w:rsidRPr="003F36FC">
        <w:rPr>
          <w:rFonts w:ascii="Arial" w:hAnsi="Arial" w:cs="Arial"/>
          <w:bCs/>
          <w:color w:val="000000" w:themeColor="text1"/>
          <w:w w:val="102"/>
          <w:szCs w:val="24"/>
          <w:lang w:eastAsia="en-US"/>
        </w:rPr>
        <w:tab/>
        <w:t>REPUBLIC</w:t>
      </w:r>
      <w:r w:rsidRPr="003F36FC">
        <w:rPr>
          <w:rFonts w:ascii="Arial" w:hAnsi="Arial" w:cs="Arial"/>
          <w:bCs/>
          <w:color w:val="000000" w:themeColor="text1"/>
          <w:spacing w:val="18"/>
          <w:szCs w:val="24"/>
          <w:lang w:eastAsia="en-US"/>
        </w:rPr>
        <w:t xml:space="preserve"> </w:t>
      </w:r>
      <w:r w:rsidRPr="003F36FC">
        <w:rPr>
          <w:rFonts w:ascii="Arial" w:hAnsi="Arial" w:cs="Arial"/>
          <w:bCs/>
          <w:color w:val="000000" w:themeColor="text1"/>
          <w:w w:val="103"/>
          <w:szCs w:val="24"/>
          <w:lang w:eastAsia="en-US"/>
        </w:rPr>
        <w:t>OF</w:t>
      </w:r>
      <w:r w:rsidRPr="003F36FC">
        <w:rPr>
          <w:rFonts w:ascii="Arial" w:hAnsi="Arial" w:cs="Arial"/>
          <w:bCs/>
          <w:color w:val="000000" w:themeColor="text1"/>
          <w:spacing w:val="5"/>
          <w:szCs w:val="24"/>
          <w:lang w:eastAsia="en-US"/>
        </w:rPr>
        <w:t xml:space="preserve"> </w:t>
      </w:r>
      <w:r w:rsidRPr="003F36FC">
        <w:rPr>
          <w:rFonts w:ascii="Arial" w:hAnsi="Arial" w:cs="Arial"/>
          <w:bCs/>
          <w:color w:val="000000" w:themeColor="text1"/>
          <w:w w:val="104"/>
          <w:szCs w:val="24"/>
          <w:lang w:eastAsia="en-US"/>
        </w:rPr>
        <w:t>SOUTH</w:t>
      </w:r>
      <w:r w:rsidRPr="003F36FC">
        <w:rPr>
          <w:rFonts w:ascii="Arial" w:hAnsi="Arial" w:cs="Arial"/>
          <w:bCs/>
          <w:color w:val="000000" w:themeColor="text1"/>
          <w:spacing w:val="7"/>
          <w:szCs w:val="24"/>
          <w:lang w:eastAsia="en-US"/>
        </w:rPr>
        <w:t xml:space="preserve"> </w:t>
      </w:r>
      <w:r w:rsidRPr="003F36FC">
        <w:rPr>
          <w:rFonts w:ascii="Arial" w:hAnsi="Arial" w:cs="Arial"/>
          <w:bCs/>
          <w:color w:val="000000" w:themeColor="text1"/>
          <w:w w:val="101"/>
          <w:szCs w:val="24"/>
          <w:lang w:eastAsia="en-US"/>
        </w:rPr>
        <w:t>AFRICA</w:t>
      </w:r>
    </w:p>
    <w:p w:rsidR="003F36FC" w:rsidRPr="003F36FC" w:rsidRDefault="003F36FC" w:rsidP="003F36FC">
      <w:pPr>
        <w:tabs>
          <w:tab w:val="center" w:pos="5044"/>
          <w:tab w:val="left" w:pos="9140"/>
        </w:tabs>
        <w:spacing w:before="19"/>
        <w:ind w:left="20" w:right="18"/>
        <w:jc w:val="center"/>
        <w:rPr>
          <w:rFonts w:ascii="Arial" w:hAnsi="Arial" w:cs="Arial"/>
          <w:bCs/>
          <w:color w:val="000000" w:themeColor="text1"/>
          <w:w w:val="101"/>
          <w:szCs w:val="24"/>
          <w:lang w:eastAsia="en-US"/>
        </w:rPr>
      </w:pPr>
      <w:r w:rsidRPr="003F36FC">
        <w:rPr>
          <w:rFonts w:ascii="Arial" w:hAnsi="Arial" w:cs="Arial"/>
          <w:bCs/>
          <w:color w:val="000000" w:themeColor="text1"/>
          <w:w w:val="101"/>
          <w:szCs w:val="24"/>
          <w:lang w:eastAsia="en-US"/>
        </w:rPr>
        <w:t>NATIONAL ASSEMBLY</w:t>
      </w:r>
    </w:p>
    <w:p w:rsidR="003F36FC" w:rsidRPr="003F36FC" w:rsidRDefault="003F36FC" w:rsidP="003F36FC">
      <w:pPr>
        <w:tabs>
          <w:tab w:val="center" w:pos="5044"/>
          <w:tab w:val="left" w:pos="9140"/>
        </w:tabs>
        <w:spacing w:before="19"/>
        <w:ind w:left="20" w:right="18"/>
        <w:jc w:val="center"/>
        <w:rPr>
          <w:rFonts w:ascii="Arial" w:eastAsia="Arial" w:hAnsi="Arial" w:cs="Arial"/>
          <w:bCs/>
          <w:color w:val="000000" w:themeColor="text1"/>
          <w:szCs w:val="24"/>
          <w:lang w:eastAsia="en-US"/>
        </w:rPr>
      </w:pPr>
      <w:r w:rsidRPr="003F36FC">
        <w:rPr>
          <w:rFonts w:ascii="Arial" w:hAnsi="Arial" w:cs="Arial"/>
          <w:bCs/>
          <w:color w:val="000000" w:themeColor="text1"/>
          <w:w w:val="101"/>
          <w:szCs w:val="24"/>
          <w:lang w:eastAsia="en-US"/>
        </w:rPr>
        <w:t xml:space="preserve">QUESTION FOR WRITTEN REPLY </w:t>
      </w:r>
    </w:p>
    <w:p w:rsidR="003F36FC" w:rsidRPr="003F36FC" w:rsidRDefault="003F36FC" w:rsidP="003F36FC">
      <w:pPr>
        <w:tabs>
          <w:tab w:val="center" w:pos="5044"/>
          <w:tab w:val="left" w:pos="9140"/>
        </w:tabs>
        <w:spacing w:before="19"/>
        <w:ind w:left="20" w:right="18"/>
        <w:jc w:val="center"/>
        <w:rPr>
          <w:rFonts w:ascii="Arial" w:hAnsi="Arial" w:cs="Arial"/>
          <w:bCs/>
          <w:color w:val="000000" w:themeColor="text1"/>
          <w:szCs w:val="24"/>
          <w:lang w:eastAsia="en-US"/>
        </w:rPr>
      </w:pPr>
      <w:r w:rsidRPr="003F36FC">
        <w:rPr>
          <w:rFonts w:ascii="Arial" w:hAnsi="Arial" w:cs="Arial"/>
          <w:bCs/>
          <w:color w:val="000000" w:themeColor="text1"/>
          <w:szCs w:val="24"/>
          <w:lang w:eastAsia="en-US"/>
        </w:rPr>
        <w:t>Date of Publication: 02 December 2022</w:t>
      </w:r>
    </w:p>
    <w:p w:rsidR="003F36FC" w:rsidRPr="003F36FC" w:rsidRDefault="003F36FC" w:rsidP="003F36FC">
      <w:pPr>
        <w:tabs>
          <w:tab w:val="center" w:pos="5044"/>
          <w:tab w:val="left" w:pos="9140"/>
        </w:tabs>
        <w:spacing w:before="19"/>
        <w:ind w:left="20" w:right="18"/>
        <w:jc w:val="center"/>
        <w:rPr>
          <w:rFonts w:ascii="Arial" w:hAnsi="Arial" w:cs="Arial"/>
          <w:bCs/>
          <w:color w:val="000000" w:themeColor="text1"/>
          <w:szCs w:val="24"/>
          <w:lang w:eastAsia="en-US"/>
        </w:rPr>
      </w:pPr>
      <w:r w:rsidRPr="003F36FC">
        <w:rPr>
          <w:rFonts w:ascii="Arial" w:hAnsi="Arial" w:cs="Arial"/>
          <w:bCs/>
          <w:color w:val="000000" w:themeColor="text1"/>
          <w:szCs w:val="24"/>
          <w:lang w:eastAsia="en-US"/>
        </w:rPr>
        <w:t>Ministry: 09 December 2022</w:t>
      </w:r>
    </w:p>
    <w:p w:rsidR="003F36FC" w:rsidRPr="003F36FC" w:rsidRDefault="003F36FC" w:rsidP="003F36FC">
      <w:pPr>
        <w:tabs>
          <w:tab w:val="center" w:pos="5044"/>
          <w:tab w:val="left" w:pos="9140"/>
        </w:tabs>
        <w:spacing w:before="19"/>
        <w:ind w:left="20" w:right="18"/>
        <w:jc w:val="center"/>
        <w:rPr>
          <w:rFonts w:ascii="Arial" w:hAnsi="Arial" w:cs="Arial"/>
          <w:bCs/>
          <w:color w:val="000000" w:themeColor="text1"/>
          <w:szCs w:val="24"/>
          <w:lang w:eastAsia="en-US"/>
        </w:rPr>
      </w:pPr>
      <w:r w:rsidRPr="003F36FC">
        <w:rPr>
          <w:rFonts w:ascii="Arial" w:hAnsi="Arial" w:cs="Arial"/>
          <w:bCs/>
          <w:color w:val="000000" w:themeColor="text1"/>
          <w:szCs w:val="24"/>
          <w:lang w:eastAsia="en-US"/>
        </w:rPr>
        <w:t>Reply date: 16 December 2022</w:t>
      </w:r>
    </w:p>
    <w:p w:rsidR="003F36FC" w:rsidRPr="003F36FC" w:rsidRDefault="003F36FC" w:rsidP="003F36FC">
      <w:pPr>
        <w:ind w:left="720"/>
        <w:jc w:val="both"/>
        <w:rPr>
          <w:rFonts w:ascii="Arial" w:hAnsi="Arial" w:cs="Arial"/>
          <w:bCs/>
          <w:i/>
          <w:color w:val="000000" w:themeColor="text1"/>
          <w:szCs w:val="24"/>
          <w:lang w:eastAsia="en-US"/>
        </w:rPr>
      </w:pPr>
      <w:r w:rsidRPr="003F36FC">
        <w:rPr>
          <w:rFonts w:ascii="Arial" w:hAnsi="Arial" w:cs="Arial"/>
          <w:bCs/>
          <w:color w:val="000000" w:themeColor="text1"/>
          <w:szCs w:val="24"/>
          <w:lang w:eastAsia="en-US"/>
        </w:rPr>
        <w:t xml:space="preserve"> </w:t>
      </w:r>
    </w:p>
    <w:p w:rsidR="003F36FC" w:rsidRPr="003F36FC" w:rsidRDefault="003F36FC" w:rsidP="003F36FC">
      <w:pPr>
        <w:jc w:val="both"/>
        <w:rPr>
          <w:rFonts w:ascii="Arial" w:hAnsi="Arial" w:cs="Arial"/>
          <w:b/>
          <w:color w:val="000000" w:themeColor="text1"/>
          <w:szCs w:val="24"/>
          <w:lang w:eastAsia="en-US"/>
        </w:rPr>
      </w:pPr>
      <w:r w:rsidRPr="003F36FC">
        <w:rPr>
          <w:rFonts w:ascii="Arial" w:hAnsi="Arial" w:cs="Arial"/>
          <w:b/>
          <w:color w:val="000000" w:themeColor="text1"/>
          <w:szCs w:val="24"/>
          <w:lang w:eastAsia="en-US"/>
        </w:rPr>
        <w:t>4685. Mr M Tshwaku (EFF) to ask the Minister of International Relations and Cooperation:</w:t>
      </w:r>
    </w:p>
    <w:p w:rsidR="003F36FC" w:rsidRPr="003F36FC" w:rsidRDefault="003F36FC" w:rsidP="003F36FC">
      <w:pPr>
        <w:jc w:val="both"/>
        <w:rPr>
          <w:rFonts w:ascii="Arial" w:hAnsi="Arial" w:cs="Arial"/>
          <w:b/>
          <w:color w:val="000000" w:themeColor="text1"/>
          <w:szCs w:val="24"/>
          <w:lang w:eastAsia="en-US"/>
        </w:rPr>
      </w:pPr>
    </w:p>
    <w:p w:rsidR="003F36FC" w:rsidRPr="003F36FC" w:rsidRDefault="003F36FC" w:rsidP="003F36FC">
      <w:pPr>
        <w:jc w:val="both"/>
        <w:rPr>
          <w:rFonts w:ascii="Arial" w:hAnsi="Arial" w:cs="Arial"/>
          <w:b/>
          <w:color w:val="000000" w:themeColor="text1"/>
          <w:szCs w:val="24"/>
          <w:lang w:eastAsia="en-US"/>
        </w:rPr>
      </w:pPr>
    </w:p>
    <w:p w:rsidR="003F36FC" w:rsidRPr="00507FEF" w:rsidRDefault="003F36FC" w:rsidP="003F36FC">
      <w:pPr>
        <w:jc w:val="both"/>
        <w:rPr>
          <w:rFonts w:ascii="Arial" w:hAnsi="Arial" w:cs="Arial"/>
          <w:bCs/>
          <w:color w:val="000000" w:themeColor="text1"/>
          <w:szCs w:val="24"/>
          <w:lang w:eastAsia="en-US"/>
        </w:rPr>
      </w:pPr>
      <w:r w:rsidRPr="003F36FC">
        <w:rPr>
          <w:rFonts w:ascii="Arial" w:hAnsi="Arial" w:cs="Arial"/>
          <w:bCs/>
          <w:color w:val="000000" w:themeColor="text1"/>
          <w:szCs w:val="24"/>
          <w:lang w:eastAsia="en-US"/>
        </w:rPr>
        <w:t xml:space="preserve">What </w:t>
      </w:r>
      <w:r w:rsidRPr="00507FEF">
        <w:rPr>
          <w:rFonts w:ascii="Arial" w:hAnsi="Arial" w:cs="Arial"/>
          <w:b/>
          <w:color w:val="000000" w:themeColor="text1"/>
          <w:szCs w:val="24"/>
          <w:lang w:eastAsia="en-US"/>
        </w:rPr>
        <w:t xml:space="preserve">(a) </w:t>
      </w:r>
      <w:r w:rsidRPr="003F36FC">
        <w:rPr>
          <w:rFonts w:ascii="Arial" w:hAnsi="Arial" w:cs="Arial"/>
          <w:bCs/>
          <w:color w:val="000000" w:themeColor="text1"/>
          <w:szCs w:val="24"/>
          <w:lang w:eastAsia="en-US"/>
        </w:rPr>
        <w:t xml:space="preserve">practical steps has the Republic taken over the past five years to support the struggle of </w:t>
      </w:r>
      <w:r w:rsidR="00507FEF">
        <w:rPr>
          <w:rFonts w:ascii="Arial" w:hAnsi="Arial" w:cs="Arial"/>
          <w:bCs/>
          <w:color w:val="000000" w:themeColor="text1"/>
          <w:szCs w:val="24"/>
          <w:lang w:eastAsia="en-US"/>
        </w:rPr>
        <w:t xml:space="preserve">the </w:t>
      </w:r>
      <w:r w:rsidRPr="003F36FC">
        <w:rPr>
          <w:rFonts w:ascii="Arial" w:hAnsi="Arial" w:cs="Arial"/>
          <w:bCs/>
          <w:color w:val="000000" w:themeColor="text1"/>
          <w:szCs w:val="24"/>
          <w:lang w:eastAsia="en-US"/>
        </w:rPr>
        <w:t xml:space="preserve">people of Palestine and </w:t>
      </w:r>
      <w:r w:rsidRPr="00507FEF">
        <w:rPr>
          <w:rFonts w:ascii="Arial" w:hAnsi="Arial" w:cs="Arial"/>
          <w:b/>
          <w:color w:val="000000" w:themeColor="text1"/>
          <w:szCs w:val="24"/>
          <w:lang w:eastAsia="en-US"/>
        </w:rPr>
        <w:t>(b)</w:t>
      </w:r>
      <w:r w:rsidRPr="003F36FC">
        <w:rPr>
          <w:rFonts w:ascii="Arial" w:hAnsi="Arial" w:cs="Arial"/>
          <w:bCs/>
          <w:color w:val="000000" w:themeColor="text1"/>
          <w:szCs w:val="24"/>
          <w:lang w:eastAsia="en-US"/>
        </w:rPr>
        <w:t xml:space="preserve"> are the reasons that the specified steps have not included the cutting of diplomatic ties between the Republic and Israel?   </w:t>
      </w:r>
      <w:r w:rsidRPr="003F36FC">
        <w:rPr>
          <w:rFonts w:ascii="Arial" w:hAnsi="Arial" w:cs="Arial"/>
          <w:b/>
          <w:color w:val="000000" w:themeColor="text1"/>
          <w:szCs w:val="24"/>
          <w:lang w:eastAsia="en-US"/>
        </w:rPr>
        <w:t>NW5809E</w:t>
      </w:r>
    </w:p>
    <w:p w:rsidR="003F36FC" w:rsidRPr="003F36FC" w:rsidRDefault="003F36FC" w:rsidP="003F36FC">
      <w:pPr>
        <w:jc w:val="both"/>
        <w:rPr>
          <w:rFonts w:ascii="Arial" w:hAnsi="Arial" w:cs="Arial"/>
          <w:bCs/>
          <w:i/>
          <w:color w:val="000000" w:themeColor="text1"/>
          <w:szCs w:val="24"/>
          <w:lang w:eastAsia="en-US"/>
        </w:rPr>
      </w:pPr>
      <w:r w:rsidRPr="003F36FC">
        <w:rPr>
          <w:rFonts w:ascii="Arial" w:hAnsi="Arial" w:cs="Arial"/>
          <w:snapToGrid w:val="0"/>
          <w:color w:val="000000" w:themeColor="text1"/>
          <w:szCs w:val="24"/>
        </w:rPr>
        <w:tab/>
      </w:r>
      <w:r w:rsidRPr="003F36FC">
        <w:rPr>
          <w:rFonts w:ascii="Arial" w:hAnsi="Arial" w:cs="Arial"/>
          <w:snapToGrid w:val="0"/>
          <w:color w:val="000000" w:themeColor="text1"/>
          <w:szCs w:val="24"/>
        </w:rPr>
        <w:tab/>
      </w:r>
      <w:r w:rsidRPr="003F36FC">
        <w:rPr>
          <w:rFonts w:ascii="Arial" w:hAnsi="Arial" w:cs="Arial"/>
          <w:snapToGrid w:val="0"/>
          <w:color w:val="000000" w:themeColor="text1"/>
          <w:szCs w:val="24"/>
        </w:rPr>
        <w:tab/>
      </w:r>
      <w:r w:rsidRPr="003F36FC">
        <w:rPr>
          <w:rFonts w:ascii="Arial" w:hAnsi="Arial" w:cs="Arial"/>
          <w:snapToGrid w:val="0"/>
          <w:color w:val="000000" w:themeColor="text1"/>
          <w:szCs w:val="24"/>
        </w:rPr>
        <w:tab/>
      </w:r>
      <w:r w:rsidRPr="003F36FC">
        <w:rPr>
          <w:rFonts w:ascii="Arial" w:hAnsi="Arial" w:cs="Arial"/>
          <w:snapToGrid w:val="0"/>
          <w:color w:val="000000" w:themeColor="text1"/>
          <w:szCs w:val="24"/>
        </w:rPr>
        <w:tab/>
      </w:r>
      <w:r w:rsidRPr="003F36FC">
        <w:rPr>
          <w:rFonts w:ascii="Arial" w:hAnsi="Arial" w:cs="Arial"/>
          <w:snapToGrid w:val="0"/>
          <w:color w:val="000000" w:themeColor="text1"/>
          <w:szCs w:val="24"/>
        </w:rPr>
        <w:tab/>
      </w:r>
      <w:r w:rsidRPr="003F36FC">
        <w:rPr>
          <w:rFonts w:ascii="Arial" w:hAnsi="Arial" w:cs="Arial"/>
          <w:snapToGrid w:val="0"/>
          <w:color w:val="000000" w:themeColor="text1"/>
          <w:szCs w:val="24"/>
        </w:rPr>
        <w:tab/>
      </w:r>
      <w:r w:rsidRPr="003F36FC">
        <w:rPr>
          <w:rFonts w:ascii="Arial" w:hAnsi="Arial" w:cs="Arial"/>
          <w:snapToGrid w:val="0"/>
          <w:color w:val="000000" w:themeColor="text1"/>
          <w:szCs w:val="24"/>
        </w:rPr>
        <w:tab/>
      </w:r>
      <w:r w:rsidRPr="003F36FC">
        <w:rPr>
          <w:rFonts w:ascii="Arial" w:hAnsi="Arial" w:cs="Arial"/>
          <w:snapToGrid w:val="0"/>
          <w:color w:val="000000" w:themeColor="text1"/>
          <w:szCs w:val="24"/>
        </w:rPr>
        <w:tab/>
      </w:r>
      <w:r w:rsidRPr="003F36FC">
        <w:rPr>
          <w:rFonts w:ascii="Arial" w:hAnsi="Arial" w:cs="Arial"/>
          <w:snapToGrid w:val="0"/>
          <w:color w:val="000000" w:themeColor="text1"/>
          <w:szCs w:val="24"/>
        </w:rPr>
        <w:tab/>
      </w:r>
    </w:p>
    <w:p w:rsidR="003F36FC" w:rsidRPr="003F36FC" w:rsidRDefault="003F36FC" w:rsidP="003F36FC">
      <w:pPr>
        <w:jc w:val="both"/>
        <w:rPr>
          <w:rFonts w:ascii="Arial" w:hAnsi="Arial" w:cs="Arial"/>
          <w:b/>
          <w:color w:val="000000" w:themeColor="text1"/>
          <w:szCs w:val="24"/>
          <w:lang w:eastAsia="en-US"/>
        </w:rPr>
      </w:pPr>
      <w:r w:rsidRPr="003F36FC">
        <w:rPr>
          <w:rFonts w:ascii="Arial" w:hAnsi="Arial" w:cs="Arial"/>
          <w:b/>
          <w:color w:val="000000" w:themeColor="text1"/>
          <w:szCs w:val="24"/>
          <w:lang w:eastAsia="en-US"/>
        </w:rPr>
        <w:t>REPLY:</w:t>
      </w:r>
    </w:p>
    <w:p w:rsidR="003F36FC" w:rsidRPr="003F36FC" w:rsidRDefault="003F36FC" w:rsidP="003F36FC">
      <w:pPr>
        <w:jc w:val="both"/>
        <w:rPr>
          <w:rFonts w:ascii="Arial" w:hAnsi="Arial" w:cs="Arial"/>
          <w:b/>
          <w:color w:val="000000" w:themeColor="text1"/>
          <w:szCs w:val="24"/>
          <w:lang w:eastAsia="en-US"/>
        </w:rPr>
      </w:pPr>
    </w:p>
    <w:p w:rsidR="003F36FC" w:rsidRPr="00507FEF" w:rsidRDefault="003F36FC" w:rsidP="00507FEF">
      <w:pPr>
        <w:pStyle w:val="ListParagraph"/>
        <w:numPr>
          <w:ilvl w:val="0"/>
          <w:numId w:val="4"/>
        </w:numPr>
        <w:jc w:val="both"/>
        <w:rPr>
          <w:rFonts w:ascii="Arial" w:hAnsi="Arial" w:cs="Arial"/>
          <w:bCs/>
          <w:color w:val="000000" w:themeColor="text1"/>
          <w:szCs w:val="24"/>
          <w:lang w:eastAsia="en-US"/>
        </w:rPr>
      </w:pPr>
      <w:r w:rsidRPr="00507FEF">
        <w:rPr>
          <w:rFonts w:ascii="Arial" w:hAnsi="Arial" w:cs="Arial"/>
          <w:bCs/>
          <w:color w:val="000000" w:themeColor="text1"/>
        </w:rPr>
        <w:t xml:space="preserve"> Practical steps taken by South Africa over the past </w:t>
      </w:r>
      <w:r w:rsidR="00507FEF">
        <w:rPr>
          <w:rFonts w:ascii="Arial" w:hAnsi="Arial" w:cs="Arial"/>
          <w:bCs/>
          <w:color w:val="000000" w:themeColor="text1"/>
        </w:rPr>
        <w:t xml:space="preserve">five </w:t>
      </w:r>
      <w:r w:rsidRPr="00507FEF">
        <w:rPr>
          <w:rFonts w:ascii="Arial" w:hAnsi="Arial" w:cs="Arial"/>
          <w:bCs/>
          <w:color w:val="000000" w:themeColor="text1"/>
        </w:rPr>
        <w:t xml:space="preserve"> years include</w:t>
      </w:r>
      <w:r w:rsidRPr="00507FEF">
        <w:rPr>
          <w:rFonts w:ascii="Arial" w:hAnsi="Arial" w:cs="Arial"/>
          <w:b/>
          <w:color w:val="000000" w:themeColor="text1"/>
        </w:rPr>
        <w:t>:</w:t>
      </w:r>
    </w:p>
    <w:p w:rsidR="00507FEF" w:rsidRPr="00507FEF" w:rsidRDefault="00507FEF" w:rsidP="00507FEF">
      <w:pPr>
        <w:pStyle w:val="ListParagraph"/>
        <w:ind w:left="360"/>
        <w:jc w:val="both"/>
        <w:rPr>
          <w:rFonts w:ascii="Arial" w:hAnsi="Arial" w:cs="Arial"/>
          <w:bCs/>
          <w:color w:val="000000" w:themeColor="text1"/>
          <w:szCs w:val="24"/>
          <w:lang w:eastAsia="en-US"/>
        </w:rPr>
      </w:pPr>
    </w:p>
    <w:p w:rsidR="003F36FC" w:rsidRPr="003F36FC" w:rsidRDefault="003F36FC" w:rsidP="00507FEF">
      <w:pPr>
        <w:numPr>
          <w:ilvl w:val="0"/>
          <w:numId w:val="2"/>
        </w:numPr>
        <w:ind w:left="720"/>
        <w:jc w:val="both"/>
        <w:rPr>
          <w:rFonts w:ascii="Arial" w:hAnsi="Arial" w:cs="Arial"/>
          <w:color w:val="000000" w:themeColor="text1"/>
          <w:szCs w:val="24"/>
        </w:rPr>
      </w:pPr>
      <w:r w:rsidRPr="003F36FC">
        <w:rPr>
          <w:rFonts w:ascii="Arial" w:hAnsi="Arial" w:cs="Arial"/>
          <w:color w:val="000000" w:themeColor="text1"/>
          <w:szCs w:val="24"/>
        </w:rPr>
        <w:t xml:space="preserve">In May 2018, South Africa downgraded the Embassy in Tel Aviv by recalling its Ambassador; </w:t>
      </w:r>
    </w:p>
    <w:p w:rsidR="003F36FC" w:rsidRPr="003F36FC" w:rsidRDefault="003F36FC" w:rsidP="00507FEF">
      <w:pPr>
        <w:ind w:left="720"/>
        <w:jc w:val="both"/>
        <w:rPr>
          <w:rFonts w:ascii="Arial" w:hAnsi="Arial" w:cs="Arial"/>
          <w:color w:val="000000" w:themeColor="text1"/>
          <w:szCs w:val="24"/>
        </w:rPr>
      </w:pPr>
    </w:p>
    <w:p w:rsidR="003F36FC" w:rsidRPr="003F36FC" w:rsidRDefault="003F36FC" w:rsidP="00507FEF">
      <w:pPr>
        <w:numPr>
          <w:ilvl w:val="0"/>
          <w:numId w:val="2"/>
        </w:numPr>
        <w:ind w:left="720"/>
        <w:jc w:val="both"/>
        <w:rPr>
          <w:rFonts w:ascii="Arial" w:hAnsi="Arial" w:cs="Arial"/>
          <w:color w:val="000000" w:themeColor="text1"/>
          <w:szCs w:val="24"/>
        </w:rPr>
      </w:pPr>
      <w:r w:rsidRPr="003F36FC">
        <w:rPr>
          <w:rFonts w:ascii="Arial" w:hAnsi="Arial" w:cs="Arial"/>
          <w:color w:val="000000" w:themeColor="text1"/>
          <w:szCs w:val="24"/>
        </w:rPr>
        <w:t xml:space="preserve">The </w:t>
      </w:r>
      <w:r w:rsidR="00507FEF">
        <w:rPr>
          <w:rFonts w:ascii="Arial" w:hAnsi="Arial" w:cs="Arial"/>
          <w:color w:val="000000" w:themeColor="text1"/>
          <w:szCs w:val="24"/>
        </w:rPr>
        <w:t>Department of International Relations and Cooperation (DIRCO) hosted</w:t>
      </w:r>
      <w:r w:rsidRPr="003F36FC">
        <w:rPr>
          <w:rFonts w:ascii="Arial" w:hAnsi="Arial" w:cs="Arial"/>
          <w:color w:val="000000" w:themeColor="text1"/>
          <w:szCs w:val="24"/>
        </w:rPr>
        <w:t xml:space="preserve"> the State of Palestine Africa Heads of Mission Conferences in South Africa during the periods 2018 and  2022; </w:t>
      </w:r>
    </w:p>
    <w:p w:rsidR="003F36FC" w:rsidRPr="003F36FC" w:rsidRDefault="003F36FC" w:rsidP="00507FEF">
      <w:pPr>
        <w:jc w:val="both"/>
        <w:rPr>
          <w:rFonts w:ascii="Arial" w:hAnsi="Arial" w:cs="Arial"/>
          <w:color w:val="000000" w:themeColor="text1"/>
          <w:szCs w:val="24"/>
        </w:rPr>
      </w:pPr>
    </w:p>
    <w:p w:rsidR="00507FEF" w:rsidRDefault="003F36FC" w:rsidP="00507FEF">
      <w:pPr>
        <w:numPr>
          <w:ilvl w:val="0"/>
          <w:numId w:val="2"/>
        </w:numPr>
        <w:ind w:left="720"/>
        <w:jc w:val="both"/>
        <w:rPr>
          <w:rFonts w:ascii="Arial" w:hAnsi="Arial" w:cs="Arial"/>
          <w:color w:val="000000" w:themeColor="text1"/>
          <w:szCs w:val="24"/>
        </w:rPr>
      </w:pPr>
      <w:r w:rsidRPr="003F36FC">
        <w:rPr>
          <w:rFonts w:ascii="Arial" w:hAnsi="Arial" w:cs="Arial"/>
          <w:color w:val="000000" w:themeColor="text1"/>
          <w:szCs w:val="24"/>
        </w:rPr>
        <w:t>On 8 June 2021, the Permanent Missions of South Africa and Namibia to the United Nations (UN) in New York jointly hosted a Ministerial virtual side event in partnership with the State of Palestine on “</w:t>
      </w:r>
      <w:r w:rsidRPr="003F36FC">
        <w:rPr>
          <w:rFonts w:ascii="Arial" w:hAnsi="Arial" w:cs="Arial"/>
          <w:i/>
          <w:iCs/>
          <w:color w:val="000000" w:themeColor="text1"/>
          <w:szCs w:val="24"/>
        </w:rPr>
        <w:t>The Importance of Upholding the Principles of Self-Determination and Non-discrimination: Justice for the Palestinian People</w:t>
      </w:r>
      <w:r w:rsidRPr="003F36FC">
        <w:rPr>
          <w:rFonts w:ascii="Arial" w:hAnsi="Arial" w:cs="Arial"/>
          <w:color w:val="000000" w:themeColor="text1"/>
          <w:szCs w:val="24"/>
        </w:rPr>
        <w:t xml:space="preserve">”. The event was borne from South Africa and Namibia’s own experience against racial segregation and oppression in their fight for liberation against Apartheid. </w:t>
      </w:r>
    </w:p>
    <w:p w:rsidR="00507FEF" w:rsidRDefault="00507FEF" w:rsidP="00507FEF">
      <w:pPr>
        <w:pStyle w:val="ListParagraph"/>
        <w:rPr>
          <w:rFonts w:ascii="Arial" w:hAnsi="Arial" w:cs="Arial"/>
          <w:color w:val="000000" w:themeColor="text1"/>
          <w:szCs w:val="24"/>
        </w:rPr>
      </w:pPr>
    </w:p>
    <w:p w:rsidR="00507FEF" w:rsidRDefault="003F36FC" w:rsidP="00507FEF">
      <w:pPr>
        <w:ind w:left="720"/>
        <w:jc w:val="both"/>
        <w:rPr>
          <w:rFonts w:ascii="Arial" w:hAnsi="Arial" w:cs="Arial"/>
          <w:color w:val="000000" w:themeColor="text1"/>
          <w:szCs w:val="24"/>
        </w:rPr>
      </w:pPr>
      <w:r w:rsidRPr="00507FEF">
        <w:rPr>
          <w:rFonts w:ascii="Arial" w:hAnsi="Arial" w:cs="Arial"/>
          <w:color w:val="000000" w:themeColor="text1"/>
          <w:szCs w:val="24"/>
        </w:rPr>
        <w:lastRenderedPageBreak/>
        <w:t xml:space="preserve">The purpose of the event was to create awareness around the political, economic and social subjugation Palestinians face daily under Israeli laws; </w:t>
      </w:r>
      <w:r w:rsidR="00507FEF">
        <w:rPr>
          <w:rFonts w:ascii="Arial" w:hAnsi="Arial" w:cs="Arial"/>
          <w:color w:val="000000" w:themeColor="text1"/>
          <w:szCs w:val="24"/>
        </w:rPr>
        <w:t xml:space="preserve">to recognise Israel as an Apartheid state, </w:t>
      </w:r>
      <w:r w:rsidRPr="00507FEF">
        <w:rPr>
          <w:rFonts w:ascii="Arial" w:hAnsi="Arial" w:cs="Arial"/>
          <w:color w:val="000000" w:themeColor="text1"/>
          <w:szCs w:val="24"/>
        </w:rPr>
        <w:t>and to mobilise the UN and its member states, the international community and civil society to double its efforts to strengthen international action and coordination to uphold international norms and apply pressure on Israel to implement UN resolutions and to end its targeted violations of human rights and discriminatory practices;</w:t>
      </w:r>
    </w:p>
    <w:p w:rsidR="00507FEF" w:rsidRDefault="00507FEF" w:rsidP="00507FEF">
      <w:pPr>
        <w:pStyle w:val="ListParagraph"/>
        <w:rPr>
          <w:rFonts w:ascii="Arial" w:hAnsi="Arial" w:cs="Arial"/>
          <w:color w:val="000000" w:themeColor="text1"/>
          <w:shd w:val="clear" w:color="auto" w:fill="FFFFFF"/>
        </w:rPr>
      </w:pPr>
    </w:p>
    <w:p w:rsidR="000C6080" w:rsidRPr="000C6080" w:rsidRDefault="003F36FC" w:rsidP="000C6080">
      <w:pPr>
        <w:numPr>
          <w:ilvl w:val="0"/>
          <w:numId w:val="2"/>
        </w:numPr>
        <w:ind w:left="720"/>
        <w:jc w:val="both"/>
        <w:rPr>
          <w:rFonts w:ascii="Arial" w:hAnsi="Arial" w:cs="Arial"/>
          <w:color w:val="000000" w:themeColor="text1"/>
          <w:szCs w:val="24"/>
        </w:rPr>
      </w:pPr>
      <w:r w:rsidRPr="00507FEF">
        <w:rPr>
          <w:rFonts w:ascii="Arial" w:hAnsi="Arial" w:cs="Arial"/>
          <w:color w:val="000000" w:themeColor="text1"/>
          <w:shd w:val="clear" w:color="auto" w:fill="FFFFFF"/>
        </w:rPr>
        <w:t>South Africa’s objection to the granting of official observer status by the African Union</w:t>
      </w:r>
      <w:r w:rsidR="00507FEF">
        <w:rPr>
          <w:rFonts w:ascii="Arial" w:hAnsi="Arial" w:cs="Arial"/>
          <w:color w:val="000000" w:themeColor="text1"/>
          <w:shd w:val="clear" w:color="auto" w:fill="FFFFFF"/>
        </w:rPr>
        <w:t xml:space="preserve"> (AU)</w:t>
      </w:r>
      <w:r w:rsidRPr="00507FEF">
        <w:rPr>
          <w:rFonts w:ascii="Arial" w:hAnsi="Arial" w:cs="Arial"/>
          <w:color w:val="000000" w:themeColor="text1"/>
          <w:shd w:val="clear" w:color="auto" w:fill="FFFFFF"/>
        </w:rPr>
        <w:t xml:space="preserve"> on 22 July 2021. The matter was raised by South Africa at the</w:t>
      </w:r>
      <w:r w:rsidR="00507FEF">
        <w:rPr>
          <w:rFonts w:ascii="Arial" w:hAnsi="Arial" w:cs="Arial"/>
          <w:color w:val="000000" w:themeColor="text1"/>
          <w:shd w:val="clear" w:color="auto" w:fill="FFFFFF"/>
        </w:rPr>
        <w:t xml:space="preserve"> AU Summit</w:t>
      </w:r>
      <w:r w:rsidRPr="00507FEF">
        <w:rPr>
          <w:rFonts w:ascii="Arial" w:hAnsi="Arial" w:cs="Arial"/>
          <w:color w:val="000000" w:themeColor="text1"/>
          <w:shd w:val="clear" w:color="auto" w:fill="FFFFFF"/>
        </w:rPr>
        <w:t xml:space="preserve"> </w:t>
      </w:r>
      <w:r w:rsidR="00507FEF" w:rsidRPr="00507FEF">
        <w:rPr>
          <w:rFonts w:ascii="Arial" w:hAnsi="Arial" w:cs="Arial"/>
          <w:color w:val="000000" w:themeColor="text1"/>
          <w:shd w:val="clear" w:color="auto" w:fill="FFFFFF"/>
        </w:rPr>
        <w:t>on 6 February 2022</w:t>
      </w:r>
      <w:r w:rsidR="00507FEF">
        <w:rPr>
          <w:rFonts w:ascii="Arial" w:hAnsi="Arial" w:cs="Arial"/>
          <w:color w:val="000000" w:themeColor="text1"/>
          <w:shd w:val="clear" w:color="auto" w:fill="FFFFFF"/>
        </w:rPr>
        <w:t>. As</w:t>
      </w:r>
      <w:r w:rsidRPr="00507FEF">
        <w:rPr>
          <w:rFonts w:ascii="Arial" w:hAnsi="Arial" w:cs="Arial"/>
          <w:color w:val="000000" w:themeColor="text1"/>
          <w:shd w:val="clear" w:color="auto" w:fill="FFFFFF"/>
        </w:rPr>
        <w:t xml:space="preserve"> a result of this action, the decision to grant Israel observer status was unanimously suspended. </w:t>
      </w:r>
      <w:r w:rsidRPr="000C6080">
        <w:rPr>
          <w:rFonts w:ascii="Arial" w:hAnsi="Arial" w:cs="Arial"/>
          <w:color w:val="000000" w:themeColor="text1"/>
          <w:shd w:val="clear" w:color="auto" w:fill="FFFFFF"/>
        </w:rPr>
        <w:t>In this regard, a committee was set up to study the issue and the conclusions thereof to be presented at the AU Summit in 2023. The objection was based on the fact that, the decision to grant observer status to Israel was taken unilaterally and without adequate consultation with all AU Members. The AU strenuously objected to the deaths of Palestinians and the destruction of civilian infrastructure. It is trusted that this misstep will be corrected; and</w:t>
      </w:r>
    </w:p>
    <w:p w:rsidR="000C6080" w:rsidRPr="000C6080" w:rsidRDefault="000C6080" w:rsidP="000C6080">
      <w:pPr>
        <w:ind w:left="720"/>
        <w:jc w:val="both"/>
        <w:rPr>
          <w:rFonts w:ascii="Arial" w:hAnsi="Arial" w:cs="Arial"/>
          <w:color w:val="000000" w:themeColor="text1"/>
          <w:szCs w:val="24"/>
        </w:rPr>
      </w:pPr>
    </w:p>
    <w:p w:rsidR="000C6080" w:rsidRPr="000C6080" w:rsidRDefault="003F36FC" w:rsidP="000C6080">
      <w:pPr>
        <w:numPr>
          <w:ilvl w:val="0"/>
          <w:numId w:val="2"/>
        </w:numPr>
        <w:ind w:left="720"/>
        <w:jc w:val="both"/>
        <w:rPr>
          <w:rFonts w:ascii="Arial" w:hAnsi="Arial" w:cs="Arial"/>
          <w:color w:val="000000" w:themeColor="text1"/>
          <w:szCs w:val="24"/>
        </w:rPr>
      </w:pPr>
      <w:r w:rsidRPr="000C6080">
        <w:rPr>
          <w:rFonts w:ascii="Arial" w:hAnsi="Arial" w:cs="Arial"/>
          <w:color w:val="000000" w:themeColor="text1"/>
        </w:rPr>
        <w:t>In August 2022, Honourable Deputy Minister Mashego-Dlamini’s undertook a working visit Palestine. The main objectives of the visit to Palestine were</w:t>
      </w:r>
      <w:r w:rsidR="000C6080">
        <w:rPr>
          <w:rFonts w:ascii="Arial" w:hAnsi="Arial" w:cs="Arial"/>
          <w:color w:val="000000" w:themeColor="text1"/>
        </w:rPr>
        <w:t>:</w:t>
      </w:r>
      <w:r w:rsidRPr="000C6080">
        <w:rPr>
          <w:rFonts w:ascii="Arial" w:hAnsi="Arial" w:cs="Arial"/>
          <w:color w:val="000000" w:themeColor="text1"/>
        </w:rPr>
        <w:t xml:space="preserve"> (i) To establish a strategic dialogue on all key issues</w:t>
      </w:r>
      <w:r w:rsidR="000C6080">
        <w:rPr>
          <w:rFonts w:ascii="Arial" w:hAnsi="Arial" w:cs="Arial"/>
          <w:color w:val="000000" w:themeColor="text1"/>
        </w:rPr>
        <w:t>;</w:t>
      </w:r>
      <w:r w:rsidRPr="000C6080">
        <w:rPr>
          <w:rFonts w:ascii="Arial" w:hAnsi="Arial" w:cs="Arial"/>
          <w:color w:val="000000" w:themeColor="text1"/>
        </w:rPr>
        <w:t xml:space="preserve"> (ii) </w:t>
      </w:r>
      <w:r w:rsidR="000C6080">
        <w:rPr>
          <w:rFonts w:ascii="Arial" w:hAnsi="Arial" w:cs="Arial"/>
          <w:color w:val="000000" w:themeColor="text1"/>
        </w:rPr>
        <w:t>R</w:t>
      </w:r>
      <w:r w:rsidRPr="000C6080">
        <w:rPr>
          <w:rFonts w:ascii="Arial" w:hAnsi="Arial" w:cs="Arial"/>
          <w:color w:val="000000" w:themeColor="text1"/>
        </w:rPr>
        <w:t xml:space="preserve">eaffirm South Africa’s commitment to the Palestinian cause, domestically and   globally; (iii) </w:t>
      </w:r>
      <w:r w:rsidR="000C6080">
        <w:rPr>
          <w:rFonts w:ascii="Arial" w:hAnsi="Arial" w:cs="Arial"/>
          <w:color w:val="000000" w:themeColor="text1"/>
        </w:rPr>
        <w:t>R</w:t>
      </w:r>
      <w:r w:rsidRPr="000C6080">
        <w:rPr>
          <w:rFonts w:ascii="Arial" w:hAnsi="Arial" w:cs="Arial"/>
          <w:color w:val="000000" w:themeColor="text1"/>
        </w:rPr>
        <w:t>eview South Africa’s initiatives and strengthen bilateral relations</w:t>
      </w:r>
      <w:r w:rsidR="000C6080">
        <w:rPr>
          <w:rFonts w:ascii="Arial" w:hAnsi="Arial" w:cs="Arial"/>
          <w:color w:val="000000" w:themeColor="text1"/>
        </w:rPr>
        <w:t>,</w:t>
      </w:r>
      <w:r w:rsidRPr="000C6080">
        <w:rPr>
          <w:rFonts w:ascii="Arial" w:hAnsi="Arial" w:cs="Arial"/>
          <w:color w:val="000000" w:themeColor="text1"/>
        </w:rPr>
        <w:t xml:space="preserve"> discussions on coordination of efforts aimed at the establishment of the State of Palestine based on UN Resolutions and international law</w:t>
      </w:r>
      <w:r w:rsidR="000C6080">
        <w:rPr>
          <w:rFonts w:ascii="Arial" w:hAnsi="Arial" w:cs="Arial"/>
          <w:color w:val="000000" w:themeColor="text1"/>
        </w:rPr>
        <w:t>,</w:t>
      </w:r>
      <w:r w:rsidRPr="000C6080">
        <w:rPr>
          <w:rFonts w:ascii="Arial" w:hAnsi="Arial" w:cs="Arial"/>
          <w:color w:val="000000" w:themeColor="text1"/>
        </w:rPr>
        <w:t xml:space="preserve"> and strategies for galvani</w:t>
      </w:r>
      <w:r w:rsidR="000C6080">
        <w:rPr>
          <w:rFonts w:ascii="Arial" w:hAnsi="Arial" w:cs="Arial"/>
          <w:color w:val="000000" w:themeColor="text1"/>
        </w:rPr>
        <w:t>s</w:t>
      </w:r>
      <w:r w:rsidRPr="000C6080">
        <w:rPr>
          <w:rFonts w:ascii="Arial" w:hAnsi="Arial" w:cs="Arial"/>
          <w:color w:val="000000" w:themeColor="text1"/>
        </w:rPr>
        <w:t xml:space="preserve">ing  support in the international community; and (iv) </w:t>
      </w:r>
      <w:r w:rsidR="000C6080">
        <w:rPr>
          <w:rFonts w:ascii="Arial" w:hAnsi="Arial" w:cs="Arial"/>
          <w:color w:val="000000" w:themeColor="text1"/>
        </w:rPr>
        <w:t>E</w:t>
      </w:r>
      <w:r w:rsidRPr="000C6080">
        <w:rPr>
          <w:rFonts w:ascii="Arial" w:hAnsi="Arial" w:cs="Arial"/>
          <w:color w:val="000000" w:themeColor="text1"/>
        </w:rPr>
        <w:t>xchange views on recent political developments in Africa and the Middle East.</w:t>
      </w:r>
    </w:p>
    <w:p w:rsidR="000C6080" w:rsidRDefault="000C6080" w:rsidP="000C6080">
      <w:pPr>
        <w:pStyle w:val="ListParagraph"/>
        <w:rPr>
          <w:rFonts w:ascii="Arial" w:hAnsi="Arial" w:cs="Arial"/>
          <w:color w:val="000000" w:themeColor="text1"/>
        </w:rPr>
      </w:pPr>
    </w:p>
    <w:p w:rsidR="000C6080" w:rsidRPr="000C6080" w:rsidRDefault="003F36FC" w:rsidP="000C6080">
      <w:pPr>
        <w:numPr>
          <w:ilvl w:val="0"/>
          <w:numId w:val="2"/>
        </w:numPr>
        <w:ind w:left="720"/>
        <w:jc w:val="both"/>
        <w:rPr>
          <w:rFonts w:ascii="Arial" w:hAnsi="Arial" w:cs="Arial"/>
          <w:color w:val="000000" w:themeColor="text1"/>
          <w:szCs w:val="24"/>
        </w:rPr>
      </w:pPr>
      <w:r w:rsidRPr="000C6080">
        <w:rPr>
          <w:rFonts w:ascii="Arial" w:hAnsi="Arial" w:cs="Arial"/>
          <w:color w:val="000000" w:themeColor="text1"/>
        </w:rPr>
        <w:t>During the working visit, Deputy Minister Mashego-Dlamini together with her Palestinian counterpart, Dr Amal Jadou, launched the Strategic Dialogue</w:t>
      </w:r>
      <w:r w:rsidR="000C6080">
        <w:rPr>
          <w:rFonts w:ascii="Arial" w:hAnsi="Arial" w:cs="Arial"/>
          <w:color w:val="000000" w:themeColor="text1"/>
        </w:rPr>
        <w:t xml:space="preserve"> </w:t>
      </w:r>
      <w:r w:rsidRPr="000C6080">
        <w:rPr>
          <w:rFonts w:ascii="Arial" w:hAnsi="Arial" w:cs="Arial"/>
          <w:color w:val="000000" w:themeColor="text1"/>
        </w:rPr>
        <w:t>on 21 August 2022. The formation of the Strategic Dialogue between the two countries is aimed at galvanising support for the Palestinian cause on the African continent</w:t>
      </w:r>
      <w:r w:rsidR="000C6080">
        <w:rPr>
          <w:rFonts w:ascii="Arial" w:hAnsi="Arial" w:cs="Arial"/>
          <w:color w:val="000000" w:themeColor="text1"/>
        </w:rPr>
        <w:t xml:space="preserve">, </w:t>
      </w:r>
      <w:r w:rsidRPr="000C6080">
        <w:rPr>
          <w:rFonts w:ascii="Arial" w:hAnsi="Arial" w:cs="Arial"/>
          <w:color w:val="000000" w:themeColor="text1"/>
        </w:rPr>
        <w:t>as well as in the international arena.</w:t>
      </w:r>
    </w:p>
    <w:p w:rsidR="000C6080" w:rsidRDefault="000C6080" w:rsidP="000C6080">
      <w:pPr>
        <w:pStyle w:val="ListParagraph"/>
        <w:rPr>
          <w:rFonts w:ascii="Arial" w:hAnsi="Arial" w:cs="Arial"/>
          <w:color w:val="000000" w:themeColor="text1"/>
        </w:rPr>
      </w:pPr>
    </w:p>
    <w:p w:rsidR="003F36FC" w:rsidRPr="000C6080" w:rsidRDefault="003F36FC" w:rsidP="000C6080">
      <w:pPr>
        <w:ind w:left="720"/>
        <w:jc w:val="both"/>
        <w:rPr>
          <w:rFonts w:ascii="Arial" w:hAnsi="Arial" w:cs="Arial"/>
          <w:color w:val="000000" w:themeColor="text1"/>
          <w:szCs w:val="24"/>
        </w:rPr>
      </w:pPr>
      <w:r w:rsidRPr="000C6080">
        <w:rPr>
          <w:rFonts w:ascii="Arial" w:hAnsi="Arial" w:cs="Arial"/>
          <w:color w:val="000000" w:themeColor="text1"/>
        </w:rPr>
        <w:t xml:space="preserve">The Strategic Dialogue </w:t>
      </w:r>
      <w:r w:rsidR="000C6080">
        <w:rPr>
          <w:rFonts w:ascii="Arial" w:hAnsi="Arial" w:cs="Arial"/>
          <w:color w:val="000000" w:themeColor="text1"/>
        </w:rPr>
        <w:t>agreed</w:t>
      </w:r>
      <w:r w:rsidRPr="000C6080">
        <w:rPr>
          <w:rFonts w:ascii="Arial" w:hAnsi="Arial" w:cs="Arial"/>
          <w:color w:val="000000" w:themeColor="text1"/>
        </w:rPr>
        <w:t xml:space="preserve"> to:</w:t>
      </w:r>
    </w:p>
    <w:p w:rsidR="003F36FC" w:rsidRPr="003F36FC" w:rsidRDefault="003F36FC" w:rsidP="000C6080">
      <w:pPr>
        <w:pStyle w:val="NormalWeb"/>
        <w:numPr>
          <w:ilvl w:val="0"/>
          <w:numId w:val="1"/>
        </w:numPr>
        <w:shd w:val="clear" w:color="auto" w:fill="FFFFFF"/>
        <w:spacing w:after="240" w:afterAutospacing="0"/>
        <w:jc w:val="both"/>
        <w:textAlignment w:val="baseline"/>
        <w:rPr>
          <w:rFonts w:ascii="Arial" w:hAnsi="Arial" w:cs="Arial"/>
          <w:color w:val="000000" w:themeColor="text1"/>
        </w:rPr>
      </w:pPr>
      <w:r w:rsidRPr="003F36FC">
        <w:rPr>
          <w:rFonts w:ascii="Arial" w:hAnsi="Arial" w:cs="Arial"/>
          <w:color w:val="000000" w:themeColor="text1"/>
        </w:rPr>
        <w:t xml:space="preserve">Mobilise African countries to support Palestine and to enhance bilateral relations with Palestine on the </w:t>
      </w:r>
      <w:r w:rsidR="000C6080">
        <w:rPr>
          <w:rFonts w:ascii="Arial" w:hAnsi="Arial" w:cs="Arial"/>
          <w:color w:val="000000" w:themeColor="text1"/>
        </w:rPr>
        <w:t>C</w:t>
      </w:r>
      <w:r w:rsidRPr="003F36FC">
        <w:rPr>
          <w:rFonts w:ascii="Arial" w:hAnsi="Arial" w:cs="Arial"/>
          <w:color w:val="000000" w:themeColor="text1"/>
        </w:rPr>
        <w:t>ontinent;</w:t>
      </w:r>
    </w:p>
    <w:p w:rsidR="003F36FC" w:rsidRPr="003F36FC" w:rsidRDefault="003F36FC" w:rsidP="000C6080">
      <w:pPr>
        <w:pStyle w:val="NormalWeb"/>
        <w:numPr>
          <w:ilvl w:val="0"/>
          <w:numId w:val="1"/>
        </w:numPr>
        <w:shd w:val="clear" w:color="auto" w:fill="FFFFFF"/>
        <w:spacing w:after="240" w:afterAutospacing="0"/>
        <w:jc w:val="both"/>
        <w:textAlignment w:val="baseline"/>
        <w:rPr>
          <w:rFonts w:ascii="Arial" w:hAnsi="Arial" w:cs="Arial"/>
          <w:color w:val="000000" w:themeColor="text1"/>
        </w:rPr>
      </w:pPr>
      <w:r w:rsidRPr="003F36FC">
        <w:rPr>
          <w:rFonts w:ascii="Arial" w:hAnsi="Arial" w:cs="Arial"/>
          <w:color w:val="000000" w:themeColor="text1"/>
        </w:rPr>
        <w:t>Exchange views based on the South African experience that will assist to end Israeli domination in Palestinian territories, and raise international awareness of the plight of Palestinians</w:t>
      </w:r>
      <w:r w:rsidR="000C6080">
        <w:rPr>
          <w:rFonts w:ascii="Arial" w:hAnsi="Arial" w:cs="Arial"/>
          <w:color w:val="000000" w:themeColor="text1"/>
        </w:rPr>
        <w:t>,</w:t>
      </w:r>
      <w:r w:rsidRPr="003F36FC">
        <w:rPr>
          <w:rFonts w:ascii="Arial" w:hAnsi="Arial" w:cs="Arial"/>
          <w:color w:val="000000" w:themeColor="text1"/>
        </w:rPr>
        <w:t xml:space="preserve"> especially the increas</w:t>
      </w:r>
      <w:r w:rsidR="000C6080">
        <w:rPr>
          <w:rFonts w:ascii="Arial" w:hAnsi="Arial" w:cs="Arial"/>
          <w:color w:val="000000" w:themeColor="text1"/>
        </w:rPr>
        <w:t>e</w:t>
      </w:r>
      <w:r w:rsidRPr="003F36FC">
        <w:rPr>
          <w:rFonts w:ascii="Arial" w:hAnsi="Arial" w:cs="Arial"/>
          <w:color w:val="000000" w:themeColor="text1"/>
        </w:rPr>
        <w:t xml:space="preserve"> of settlements by Israel</w:t>
      </w:r>
      <w:r w:rsidR="000C6080">
        <w:rPr>
          <w:rFonts w:ascii="Arial" w:hAnsi="Arial" w:cs="Arial"/>
          <w:color w:val="000000" w:themeColor="text1"/>
        </w:rPr>
        <w:t xml:space="preserve"> in the Occupied Territory</w:t>
      </w:r>
      <w:r w:rsidRPr="003F36FC">
        <w:rPr>
          <w:rFonts w:ascii="Arial" w:hAnsi="Arial" w:cs="Arial"/>
          <w:color w:val="000000" w:themeColor="text1"/>
        </w:rPr>
        <w:t xml:space="preserve">; </w:t>
      </w:r>
    </w:p>
    <w:p w:rsidR="003F36FC" w:rsidRPr="003F36FC" w:rsidRDefault="003F36FC" w:rsidP="000C6080">
      <w:pPr>
        <w:pStyle w:val="NormalWeb"/>
        <w:numPr>
          <w:ilvl w:val="0"/>
          <w:numId w:val="1"/>
        </w:numPr>
        <w:shd w:val="clear" w:color="auto" w:fill="FFFFFF"/>
        <w:spacing w:after="240" w:afterAutospacing="0"/>
        <w:jc w:val="both"/>
        <w:textAlignment w:val="baseline"/>
        <w:rPr>
          <w:rFonts w:ascii="Arial" w:hAnsi="Arial" w:cs="Arial"/>
          <w:color w:val="000000" w:themeColor="text1"/>
        </w:rPr>
      </w:pPr>
      <w:r w:rsidRPr="003F36FC">
        <w:rPr>
          <w:rFonts w:ascii="Arial" w:hAnsi="Arial" w:cs="Arial"/>
          <w:color w:val="000000" w:themeColor="text1"/>
        </w:rPr>
        <w:t>Lobby for the withdrawal of Israel as an observer member of the African Union;</w:t>
      </w:r>
    </w:p>
    <w:p w:rsidR="003F36FC" w:rsidRPr="003F36FC" w:rsidRDefault="003F36FC" w:rsidP="000C6080">
      <w:pPr>
        <w:pStyle w:val="NormalWeb"/>
        <w:numPr>
          <w:ilvl w:val="0"/>
          <w:numId w:val="1"/>
        </w:numPr>
        <w:shd w:val="clear" w:color="auto" w:fill="FFFFFF"/>
        <w:spacing w:after="240" w:afterAutospacing="0"/>
        <w:jc w:val="both"/>
        <w:textAlignment w:val="baseline"/>
        <w:rPr>
          <w:rFonts w:ascii="Arial" w:hAnsi="Arial" w:cs="Arial"/>
          <w:color w:val="000000" w:themeColor="text1"/>
        </w:rPr>
      </w:pPr>
      <w:r w:rsidRPr="003F36FC">
        <w:rPr>
          <w:rFonts w:ascii="Arial" w:hAnsi="Arial" w:cs="Arial"/>
          <w:color w:val="000000" w:themeColor="text1"/>
        </w:rPr>
        <w:t>Continuation of efforts towards support for the two-state solution and the right to self-determination;</w:t>
      </w:r>
    </w:p>
    <w:p w:rsidR="003F36FC" w:rsidRPr="003F36FC" w:rsidRDefault="003F36FC" w:rsidP="000C6080">
      <w:pPr>
        <w:pStyle w:val="NormalWeb"/>
        <w:numPr>
          <w:ilvl w:val="0"/>
          <w:numId w:val="1"/>
        </w:numPr>
        <w:shd w:val="clear" w:color="auto" w:fill="FFFFFF"/>
        <w:spacing w:after="240" w:afterAutospacing="0"/>
        <w:jc w:val="both"/>
        <w:textAlignment w:val="baseline"/>
        <w:rPr>
          <w:rFonts w:ascii="Arial" w:hAnsi="Arial" w:cs="Arial"/>
          <w:color w:val="000000" w:themeColor="text1"/>
        </w:rPr>
      </w:pPr>
      <w:r w:rsidRPr="003F36FC">
        <w:rPr>
          <w:rFonts w:ascii="Arial" w:hAnsi="Arial" w:cs="Arial"/>
          <w:color w:val="000000" w:themeColor="text1"/>
        </w:rPr>
        <w:t>Support Palestinian efforts for</w:t>
      </w:r>
      <w:r w:rsidR="000C6080">
        <w:rPr>
          <w:rFonts w:ascii="Arial" w:hAnsi="Arial" w:cs="Arial"/>
          <w:color w:val="000000" w:themeColor="text1"/>
        </w:rPr>
        <w:t xml:space="preserve"> full</w:t>
      </w:r>
      <w:r w:rsidRPr="003F36FC">
        <w:rPr>
          <w:rFonts w:ascii="Arial" w:hAnsi="Arial" w:cs="Arial"/>
          <w:color w:val="000000" w:themeColor="text1"/>
        </w:rPr>
        <w:t xml:space="preserve"> membership of the United Nations and the creation of positive, credible, and lasting international mechanisms to address the Palestinian cause based on international law;</w:t>
      </w:r>
    </w:p>
    <w:p w:rsidR="003F36FC" w:rsidRPr="003F36FC" w:rsidRDefault="003F36FC" w:rsidP="000C6080">
      <w:pPr>
        <w:pStyle w:val="NormalWeb"/>
        <w:numPr>
          <w:ilvl w:val="0"/>
          <w:numId w:val="1"/>
        </w:numPr>
        <w:shd w:val="clear" w:color="auto" w:fill="FFFFFF"/>
        <w:spacing w:after="240" w:afterAutospacing="0"/>
        <w:jc w:val="both"/>
        <w:textAlignment w:val="baseline"/>
        <w:rPr>
          <w:rFonts w:ascii="Arial" w:hAnsi="Arial" w:cs="Arial"/>
          <w:color w:val="000000" w:themeColor="text1"/>
        </w:rPr>
      </w:pPr>
      <w:r w:rsidRPr="003F36FC">
        <w:rPr>
          <w:rFonts w:ascii="Arial" w:hAnsi="Arial" w:cs="Arial"/>
          <w:color w:val="000000" w:themeColor="text1"/>
        </w:rPr>
        <w:t xml:space="preserve">Formulate practical strategies towards taking up the Palestinian cause to the International Criminal Court (ICC) and the International Court of Justice (ICJ), to declare Israel as an </w:t>
      </w:r>
      <w:r w:rsidR="000C6080">
        <w:rPr>
          <w:rFonts w:ascii="Arial" w:hAnsi="Arial" w:cs="Arial"/>
          <w:color w:val="000000" w:themeColor="text1"/>
        </w:rPr>
        <w:t>A</w:t>
      </w:r>
      <w:r w:rsidRPr="003F36FC">
        <w:rPr>
          <w:rFonts w:ascii="Arial" w:hAnsi="Arial" w:cs="Arial"/>
          <w:color w:val="000000" w:themeColor="text1"/>
        </w:rPr>
        <w:t>partheid state; and</w:t>
      </w:r>
    </w:p>
    <w:p w:rsidR="003F36FC" w:rsidRPr="003F36FC" w:rsidRDefault="003F36FC" w:rsidP="000C6080">
      <w:pPr>
        <w:pStyle w:val="NormalWeb"/>
        <w:numPr>
          <w:ilvl w:val="0"/>
          <w:numId w:val="1"/>
        </w:numPr>
        <w:shd w:val="clear" w:color="auto" w:fill="FFFFFF"/>
        <w:spacing w:after="240" w:afterAutospacing="0"/>
        <w:jc w:val="both"/>
        <w:textAlignment w:val="baseline"/>
        <w:rPr>
          <w:rFonts w:ascii="Arial" w:hAnsi="Arial" w:cs="Arial"/>
          <w:color w:val="000000" w:themeColor="text1"/>
        </w:rPr>
      </w:pPr>
      <w:r w:rsidRPr="003F36FC">
        <w:rPr>
          <w:rFonts w:ascii="Arial" w:hAnsi="Arial" w:cs="Arial"/>
          <w:color w:val="000000" w:themeColor="text1"/>
        </w:rPr>
        <w:t>Mobilise civil society both in South Africa and Palestine, as well as internationally, to support the Palestinian cause.</w:t>
      </w:r>
    </w:p>
    <w:p w:rsidR="003F36FC" w:rsidRPr="000C6080" w:rsidRDefault="003F36FC" w:rsidP="000C6080">
      <w:pPr>
        <w:pStyle w:val="ListParagraph"/>
        <w:numPr>
          <w:ilvl w:val="0"/>
          <w:numId w:val="4"/>
        </w:numPr>
        <w:shd w:val="clear" w:color="auto" w:fill="FFFFFF"/>
        <w:jc w:val="both"/>
        <w:rPr>
          <w:rFonts w:ascii="Arial" w:hAnsi="Arial" w:cs="Arial"/>
          <w:color w:val="000000" w:themeColor="text1"/>
          <w:szCs w:val="24"/>
        </w:rPr>
      </w:pPr>
      <w:r w:rsidRPr="000C6080">
        <w:rPr>
          <w:rFonts w:ascii="Arial" w:hAnsi="Arial" w:cs="Arial"/>
          <w:color w:val="000000" w:themeColor="text1"/>
          <w:szCs w:val="24"/>
        </w:rPr>
        <w:t>As the custodian of foreign policy and inter-state relations, DIRCO gave effect to a resolution taken at the governing party’s 54</w:t>
      </w:r>
      <w:r w:rsidRPr="000C6080">
        <w:rPr>
          <w:rFonts w:ascii="Arial" w:hAnsi="Arial" w:cs="Arial"/>
          <w:color w:val="000000" w:themeColor="text1"/>
          <w:szCs w:val="24"/>
          <w:vertAlign w:val="superscript"/>
        </w:rPr>
        <w:t>th</w:t>
      </w:r>
      <w:r w:rsidRPr="000C6080">
        <w:rPr>
          <w:rFonts w:ascii="Arial" w:hAnsi="Arial" w:cs="Arial"/>
          <w:color w:val="000000" w:themeColor="text1"/>
          <w:szCs w:val="24"/>
        </w:rPr>
        <w:t xml:space="preserve"> National Conference of December 2017, whereby the S</w:t>
      </w:r>
      <w:r w:rsidR="000C6080">
        <w:rPr>
          <w:rFonts w:ascii="Arial" w:hAnsi="Arial" w:cs="Arial"/>
          <w:color w:val="000000" w:themeColor="text1"/>
          <w:szCs w:val="24"/>
        </w:rPr>
        <w:t xml:space="preserve">outh  African </w:t>
      </w:r>
      <w:r w:rsidRPr="000C6080">
        <w:rPr>
          <w:rFonts w:ascii="Arial" w:hAnsi="Arial" w:cs="Arial"/>
          <w:color w:val="000000" w:themeColor="text1"/>
          <w:szCs w:val="24"/>
        </w:rPr>
        <w:t xml:space="preserve">Government was directed to downgrade </w:t>
      </w:r>
      <w:r w:rsidR="000C6080">
        <w:rPr>
          <w:rFonts w:ascii="Arial" w:hAnsi="Arial" w:cs="Arial"/>
          <w:color w:val="000000" w:themeColor="text1"/>
          <w:szCs w:val="24"/>
        </w:rPr>
        <w:t>its</w:t>
      </w:r>
      <w:r w:rsidRPr="000C6080">
        <w:rPr>
          <w:rFonts w:ascii="Arial" w:hAnsi="Arial" w:cs="Arial"/>
          <w:color w:val="000000" w:themeColor="text1"/>
          <w:szCs w:val="24"/>
        </w:rPr>
        <w:t xml:space="preserve"> Embassy in Israel to a Liaison Office. </w:t>
      </w:r>
    </w:p>
    <w:p w:rsidR="003F36FC" w:rsidRPr="003F36FC" w:rsidRDefault="003F36FC" w:rsidP="003F36FC">
      <w:pPr>
        <w:pStyle w:val="ListParagraph"/>
        <w:shd w:val="clear" w:color="auto" w:fill="FFFFFF"/>
        <w:ind w:left="360"/>
        <w:jc w:val="both"/>
        <w:rPr>
          <w:rFonts w:ascii="Arial" w:hAnsi="Arial" w:cs="Arial"/>
          <w:color w:val="000000" w:themeColor="text1"/>
          <w:szCs w:val="24"/>
        </w:rPr>
      </w:pPr>
    </w:p>
    <w:p w:rsidR="003F36FC" w:rsidRPr="003F36FC" w:rsidRDefault="003F36FC" w:rsidP="003F36FC">
      <w:pPr>
        <w:pStyle w:val="ListParagraph"/>
        <w:shd w:val="clear" w:color="auto" w:fill="FFFFFF"/>
        <w:ind w:left="360"/>
        <w:jc w:val="both"/>
        <w:rPr>
          <w:rFonts w:ascii="Arial" w:hAnsi="Arial" w:cs="Arial"/>
          <w:color w:val="000000" w:themeColor="text1"/>
          <w:szCs w:val="24"/>
        </w:rPr>
      </w:pPr>
      <w:r w:rsidRPr="003F36FC">
        <w:rPr>
          <w:rFonts w:ascii="Arial" w:hAnsi="Arial" w:cs="Arial"/>
          <w:color w:val="000000" w:themeColor="text1"/>
          <w:szCs w:val="24"/>
        </w:rPr>
        <w:t xml:space="preserve">The downgrade was aimed at giving “practical expression of support to the oppressed people of Palestine,” and the Government’s concern at the violation of the right of the Palestinian people to self-determination and the refusal of the government of Israel to enter into meaningful negotiations. </w:t>
      </w:r>
    </w:p>
    <w:p w:rsidR="003F36FC" w:rsidRPr="003F36FC" w:rsidRDefault="003F36FC" w:rsidP="003F36FC">
      <w:pPr>
        <w:pStyle w:val="ListParagraph"/>
        <w:shd w:val="clear" w:color="auto" w:fill="FFFFFF"/>
        <w:ind w:left="360"/>
        <w:jc w:val="both"/>
        <w:rPr>
          <w:rFonts w:ascii="Arial" w:hAnsi="Arial" w:cs="Arial"/>
          <w:color w:val="000000" w:themeColor="text1"/>
          <w:szCs w:val="24"/>
        </w:rPr>
      </w:pPr>
    </w:p>
    <w:p w:rsidR="003F36FC" w:rsidRPr="003F36FC" w:rsidRDefault="003F36FC" w:rsidP="003F36FC">
      <w:pPr>
        <w:pStyle w:val="ListParagraph"/>
        <w:shd w:val="clear" w:color="auto" w:fill="FFFFFF"/>
        <w:ind w:left="360"/>
        <w:jc w:val="both"/>
        <w:rPr>
          <w:rFonts w:ascii="Arial" w:hAnsi="Arial" w:cs="Arial"/>
          <w:color w:val="000000" w:themeColor="text1"/>
          <w:szCs w:val="24"/>
        </w:rPr>
      </w:pPr>
      <w:r w:rsidRPr="003F36FC">
        <w:rPr>
          <w:rFonts w:ascii="Arial" w:hAnsi="Arial" w:cs="Arial"/>
          <w:color w:val="000000" w:themeColor="text1"/>
          <w:szCs w:val="24"/>
        </w:rPr>
        <w:t>The governing party’s resolution was also guided by a sentiment that given the continued intransigence and belligerence of the Government of Israel, that relationship with South Africa and the Government of Israel could not be typified as being ‘business as usual.”</w:t>
      </w:r>
    </w:p>
    <w:p w:rsidR="003F36FC" w:rsidRPr="003F36FC" w:rsidRDefault="003F36FC" w:rsidP="003F36FC">
      <w:pPr>
        <w:shd w:val="clear" w:color="auto" w:fill="FFFFFF"/>
        <w:ind w:left="360"/>
        <w:jc w:val="both"/>
        <w:rPr>
          <w:rFonts w:ascii="Arial" w:hAnsi="Arial" w:cs="Arial"/>
          <w:color w:val="000000" w:themeColor="text1"/>
          <w:szCs w:val="24"/>
        </w:rPr>
      </w:pPr>
    </w:p>
    <w:p w:rsidR="003F36FC" w:rsidRPr="003F36FC" w:rsidRDefault="003F36FC" w:rsidP="003F36FC">
      <w:pPr>
        <w:shd w:val="clear" w:color="auto" w:fill="FFFFFF"/>
        <w:ind w:left="360"/>
        <w:jc w:val="both"/>
        <w:rPr>
          <w:rFonts w:ascii="Arial" w:hAnsi="Arial" w:cs="Arial"/>
          <w:color w:val="000000" w:themeColor="text1"/>
          <w:szCs w:val="24"/>
        </w:rPr>
      </w:pPr>
      <w:r w:rsidRPr="003F36FC">
        <w:rPr>
          <w:rFonts w:ascii="Arial" w:hAnsi="Arial" w:cs="Arial"/>
          <w:color w:val="000000" w:themeColor="text1"/>
          <w:szCs w:val="24"/>
        </w:rPr>
        <w:t>To give effect to this decision, South Africa currently does not have an Ambassador accredited to Israel. The Government of South Africa recalled its Ambassador to Israel in May 2018, the S</w:t>
      </w:r>
      <w:r w:rsidR="000C6080">
        <w:rPr>
          <w:rFonts w:ascii="Arial" w:hAnsi="Arial" w:cs="Arial"/>
          <w:color w:val="000000" w:themeColor="text1"/>
          <w:szCs w:val="24"/>
        </w:rPr>
        <w:t>outh African</w:t>
      </w:r>
      <w:r w:rsidRPr="003F36FC">
        <w:rPr>
          <w:rFonts w:ascii="Arial" w:hAnsi="Arial" w:cs="Arial"/>
          <w:color w:val="000000" w:themeColor="text1"/>
          <w:szCs w:val="24"/>
        </w:rPr>
        <w:t xml:space="preserve"> Mission in Tel Aviv is currently headed by a Chargé D’Affaires.</w:t>
      </w:r>
    </w:p>
    <w:p w:rsidR="003F36FC" w:rsidRPr="003F36FC" w:rsidRDefault="003F36FC" w:rsidP="003F36FC">
      <w:pPr>
        <w:shd w:val="clear" w:color="auto" w:fill="FFFFFF"/>
        <w:ind w:left="360"/>
        <w:jc w:val="both"/>
        <w:rPr>
          <w:rFonts w:ascii="Arial" w:hAnsi="Arial" w:cs="Arial"/>
          <w:color w:val="000000" w:themeColor="text1"/>
          <w:szCs w:val="24"/>
        </w:rPr>
      </w:pPr>
    </w:p>
    <w:p w:rsidR="003F36FC" w:rsidRPr="003F36FC" w:rsidRDefault="003F36FC" w:rsidP="003F36FC">
      <w:pPr>
        <w:shd w:val="clear" w:color="auto" w:fill="FFFFFF"/>
        <w:ind w:left="360"/>
        <w:jc w:val="both"/>
        <w:rPr>
          <w:rFonts w:ascii="Arial" w:hAnsi="Arial" w:cs="Arial"/>
          <w:color w:val="000000" w:themeColor="text1"/>
          <w:szCs w:val="24"/>
        </w:rPr>
      </w:pPr>
      <w:r w:rsidRPr="003F36FC">
        <w:rPr>
          <w:rFonts w:ascii="Arial" w:hAnsi="Arial" w:cs="Arial"/>
          <w:color w:val="000000" w:themeColor="text1"/>
          <w:szCs w:val="24"/>
        </w:rPr>
        <w:t xml:space="preserve">The ongoing flagrant abuse of the human rights of Palestinians places a moral responsibility on South Africa to act. South Africa is therefore in the process of conceptualising a comprehensive South African Initiative on Palestine (SAIP),  to support and consolidate the Palestinian cause, build international consensus, and recalibrate our relations with Israel. </w:t>
      </w:r>
    </w:p>
    <w:p w:rsidR="003F36FC" w:rsidRPr="003F36FC" w:rsidRDefault="003F36FC" w:rsidP="003F36FC">
      <w:pPr>
        <w:shd w:val="clear" w:color="auto" w:fill="FFFFFF"/>
        <w:ind w:left="360"/>
        <w:jc w:val="both"/>
        <w:rPr>
          <w:rFonts w:ascii="Arial" w:hAnsi="Arial" w:cs="Arial"/>
          <w:color w:val="000000" w:themeColor="text1"/>
          <w:szCs w:val="24"/>
        </w:rPr>
      </w:pPr>
    </w:p>
    <w:p w:rsidR="003F36FC" w:rsidRPr="003F36FC" w:rsidRDefault="003F36FC" w:rsidP="003F36FC">
      <w:pPr>
        <w:shd w:val="clear" w:color="auto" w:fill="FFFFFF"/>
        <w:ind w:left="360"/>
        <w:jc w:val="both"/>
        <w:rPr>
          <w:rFonts w:ascii="Arial" w:hAnsi="Arial" w:cs="Arial"/>
          <w:color w:val="000000" w:themeColor="text1"/>
          <w:szCs w:val="24"/>
        </w:rPr>
      </w:pPr>
      <w:r w:rsidRPr="003F36FC">
        <w:rPr>
          <w:rFonts w:ascii="Arial" w:hAnsi="Arial" w:cs="Arial"/>
          <w:color w:val="000000" w:themeColor="text1"/>
          <w:szCs w:val="24"/>
        </w:rPr>
        <w:t xml:space="preserve">South Africa cannot have normal relations with Israel until the creation of a free Palestine. In 2023, South Africa will continue to strengthen her fraternal relations with Palestine through the holding of various structured bilateral meetings, culminating in a State </w:t>
      </w:r>
      <w:r w:rsidR="002B2C23">
        <w:rPr>
          <w:rFonts w:ascii="Arial" w:hAnsi="Arial" w:cs="Arial"/>
          <w:color w:val="000000" w:themeColor="text1"/>
          <w:szCs w:val="24"/>
        </w:rPr>
        <w:t>V</w:t>
      </w:r>
      <w:r w:rsidRPr="003F36FC">
        <w:rPr>
          <w:rFonts w:ascii="Arial" w:hAnsi="Arial" w:cs="Arial"/>
          <w:color w:val="000000" w:themeColor="text1"/>
          <w:szCs w:val="24"/>
        </w:rPr>
        <w:t>isit by President Mahmoud Abbas to South Africa.</w:t>
      </w:r>
      <w:r w:rsidRPr="003F36FC">
        <w:rPr>
          <w:rFonts w:ascii="Arial" w:hAnsi="Arial" w:cs="Arial"/>
          <w:snapToGrid w:val="0"/>
          <w:color w:val="000000" w:themeColor="text1"/>
          <w:szCs w:val="24"/>
        </w:rPr>
        <w:tab/>
      </w:r>
      <w:r w:rsidRPr="003F36FC">
        <w:rPr>
          <w:rFonts w:ascii="Arial" w:hAnsi="Arial" w:cs="Arial"/>
          <w:snapToGrid w:val="0"/>
          <w:color w:val="000000" w:themeColor="text1"/>
          <w:szCs w:val="24"/>
        </w:rPr>
        <w:tab/>
      </w:r>
      <w:r w:rsidRPr="003F36FC">
        <w:rPr>
          <w:rFonts w:ascii="Arial" w:hAnsi="Arial" w:cs="Arial"/>
          <w:snapToGrid w:val="0"/>
          <w:color w:val="000000" w:themeColor="text1"/>
          <w:szCs w:val="24"/>
        </w:rPr>
        <w:tab/>
      </w:r>
      <w:r w:rsidRPr="003F36FC">
        <w:rPr>
          <w:rFonts w:ascii="Arial" w:hAnsi="Arial" w:cs="Arial"/>
          <w:snapToGrid w:val="0"/>
          <w:color w:val="000000" w:themeColor="text1"/>
          <w:szCs w:val="24"/>
        </w:rPr>
        <w:tab/>
      </w:r>
      <w:r w:rsidRPr="003F36FC">
        <w:rPr>
          <w:rFonts w:ascii="Arial" w:hAnsi="Arial" w:cs="Arial"/>
          <w:snapToGrid w:val="0"/>
          <w:color w:val="000000" w:themeColor="text1"/>
          <w:szCs w:val="24"/>
        </w:rPr>
        <w:tab/>
      </w:r>
      <w:r w:rsidRPr="003F36FC">
        <w:rPr>
          <w:rFonts w:ascii="Arial" w:hAnsi="Arial" w:cs="Arial"/>
          <w:snapToGrid w:val="0"/>
          <w:color w:val="000000" w:themeColor="text1"/>
          <w:szCs w:val="24"/>
        </w:rPr>
        <w:tab/>
      </w:r>
      <w:r w:rsidRPr="003F36FC">
        <w:rPr>
          <w:rFonts w:ascii="Arial" w:hAnsi="Arial" w:cs="Arial"/>
          <w:snapToGrid w:val="0"/>
          <w:color w:val="000000" w:themeColor="text1"/>
          <w:szCs w:val="24"/>
        </w:rPr>
        <w:tab/>
      </w:r>
      <w:r w:rsidRPr="003F36FC">
        <w:rPr>
          <w:rFonts w:ascii="Arial" w:hAnsi="Arial" w:cs="Arial"/>
          <w:snapToGrid w:val="0"/>
          <w:color w:val="000000" w:themeColor="text1"/>
          <w:szCs w:val="24"/>
        </w:rPr>
        <w:tab/>
      </w:r>
    </w:p>
    <w:p w:rsidR="003F36FC" w:rsidRPr="003F36FC" w:rsidRDefault="003F36FC" w:rsidP="003F36FC">
      <w:pPr>
        <w:jc w:val="both"/>
        <w:rPr>
          <w:rFonts w:ascii="Arial" w:hAnsi="Arial" w:cs="Arial"/>
          <w:b/>
          <w:color w:val="000000" w:themeColor="text1"/>
          <w:szCs w:val="24"/>
        </w:rPr>
      </w:pPr>
    </w:p>
    <w:p w:rsidR="003F36FC" w:rsidRDefault="003F36FC" w:rsidP="003F36FC">
      <w:pPr>
        <w:jc w:val="both"/>
        <w:rPr>
          <w:rFonts w:ascii="Arial" w:hAnsi="Arial" w:cs="Arial"/>
          <w:b/>
          <w:color w:val="000000" w:themeColor="text1"/>
          <w:szCs w:val="24"/>
        </w:rPr>
      </w:pPr>
    </w:p>
    <w:p w:rsidR="002B2C23" w:rsidRDefault="002B2C23" w:rsidP="003F36FC">
      <w:pPr>
        <w:jc w:val="both"/>
        <w:rPr>
          <w:rFonts w:ascii="Arial" w:hAnsi="Arial" w:cs="Arial"/>
          <w:b/>
          <w:color w:val="000000" w:themeColor="text1"/>
          <w:szCs w:val="24"/>
        </w:rPr>
      </w:pPr>
    </w:p>
    <w:p w:rsidR="002B2C23" w:rsidRDefault="002B2C23" w:rsidP="003F36FC">
      <w:pPr>
        <w:jc w:val="both"/>
        <w:rPr>
          <w:rFonts w:ascii="Arial" w:hAnsi="Arial" w:cs="Arial"/>
          <w:b/>
          <w:color w:val="000000" w:themeColor="text1"/>
          <w:szCs w:val="24"/>
        </w:rPr>
      </w:pPr>
    </w:p>
    <w:p w:rsidR="002B2C23" w:rsidRDefault="002B2C23" w:rsidP="003F36FC">
      <w:pPr>
        <w:jc w:val="both"/>
        <w:rPr>
          <w:rFonts w:ascii="Arial" w:hAnsi="Arial" w:cs="Arial"/>
          <w:b/>
          <w:color w:val="000000" w:themeColor="text1"/>
          <w:szCs w:val="24"/>
        </w:rPr>
      </w:pPr>
    </w:p>
    <w:p w:rsidR="002B2C23" w:rsidRDefault="002B2C23" w:rsidP="003F36FC">
      <w:pPr>
        <w:jc w:val="both"/>
        <w:rPr>
          <w:rFonts w:ascii="Arial" w:hAnsi="Arial" w:cs="Arial"/>
          <w:b/>
          <w:color w:val="000000" w:themeColor="text1"/>
          <w:szCs w:val="24"/>
        </w:rPr>
      </w:pPr>
    </w:p>
    <w:p w:rsidR="002B2C23" w:rsidRDefault="002B2C23" w:rsidP="003F36FC">
      <w:pPr>
        <w:jc w:val="both"/>
        <w:rPr>
          <w:rFonts w:ascii="Arial" w:hAnsi="Arial" w:cs="Arial"/>
          <w:b/>
          <w:color w:val="000000" w:themeColor="text1"/>
          <w:szCs w:val="24"/>
        </w:rPr>
      </w:pPr>
    </w:p>
    <w:p w:rsidR="002B2C23" w:rsidRPr="003F36FC" w:rsidRDefault="002B2C23" w:rsidP="003F36FC">
      <w:pPr>
        <w:jc w:val="both"/>
        <w:rPr>
          <w:rFonts w:ascii="Arial" w:hAnsi="Arial" w:cs="Arial"/>
          <w:b/>
          <w:color w:val="000000" w:themeColor="text1"/>
          <w:szCs w:val="24"/>
        </w:rPr>
      </w:pPr>
    </w:p>
    <w:p w:rsidR="003F36FC" w:rsidRPr="003F36FC" w:rsidRDefault="003F36FC" w:rsidP="003F36FC">
      <w:pPr>
        <w:jc w:val="both"/>
        <w:rPr>
          <w:rFonts w:ascii="Arial" w:hAnsi="Arial" w:cs="Arial"/>
          <w:color w:val="000000" w:themeColor="text1"/>
          <w:szCs w:val="24"/>
        </w:rPr>
      </w:pPr>
    </w:p>
    <w:p w:rsidR="003F36FC" w:rsidRDefault="003F36FC" w:rsidP="003F36FC">
      <w:pPr>
        <w:jc w:val="both"/>
        <w:rPr>
          <w:rFonts w:ascii="Arial" w:hAnsi="Arial" w:cs="Arial"/>
          <w:color w:val="000000" w:themeColor="text1"/>
          <w:szCs w:val="24"/>
        </w:rPr>
      </w:pPr>
    </w:p>
    <w:p w:rsidR="002B2C23" w:rsidRDefault="002B2C23" w:rsidP="003F36FC">
      <w:pPr>
        <w:jc w:val="both"/>
        <w:rPr>
          <w:rFonts w:ascii="Arial" w:hAnsi="Arial" w:cs="Arial"/>
          <w:color w:val="000000" w:themeColor="text1"/>
          <w:szCs w:val="24"/>
        </w:rPr>
      </w:pPr>
    </w:p>
    <w:p w:rsidR="002B2C23" w:rsidRDefault="002B2C23" w:rsidP="003F36FC">
      <w:pPr>
        <w:jc w:val="both"/>
        <w:rPr>
          <w:rFonts w:ascii="Arial" w:hAnsi="Arial" w:cs="Arial"/>
          <w:color w:val="000000" w:themeColor="text1"/>
          <w:szCs w:val="24"/>
        </w:rPr>
      </w:pPr>
    </w:p>
    <w:p w:rsidR="002B2C23" w:rsidRDefault="002B2C23" w:rsidP="003F36FC">
      <w:pPr>
        <w:jc w:val="both"/>
        <w:rPr>
          <w:rFonts w:ascii="Arial" w:hAnsi="Arial" w:cs="Arial"/>
          <w:color w:val="000000" w:themeColor="text1"/>
          <w:szCs w:val="24"/>
        </w:rPr>
      </w:pPr>
    </w:p>
    <w:p w:rsidR="002B2C23" w:rsidRPr="003F36FC" w:rsidRDefault="002B2C23" w:rsidP="003F36FC">
      <w:pPr>
        <w:jc w:val="both"/>
        <w:rPr>
          <w:rFonts w:ascii="Arial" w:hAnsi="Arial" w:cs="Arial"/>
          <w:color w:val="000000" w:themeColor="text1"/>
          <w:szCs w:val="24"/>
        </w:rPr>
      </w:pPr>
    </w:p>
    <w:p w:rsidR="00193A78" w:rsidRPr="003F36FC" w:rsidRDefault="00193A78" w:rsidP="003F36FC">
      <w:pPr>
        <w:rPr>
          <w:rFonts w:ascii="Arial" w:hAnsi="Arial" w:cs="Arial"/>
          <w:szCs w:val="24"/>
        </w:rPr>
      </w:pPr>
    </w:p>
    <w:sectPr w:rsidR="00193A78" w:rsidRPr="003F36FC" w:rsidSect="001A33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3F51"/>
    <w:multiLevelType w:val="hybridMultilevel"/>
    <w:tmpl w:val="B0E004E6"/>
    <w:lvl w:ilvl="0" w:tplc="1C090017">
      <w:start w:val="1"/>
      <w:numFmt w:val="lowerLetter"/>
      <w:lvlText w:val="%1)"/>
      <w:lvlJc w:val="left"/>
      <w:pPr>
        <w:ind w:left="360" w:hanging="360"/>
      </w:pPr>
      <w:rPr>
        <w:rFonts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526D6512"/>
    <w:multiLevelType w:val="hybridMultilevel"/>
    <w:tmpl w:val="BCBE38F0"/>
    <w:lvl w:ilvl="0" w:tplc="AE3CC928">
      <w:start w:val="2"/>
      <w:numFmt w:val="upperLetter"/>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71BA4809"/>
    <w:multiLevelType w:val="hybridMultilevel"/>
    <w:tmpl w:val="953E01D0"/>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3">
    <w:nsid w:val="76D76992"/>
    <w:multiLevelType w:val="hybridMultilevel"/>
    <w:tmpl w:val="3F04CB64"/>
    <w:lvl w:ilvl="0" w:tplc="1C090005">
      <w:start w:val="1"/>
      <w:numFmt w:val="bullet"/>
      <w:lvlText w:val=""/>
      <w:lvlJc w:val="left"/>
      <w:pPr>
        <w:ind w:left="1080" w:hanging="360"/>
      </w:pPr>
      <w:rPr>
        <w:rFonts w:ascii="Wingdings" w:hAnsi="Wingdings" w:hint="default"/>
      </w:rPr>
    </w:lvl>
    <w:lvl w:ilvl="1" w:tplc="4D5E73B4">
      <w:numFmt w:val="bullet"/>
      <w:lvlText w:val="•"/>
      <w:lvlJc w:val="left"/>
      <w:pPr>
        <w:ind w:left="1800" w:hanging="360"/>
      </w:pPr>
      <w:rPr>
        <w:rFonts w:ascii="Arial" w:eastAsia="Times New Roman" w:hAnsi="Arial" w:cs="Aria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F36FC"/>
    <w:rsid w:val="000C6080"/>
    <w:rsid w:val="00193A78"/>
    <w:rsid w:val="001A33EA"/>
    <w:rsid w:val="00281B3C"/>
    <w:rsid w:val="002B2C23"/>
    <w:rsid w:val="003F36FC"/>
    <w:rsid w:val="00507FEF"/>
    <w:rsid w:val="00B54AEB"/>
    <w:rsid w:val="00D63E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FC"/>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qFormat/>
    <w:rsid w:val="003F36FC"/>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qFormat/>
    <w:locked/>
    <w:rsid w:val="003F36FC"/>
    <w:rPr>
      <w:rFonts w:ascii="Times New Roman" w:eastAsia="Times New Roman" w:hAnsi="Times New Roman" w:cs="Times New Roman"/>
      <w:sz w:val="24"/>
      <w:szCs w:val="20"/>
      <w:lang w:val="en-GB" w:eastAsia="en-ZA"/>
    </w:rPr>
  </w:style>
  <w:style w:type="paragraph" w:styleId="NormalWeb">
    <w:name w:val="Normal (Web)"/>
    <w:basedOn w:val="Normal"/>
    <w:unhideWhenUsed/>
    <w:rsid w:val="003F36FC"/>
    <w:pPr>
      <w:spacing w:before="100" w:beforeAutospacing="1" w:after="100" w:afterAutospacing="1"/>
    </w:pPr>
    <w:rPr>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2023-01-16T07:57:00Z</dcterms:created>
  <dcterms:modified xsi:type="dcterms:W3CDTF">2023-01-16T07:57:00Z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2022-12-10T19:52:12Z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b40164e7-b5fa-44f6-98c3-03e0649b671f</vt:lpwstr>
  </property>
  <property fmtid="{D5CDD505-2E9C-101B-9397-08002B2CF9AE}" pid="8" name="MSIP_Label_9ea4d308-7b0a-45d1-8227-d28a129f3dd4_ContentBits">
    <vt:lpwstr>0</vt:lpwstr>
  </property>
</Properties>
</file>