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3C52" w14:textId="77777777" w:rsidR="00241C1A" w:rsidRPr="006D0A7E" w:rsidRDefault="00241C1A" w:rsidP="00241C1A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D0A7E">
        <w:rPr>
          <w:rFonts w:ascii="Arial" w:hAnsi="Arial" w:cs="Arial"/>
          <w:b/>
          <w:sz w:val="22"/>
          <w:szCs w:val="22"/>
        </w:rPr>
        <w:t>NATIONAL ASSEMBLY</w:t>
      </w:r>
    </w:p>
    <w:p w14:paraId="4C76CC7C" w14:textId="77777777" w:rsidR="00241C1A" w:rsidRPr="006D0A7E" w:rsidRDefault="00241C1A" w:rsidP="00241C1A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0A7E">
        <w:rPr>
          <w:rFonts w:ascii="Arial" w:hAnsi="Arial" w:cs="Arial"/>
          <w:b/>
          <w:sz w:val="22"/>
          <w:szCs w:val="22"/>
        </w:rPr>
        <w:t>QUESTION FOR WRITTEN REPLY</w:t>
      </w:r>
    </w:p>
    <w:p w14:paraId="048FA1D1" w14:textId="77777777" w:rsidR="00241C1A" w:rsidRPr="006D0A7E" w:rsidRDefault="00241C1A" w:rsidP="00241C1A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0A7E">
        <w:rPr>
          <w:rFonts w:ascii="Arial" w:hAnsi="Arial" w:cs="Arial"/>
          <w:b/>
          <w:sz w:val="22"/>
          <w:szCs w:val="22"/>
        </w:rPr>
        <w:t>QUESTION NUMBER:</w:t>
      </w:r>
      <w:r w:rsidRPr="006D0A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E5E">
        <w:rPr>
          <w:rFonts w:ascii="Arial" w:hAnsi="Arial" w:cs="Arial"/>
          <w:b/>
          <w:sz w:val="22"/>
          <w:szCs w:val="22"/>
        </w:rPr>
        <w:t>468 [NW486E]</w:t>
      </w:r>
    </w:p>
    <w:p w14:paraId="153F9091" w14:textId="77777777" w:rsidR="00241C1A" w:rsidRPr="006D0A7E" w:rsidRDefault="00241C1A" w:rsidP="00241C1A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0A7E">
        <w:rPr>
          <w:rFonts w:ascii="Arial" w:hAnsi="Arial" w:cs="Arial"/>
          <w:b/>
          <w:sz w:val="22"/>
          <w:szCs w:val="22"/>
        </w:rPr>
        <w:t>DATE OF PUBLICATION: 23 February 2018</w:t>
      </w:r>
    </w:p>
    <w:p w14:paraId="4299C2A6" w14:textId="77777777" w:rsidR="00241C1A" w:rsidRPr="006D0A7E" w:rsidRDefault="00241C1A" w:rsidP="00241C1A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noProof/>
          <w:sz w:val="22"/>
          <w:szCs w:val="22"/>
          <w:lang w:val="af-ZA"/>
        </w:rPr>
      </w:pPr>
      <w:r w:rsidRPr="00DB1E5E">
        <w:rPr>
          <w:rFonts w:ascii="Arial" w:hAnsi="Arial" w:cs="Arial"/>
          <w:b/>
          <w:noProof/>
          <w:sz w:val="22"/>
          <w:szCs w:val="22"/>
          <w:lang w:val="af-ZA"/>
        </w:rPr>
        <w:t>468</w:t>
      </w:r>
      <w:r w:rsidRPr="006D0A7E">
        <w:rPr>
          <w:rFonts w:ascii="Arial" w:hAnsi="Arial" w:cs="Arial"/>
          <w:noProof/>
          <w:sz w:val="22"/>
          <w:szCs w:val="22"/>
          <w:lang w:val="af-ZA"/>
        </w:rPr>
        <w:t xml:space="preserve"> </w:t>
      </w:r>
      <w:r w:rsidRPr="006D0A7E">
        <w:rPr>
          <w:rFonts w:ascii="Arial" w:hAnsi="Arial" w:cs="Arial"/>
          <w:b/>
          <w:noProof/>
          <w:sz w:val="22"/>
          <w:szCs w:val="22"/>
          <w:lang w:val="af-ZA"/>
        </w:rPr>
        <w:t>Adv A de W Alberts (FF Plus) ask the Minister of Finance:†</w:t>
      </w:r>
    </w:p>
    <w:p w14:paraId="1FCD2815" w14:textId="77777777" w:rsidR="00241C1A" w:rsidRPr="006D0A7E" w:rsidRDefault="00241C1A" w:rsidP="00857651">
      <w:pPr>
        <w:spacing w:before="100" w:beforeAutospacing="1" w:after="100" w:afterAutospacing="1"/>
        <w:ind w:left="90"/>
        <w:jc w:val="both"/>
        <w:outlineLvl w:val="0"/>
        <w:rPr>
          <w:rFonts w:ascii="Arial" w:hAnsi="Arial" w:cs="Arial"/>
          <w:sz w:val="22"/>
          <w:szCs w:val="22"/>
        </w:rPr>
      </w:pPr>
      <w:r w:rsidRPr="006D0A7E">
        <w:rPr>
          <w:rFonts w:ascii="Arial" w:hAnsi="Arial" w:cs="Arial"/>
          <w:noProof/>
          <w:sz w:val="22"/>
          <w:szCs w:val="22"/>
          <w:lang w:val="en"/>
        </w:rPr>
        <w:t>Whether he has found that the R5 billion loan awarded to Eskom by the Government Employees Pension Fund and the Public Investment Corporation meets all legal requirements; if not, (a) why not and (b) what are the relevant details of its implications; if so, (i) what legal requirements were to be complied with and (ii) in what respect was it complied with</w:t>
      </w:r>
      <w:r w:rsidRPr="006D0A7E">
        <w:rPr>
          <w:rFonts w:ascii="Arial" w:hAnsi="Arial" w:cs="Arial"/>
          <w:noProof/>
          <w:sz w:val="22"/>
          <w:szCs w:val="22"/>
          <w:lang w:val="af-ZA"/>
        </w:rPr>
        <w:t>?</w:t>
      </w:r>
      <w:r w:rsidRPr="006D0A7E">
        <w:rPr>
          <w:rFonts w:ascii="Arial" w:hAnsi="Arial" w:cs="Arial"/>
          <w:noProof/>
          <w:sz w:val="22"/>
          <w:szCs w:val="22"/>
          <w:lang w:val="af-ZA"/>
        </w:rPr>
        <w:tab/>
      </w:r>
      <w:r w:rsidRPr="006D0A7E">
        <w:rPr>
          <w:rFonts w:ascii="Arial" w:hAnsi="Arial" w:cs="Arial"/>
          <w:noProof/>
          <w:sz w:val="22"/>
          <w:szCs w:val="22"/>
          <w:lang w:val="af-ZA"/>
        </w:rPr>
        <w:tab/>
      </w:r>
      <w:r w:rsidRPr="006D0A7E">
        <w:rPr>
          <w:rFonts w:ascii="Arial" w:hAnsi="Arial" w:cs="Arial"/>
          <w:noProof/>
          <w:sz w:val="22"/>
          <w:szCs w:val="22"/>
          <w:lang w:val="af-ZA"/>
        </w:rPr>
        <w:tab/>
      </w:r>
      <w:r w:rsidRPr="006D0A7E">
        <w:rPr>
          <w:rFonts w:ascii="Arial" w:hAnsi="Arial" w:cs="Arial"/>
          <w:noProof/>
          <w:sz w:val="22"/>
          <w:szCs w:val="22"/>
          <w:lang w:val="af-ZA"/>
        </w:rPr>
        <w:tab/>
      </w:r>
      <w:r w:rsidRPr="006D0A7E">
        <w:rPr>
          <w:rFonts w:ascii="Arial" w:hAnsi="Arial" w:cs="Arial"/>
          <w:noProof/>
          <w:sz w:val="22"/>
          <w:szCs w:val="22"/>
          <w:lang w:val="af-ZA"/>
        </w:rPr>
        <w:tab/>
      </w:r>
      <w:r w:rsidRPr="006D0A7E">
        <w:rPr>
          <w:rFonts w:ascii="Arial" w:hAnsi="Arial" w:cs="Arial"/>
          <w:noProof/>
          <w:sz w:val="22"/>
          <w:szCs w:val="22"/>
          <w:lang w:val="af-ZA"/>
        </w:rPr>
        <w:tab/>
      </w:r>
      <w:r w:rsidRPr="006D0A7E">
        <w:rPr>
          <w:rFonts w:ascii="Arial" w:hAnsi="Arial" w:cs="Arial"/>
          <w:noProof/>
          <w:sz w:val="22"/>
          <w:szCs w:val="22"/>
          <w:lang w:val="af-ZA"/>
        </w:rPr>
        <w:tab/>
      </w:r>
      <w:r w:rsidRPr="006D0A7E">
        <w:rPr>
          <w:rFonts w:ascii="Arial" w:hAnsi="Arial" w:cs="Arial"/>
          <w:noProof/>
          <w:sz w:val="22"/>
          <w:szCs w:val="22"/>
          <w:lang w:val="af-ZA"/>
        </w:rPr>
        <w:tab/>
      </w:r>
      <w:r w:rsidR="00857651">
        <w:rPr>
          <w:rFonts w:ascii="Arial" w:hAnsi="Arial" w:cs="Arial"/>
          <w:noProof/>
          <w:sz w:val="22"/>
          <w:szCs w:val="22"/>
          <w:lang w:val="af-ZA"/>
        </w:rPr>
        <w:tab/>
      </w:r>
      <w:r w:rsidR="00857651">
        <w:rPr>
          <w:rFonts w:ascii="Arial" w:hAnsi="Arial" w:cs="Arial"/>
          <w:noProof/>
          <w:sz w:val="22"/>
          <w:szCs w:val="22"/>
          <w:lang w:val="af-ZA"/>
        </w:rPr>
        <w:tab/>
      </w:r>
      <w:r w:rsidR="00857651">
        <w:rPr>
          <w:rFonts w:ascii="Arial" w:hAnsi="Arial" w:cs="Arial"/>
          <w:noProof/>
          <w:sz w:val="22"/>
          <w:szCs w:val="22"/>
          <w:lang w:val="af-ZA"/>
        </w:rPr>
        <w:tab/>
      </w:r>
      <w:r w:rsidR="00857651">
        <w:rPr>
          <w:rFonts w:ascii="Arial" w:hAnsi="Arial" w:cs="Arial"/>
          <w:noProof/>
          <w:sz w:val="22"/>
          <w:szCs w:val="22"/>
          <w:lang w:val="af-ZA"/>
        </w:rPr>
        <w:tab/>
      </w:r>
      <w:r w:rsidR="00857651">
        <w:rPr>
          <w:rFonts w:ascii="Arial" w:hAnsi="Arial" w:cs="Arial"/>
          <w:noProof/>
          <w:sz w:val="22"/>
          <w:szCs w:val="22"/>
          <w:lang w:val="af-ZA"/>
        </w:rPr>
        <w:tab/>
      </w:r>
      <w:r w:rsidR="00857651">
        <w:rPr>
          <w:rFonts w:ascii="Arial" w:hAnsi="Arial" w:cs="Arial"/>
          <w:noProof/>
          <w:sz w:val="22"/>
          <w:szCs w:val="22"/>
          <w:lang w:val="af-ZA"/>
        </w:rPr>
        <w:tab/>
      </w:r>
      <w:r w:rsidR="00857651">
        <w:rPr>
          <w:rFonts w:ascii="Arial" w:hAnsi="Arial" w:cs="Arial"/>
          <w:noProof/>
          <w:sz w:val="22"/>
          <w:szCs w:val="22"/>
          <w:lang w:val="af-ZA"/>
        </w:rPr>
        <w:tab/>
      </w:r>
      <w:r w:rsidR="00857651"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>[</w:t>
      </w:r>
      <w:r w:rsidRPr="006D0A7E">
        <w:rPr>
          <w:rFonts w:ascii="Arial" w:hAnsi="Arial" w:cs="Arial"/>
          <w:noProof/>
          <w:sz w:val="22"/>
          <w:szCs w:val="22"/>
          <w:lang w:val="af-ZA"/>
        </w:rPr>
        <w:t>NW486E]</w:t>
      </w:r>
    </w:p>
    <w:p w14:paraId="1C8775F0" w14:textId="77777777" w:rsidR="00241C1A" w:rsidRPr="006D0A7E" w:rsidRDefault="00857651" w:rsidP="00241C1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D0A7E">
        <w:rPr>
          <w:rFonts w:ascii="Arial" w:hAnsi="Arial" w:cs="Arial"/>
          <w:b/>
          <w:sz w:val="22"/>
          <w:szCs w:val="22"/>
        </w:rPr>
        <w:t>REPLY</w:t>
      </w:r>
      <w:r w:rsidR="00241C1A" w:rsidRPr="006D0A7E">
        <w:rPr>
          <w:rFonts w:ascii="Arial" w:hAnsi="Arial" w:cs="Arial"/>
          <w:b/>
          <w:sz w:val="22"/>
          <w:szCs w:val="22"/>
        </w:rPr>
        <w:t>:</w:t>
      </w:r>
    </w:p>
    <w:p w14:paraId="13C43688" w14:textId="77777777" w:rsidR="00241C1A" w:rsidRPr="006D0A7E" w:rsidRDefault="00241C1A" w:rsidP="00241C1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96CB7AD" w14:textId="77777777" w:rsidR="001F4B50" w:rsidRPr="001B0917" w:rsidRDefault="00241C1A" w:rsidP="0085765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0A7E">
        <w:rPr>
          <w:rFonts w:ascii="Arial" w:hAnsi="Arial" w:cs="Arial"/>
          <w:sz w:val="22"/>
          <w:szCs w:val="22"/>
          <w:lang w:val="en-ZA"/>
        </w:rPr>
        <w:t>The National Treasury is confident that in considering this transaction, the leadership of the PIC adhered to all its internal processes that should be complied with.</w:t>
      </w:r>
      <w:r>
        <w:rPr>
          <w:rFonts w:ascii="Arial" w:hAnsi="Arial" w:cs="Arial"/>
          <w:sz w:val="22"/>
          <w:szCs w:val="22"/>
          <w:lang w:val="en-ZA"/>
        </w:rPr>
        <w:t xml:space="preserve">  </w:t>
      </w:r>
      <w:r w:rsidRPr="006D0A7E">
        <w:rPr>
          <w:rFonts w:ascii="Arial" w:hAnsi="Arial" w:cs="Arial"/>
          <w:sz w:val="22"/>
          <w:szCs w:val="22"/>
          <w:lang w:val="en-ZA"/>
        </w:rPr>
        <w:t xml:space="preserve">Furthermore, </w:t>
      </w:r>
      <w:r>
        <w:rPr>
          <w:rFonts w:ascii="Arial" w:hAnsi="Arial" w:cs="Arial"/>
          <w:sz w:val="22"/>
          <w:szCs w:val="22"/>
          <w:lang w:val="en-ZA"/>
        </w:rPr>
        <w:t xml:space="preserve">the </w:t>
      </w:r>
      <w:r w:rsidRPr="006D0A7E">
        <w:rPr>
          <w:rFonts w:ascii="Arial" w:hAnsi="Arial" w:cs="Arial"/>
          <w:sz w:val="22"/>
          <w:szCs w:val="22"/>
          <w:lang w:val="en-ZA"/>
        </w:rPr>
        <w:t>National Treasury is also assured that the approval of this transaction was made in accordance with the established mandate from the GEPF.</w:t>
      </w:r>
      <w:r>
        <w:rPr>
          <w:rFonts w:ascii="Arial" w:hAnsi="Arial" w:cs="Arial"/>
          <w:sz w:val="22"/>
          <w:szCs w:val="22"/>
          <w:lang w:val="en-ZA"/>
        </w:rPr>
        <w:t xml:space="preserve">  </w:t>
      </w:r>
      <w:r w:rsidRPr="006D0A7E">
        <w:rPr>
          <w:rFonts w:ascii="Arial" w:hAnsi="Arial" w:cs="Arial"/>
          <w:sz w:val="22"/>
          <w:szCs w:val="22"/>
          <w:lang w:val="en-ZA"/>
        </w:rPr>
        <w:t>It should be noted that</w:t>
      </w:r>
      <w:r>
        <w:rPr>
          <w:rFonts w:ascii="Arial" w:hAnsi="Arial" w:cs="Arial"/>
          <w:sz w:val="22"/>
          <w:szCs w:val="22"/>
          <w:lang w:val="en-ZA"/>
        </w:rPr>
        <w:t xml:space="preserve"> the</w:t>
      </w:r>
      <w:r w:rsidRPr="006D0A7E">
        <w:rPr>
          <w:rFonts w:ascii="Arial" w:hAnsi="Arial" w:cs="Arial"/>
          <w:sz w:val="22"/>
          <w:szCs w:val="22"/>
          <w:lang w:val="en-ZA"/>
        </w:rPr>
        <w:t xml:space="preserve"> National Treasury was not involved in the engagements surrounding this transaction and therefore does not have all the details that were agreed upon.</w:t>
      </w:r>
      <w:r>
        <w:rPr>
          <w:rFonts w:ascii="Arial" w:hAnsi="Arial" w:cs="Arial"/>
          <w:sz w:val="22"/>
          <w:szCs w:val="22"/>
          <w:lang w:val="en-ZA"/>
        </w:rPr>
        <w:t xml:space="preserve">  The</w:t>
      </w:r>
      <w:r w:rsidRPr="006D0A7E">
        <w:rPr>
          <w:rFonts w:ascii="Arial" w:hAnsi="Arial" w:cs="Arial"/>
          <w:sz w:val="22"/>
          <w:szCs w:val="22"/>
          <w:lang w:val="en-ZA"/>
        </w:rPr>
        <w:t xml:space="preserve"> National Treasury is aware that this is </w:t>
      </w:r>
      <w:r>
        <w:rPr>
          <w:rFonts w:ascii="Arial" w:hAnsi="Arial" w:cs="Arial"/>
          <w:sz w:val="22"/>
          <w:szCs w:val="22"/>
          <w:lang w:val="en-ZA"/>
        </w:rPr>
        <w:t xml:space="preserve">was </w:t>
      </w:r>
      <w:r w:rsidRPr="006D0A7E">
        <w:rPr>
          <w:rFonts w:ascii="Arial" w:hAnsi="Arial" w:cs="Arial"/>
          <w:sz w:val="22"/>
          <w:szCs w:val="22"/>
          <w:lang w:val="en-ZA"/>
        </w:rPr>
        <w:t xml:space="preserve">a short-term facility and Eskom </w:t>
      </w:r>
      <w:r>
        <w:rPr>
          <w:rFonts w:ascii="Arial" w:hAnsi="Arial" w:cs="Arial"/>
          <w:sz w:val="22"/>
          <w:szCs w:val="22"/>
          <w:lang w:val="en-ZA"/>
        </w:rPr>
        <w:t xml:space="preserve">has already paid this facility </w:t>
      </w:r>
      <w:r w:rsidRPr="006D0A7E">
        <w:rPr>
          <w:rFonts w:ascii="Arial" w:hAnsi="Arial" w:cs="Arial"/>
          <w:sz w:val="22"/>
          <w:szCs w:val="22"/>
          <w:lang w:val="en-ZA"/>
        </w:rPr>
        <w:t xml:space="preserve">by the end of the February 2018. </w:t>
      </w:r>
    </w:p>
    <w:p w14:paraId="0ACF5180" w14:textId="77777777"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0014C1"/>
    <w:multiLevelType w:val="hybridMultilevel"/>
    <w:tmpl w:val="91F4EB54"/>
    <w:lvl w:ilvl="0" w:tplc="F40C1B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C2BEF"/>
    <w:rsid w:val="000C48D8"/>
    <w:rsid w:val="000E1B36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41C1A"/>
    <w:rsid w:val="002855CE"/>
    <w:rsid w:val="002867DD"/>
    <w:rsid w:val="002A4157"/>
    <w:rsid w:val="002F6E86"/>
    <w:rsid w:val="003421BD"/>
    <w:rsid w:val="00344553"/>
    <w:rsid w:val="00351BF5"/>
    <w:rsid w:val="003938C9"/>
    <w:rsid w:val="0043065E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2A36"/>
    <w:rsid w:val="00743F26"/>
    <w:rsid w:val="007540E0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57651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2200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C3150"/>
    <w:rsid w:val="00BD31C6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B2463"/>
    <w:rsid w:val="00DC769E"/>
    <w:rsid w:val="00DD5296"/>
    <w:rsid w:val="00DE122E"/>
    <w:rsid w:val="00DE76CB"/>
    <w:rsid w:val="00DF0D26"/>
    <w:rsid w:val="00E347A5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7EA6"/>
    <w:rsid w:val="00FB0ABC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6756FE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1EC2-7BD4-4A1A-8976-0D352664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198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2014-06-25T12:20:00Z</cp:lastPrinted>
  <dcterms:created xsi:type="dcterms:W3CDTF">2018-05-03T09:28:00Z</dcterms:created>
  <dcterms:modified xsi:type="dcterms:W3CDTF">2018-05-03T09:28:00Z</dcterms:modified>
</cp:coreProperties>
</file>