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B45" w:rsidRPr="004B29BD" w:rsidRDefault="00290B45" w:rsidP="00290B45">
      <w:pPr>
        <w:jc w:val="center"/>
        <w:rPr>
          <w:rFonts w:cs="Arial"/>
          <w:b/>
          <w:bCs/>
          <w:sz w:val="32"/>
          <w:szCs w:val="32"/>
        </w:rPr>
      </w:pPr>
      <w:r w:rsidRPr="004B29BD">
        <w:rPr>
          <w:rFonts w:cs="Arial"/>
          <w:b/>
          <w:bCs/>
          <w:sz w:val="32"/>
          <w:szCs w:val="32"/>
        </w:rPr>
        <w:t>NATIONAL ASSEMBLY</w:t>
      </w:r>
    </w:p>
    <w:p w:rsidR="00290B45" w:rsidRDefault="00290B45" w:rsidP="00290B45">
      <w:pPr>
        <w:spacing w:after="0"/>
        <w:jc w:val="both"/>
        <w:rPr>
          <w:rFonts w:cs="Arial"/>
          <w:b/>
          <w:bCs/>
          <w:color w:val="FF0000"/>
          <w:sz w:val="32"/>
          <w:szCs w:val="32"/>
          <w:u w:val="single"/>
        </w:rPr>
      </w:pPr>
    </w:p>
    <w:p w:rsidR="00290B45" w:rsidRPr="004B29BD" w:rsidRDefault="00290B45" w:rsidP="00290B45">
      <w:pPr>
        <w:spacing w:after="0"/>
        <w:jc w:val="both"/>
        <w:rPr>
          <w:rFonts w:cs="Arial"/>
          <w:b/>
          <w:sz w:val="32"/>
          <w:szCs w:val="32"/>
          <w:u w:val="single"/>
        </w:rPr>
      </w:pPr>
      <w:bookmarkStart w:id="0" w:name="_GoBack"/>
      <w:bookmarkEnd w:id="0"/>
      <w:r w:rsidRPr="004B29BD">
        <w:rPr>
          <w:rFonts w:cs="Arial"/>
          <w:b/>
          <w:bCs/>
          <w:sz w:val="32"/>
          <w:szCs w:val="32"/>
          <w:u w:val="single"/>
        </w:rPr>
        <w:t>QUESTION No.</w:t>
      </w:r>
      <w:r w:rsidRPr="004B29BD">
        <w:rPr>
          <w:rFonts w:cs="Arial"/>
          <w:b/>
          <w:sz w:val="32"/>
          <w:szCs w:val="32"/>
          <w:u w:val="single"/>
        </w:rPr>
        <w:t xml:space="preserve"> 464-2020 </w:t>
      </w:r>
    </w:p>
    <w:p w:rsidR="00290B45" w:rsidRPr="004B29BD" w:rsidRDefault="00290B45" w:rsidP="00290B45">
      <w:pPr>
        <w:spacing w:after="0"/>
        <w:jc w:val="both"/>
        <w:rPr>
          <w:rFonts w:cs="Arial"/>
          <w:b/>
          <w:bCs/>
          <w:sz w:val="32"/>
          <w:szCs w:val="32"/>
          <w:u w:val="single"/>
        </w:rPr>
      </w:pPr>
      <w:r w:rsidRPr="004B29BD">
        <w:rPr>
          <w:rFonts w:cs="Arial"/>
          <w:b/>
          <w:bCs/>
          <w:sz w:val="32"/>
          <w:szCs w:val="32"/>
          <w:u w:val="single"/>
        </w:rPr>
        <w:t xml:space="preserve">FOR WRITTE REPLY </w:t>
      </w:r>
    </w:p>
    <w:p w:rsidR="00290B45" w:rsidRPr="004B29BD" w:rsidRDefault="00290B45" w:rsidP="00290B45">
      <w:pPr>
        <w:spacing w:after="0"/>
        <w:jc w:val="both"/>
        <w:rPr>
          <w:rFonts w:cs="Arial"/>
          <w:b/>
          <w:color w:val="FF0000"/>
          <w:sz w:val="32"/>
          <w:szCs w:val="32"/>
        </w:rPr>
      </w:pPr>
      <w:r w:rsidRPr="004B29BD">
        <w:rPr>
          <w:rFonts w:cs="Arial"/>
          <w:b/>
          <w:bCs/>
          <w:sz w:val="32"/>
          <w:szCs w:val="32"/>
        </w:rPr>
        <w:t>INTERNAL QUESTION PAPER NO.4</w:t>
      </w:r>
      <w:r w:rsidRPr="004B29BD">
        <w:rPr>
          <w:rFonts w:cs="Arial"/>
          <w:b/>
          <w:sz w:val="32"/>
          <w:szCs w:val="32"/>
        </w:rPr>
        <w:t xml:space="preserve">-2021, DATE OF PUBLICATION 26 FEBRUARY 2021: </w:t>
      </w:r>
    </w:p>
    <w:p w:rsidR="00290B45" w:rsidRPr="004B29BD" w:rsidRDefault="00290B45" w:rsidP="00290B45">
      <w:pPr>
        <w:spacing w:after="0"/>
        <w:jc w:val="both"/>
        <w:rPr>
          <w:rFonts w:cs="Arial"/>
          <w:b/>
          <w:sz w:val="32"/>
          <w:szCs w:val="32"/>
        </w:rPr>
      </w:pPr>
      <w:r w:rsidRPr="004B29BD">
        <w:rPr>
          <w:rFonts w:cs="Arial"/>
          <w:b/>
          <w:bCs/>
          <w:sz w:val="32"/>
          <w:szCs w:val="32"/>
        </w:rPr>
        <w:t>“</w:t>
      </w:r>
      <w:r w:rsidRPr="004B29BD">
        <w:rPr>
          <w:rFonts w:cs="Arial"/>
          <w:b/>
          <w:sz w:val="32"/>
          <w:szCs w:val="32"/>
        </w:rPr>
        <w:t>Mrs V van Dyk (DA) to ask the Minister of Sport, Arts and Culture:</w:t>
      </w:r>
    </w:p>
    <w:p w:rsidR="00290B45" w:rsidRPr="004B29BD" w:rsidRDefault="00290B45" w:rsidP="00290B45">
      <w:pPr>
        <w:jc w:val="both"/>
        <w:rPr>
          <w:rFonts w:cs="Arial"/>
          <w:b/>
          <w:sz w:val="32"/>
          <w:szCs w:val="32"/>
        </w:rPr>
      </w:pPr>
      <w:r w:rsidRPr="004B29BD">
        <w:rPr>
          <w:rFonts w:cs="Arial"/>
          <w:sz w:val="32"/>
          <w:szCs w:val="32"/>
        </w:rPr>
        <w:t xml:space="preserve">(a). </w:t>
      </w:r>
      <w:r w:rsidRPr="004B29BD">
        <w:rPr>
          <w:rFonts w:cs="Arial"/>
          <w:sz w:val="32"/>
          <w:szCs w:val="32"/>
        </w:rPr>
        <w:tab/>
        <w:t xml:space="preserve">What total number of curatorial positions in the various collections are vacant at </w:t>
      </w:r>
      <w:r w:rsidRPr="004B29BD">
        <w:rPr>
          <w:rFonts w:cs="Arial"/>
          <w:sz w:val="32"/>
          <w:szCs w:val="32"/>
        </w:rPr>
        <w:tab/>
        <w:t>present at the Iziko Museums of South Africa and (b)(</w:t>
      </w:r>
      <w:proofErr w:type="spellStart"/>
      <w:r w:rsidRPr="004B29BD">
        <w:rPr>
          <w:rFonts w:cs="Arial"/>
          <w:sz w:val="32"/>
          <w:szCs w:val="32"/>
        </w:rPr>
        <w:t>i</w:t>
      </w:r>
      <w:proofErr w:type="spellEnd"/>
      <w:r w:rsidRPr="004B29BD">
        <w:rPr>
          <w:rFonts w:cs="Arial"/>
          <w:sz w:val="32"/>
          <w:szCs w:val="32"/>
        </w:rPr>
        <w:t xml:space="preserve">) how long have the </w:t>
      </w:r>
      <w:r w:rsidRPr="004B29BD">
        <w:rPr>
          <w:rFonts w:cs="Arial"/>
          <w:sz w:val="32"/>
          <w:szCs w:val="32"/>
        </w:rPr>
        <w:tab/>
      </w:r>
      <w:r>
        <w:rPr>
          <w:rFonts w:cs="Arial"/>
          <w:sz w:val="32"/>
          <w:szCs w:val="32"/>
        </w:rPr>
        <w:t xml:space="preserve">specified </w:t>
      </w:r>
      <w:r w:rsidRPr="004B29BD">
        <w:rPr>
          <w:rFonts w:cs="Arial"/>
          <w:sz w:val="32"/>
          <w:szCs w:val="32"/>
        </w:rPr>
        <w:t>positions been vacant and (ii) what ha</w:t>
      </w:r>
      <w:r>
        <w:rPr>
          <w:rFonts w:cs="Arial"/>
          <w:sz w:val="32"/>
          <w:szCs w:val="32"/>
        </w:rPr>
        <w:t xml:space="preserve">s he found to be the reason(s) for </w:t>
      </w:r>
      <w:r w:rsidRPr="004B29BD">
        <w:rPr>
          <w:rFonts w:cs="Arial"/>
          <w:sz w:val="32"/>
          <w:szCs w:val="32"/>
        </w:rPr>
        <w:t>this?</w:t>
      </w:r>
      <w:r w:rsidRPr="004B29BD">
        <w:rPr>
          <w:rFonts w:cs="Arial"/>
          <w:sz w:val="32"/>
          <w:szCs w:val="32"/>
        </w:rPr>
        <w:tab/>
        <w:t xml:space="preserve">    </w:t>
      </w:r>
      <w:r w:rsidRPr="004B29BD">
        <w:rPr>
          <w:rFonts w:cs="Arial"/>
          <w:b/>
          <w:sz w:val="32"/>
          <w:szCs w:val="32"/>
        </w:rPr>
        <w:t>NW520E</w:t>
      </w:r>
    </w:p>
    <w:p w:rsidR="00290B45" w:rsidRPr="004B29BD" w:rsidRDefault="00290B45" w:rsidP="00290B45">
      <w:pPr>
        <w:jc w:val="both"/>
        <w:rPr>
          <w:rFonts w:cs="Arial"/>
          <w:b/>
          <w:sz w:val="32"/>
          <w:szCs w:val="32"/>
        </w:rPr>
      </w:pPr>
      <w:r w:rsidRPr="004B29BD">
        <w:rPr>
          <w:rFonts w:cs="Arial"/>
          <w:b/>
          <w:sz w:val="32"/>
          <w:szCs w:val="32"/>
        </w:rPr>
        <w:t>REPLY</w:t>
      </w:r>
    </w:p>
    <w:p w:rsidR="00290B45" w:rsidRPr="004B29BD" w:rsidRDefault="00290B45" w:rsidP="00290B45">
      <w:pPr>
        <w:pStyle w:val="Default"/>
        <w:numPr>
          <w:ilvl w:val="0"/>
          <w:numId w:val="1"/>
        </w:numPr>
        <w:spacing w:after="200" w:line="276" w:lineRule="auto"/>
        <w:ind w:hanging="720"/>
        <w:jc w:val="both"/>
        <w:rPr>
          <w:rFonts w:ascii="Arial" w:hAnsi="Arial" w:cs="Arial"/>
          <w:sz w:val="32"/>
          <w:szCs w:val="32"/>
        </w:rPr>
      </w:pPr>
      <w:r w:rsidRPr="004B29BD">
        <w:rPr>
          <w:rFonts w:ascii="Arial" w:hAnsi="Arial" w:cs="Arial"/>
          <w:sz w:val="32"/>
          <w:szCs w:val="32"/>
        </w:rPr>
        <w:t xml:space="preserve">There are 20 curatorial positions. There are 5 vacancies </w:t>
      </w:r>
    </w:p>
    <w:p w:rsidR="00290B45" w:rsidRPr="004B29BD" w:rsidRDefault="00290B45" w:rsidP="00290B45">
      <w:pPr>
        <w:pStyle w:val="Default"/>
        <w:numPr>
          <w:ilvl w:val="0"/>
          <w:numId w:val="1"/>
        </w:numPr>
        <w:spacing w:after="200" w:line="276" w:lineRule="auto"/>
        <w:ind w:hanging="720"/>
        <w:jc w:val="both"/>
        <w:rPr>
          <w:rFonts w:ascii="Arial" w:hAnsi="Arial" w:cs="Arial"/>
          <w:sz w:val="32"/>
          <w:szCs w:val="32"/>
        </w:rPr>
      </w:pPr>
      <w:r w:rsidRPr="004B29BD">
        <w:rPr>
          <w:rFonts w:ascii="Arial" w:hAnsi="Arial" w:cs="Arial"/>
          <w:bCs/>
          <w:sz w:val="32"/>
          <w:szCs w:val="32"/>
        </w:rPr>
        <w:t>(</w:t>
      </w:r>
      <w:proofErr w:type="spellStart"/>
      <w:r w:rsidRPr="004B29BD">
        <w:rPr>
          <w:rFonts w:ascii="Arial" w:hAnsi="Arial" w:cs="Arial"/>
          <w:bCs/>
          <w:sz w:val="32"/>
          <w:szCs w:val="32"/>
        </w:rPr>
        <w:t>i</w:t>
      </w:r>
      <w:proofErr w:type="spellEnd"/>
      <w:r w:rsidRPr="004B29BD">
        <w:rPr>
          <w:rFonts w:ascii="Arial" w:hAnsi="Arial" w:cs="Arial"/>
          <w:bCs/>
          <w:sz w:val="32"/>
          <w:szCs w:val="32"/>
        </w:rPr>
        <w:t xml:space="preserve">) </w:t>
      </w:r>
      <w:r w:rsidRPr="004B29BD">
        <w:rPr>
          <w:rFonts w:ascii="Arial" w:hAnsi="Arial" w:cs="Arial"/>
          <w:sz w:val="32"/>
          <w:szCs w:val="32"/>
        </w:rPr>
        <w:t xml:space="preserve">One position since 2016 and four since 2020 to date </w:t>
      </w:r>
    </w:p>
    <w:p w:rsidR="00290B45" w:rsidRPr="004B29BD" w:rsidRDefault="00290B45" w:rsidP="00290B45">
      <w:pPr>
        <w:pStyle w:val="Default"/>
        <w:spacing w:after="200" w:line="276" w:lineRule="auto"/>
        <w:ind w:left="709"/>
        <w:jc w:val="both"/>
        <w:rPr>
          <w:rFonts w:ascii="Arial" w:hAnsi="Arial" w:cs="Arial"/>
          <w:sz w:val="32"/>
          <w:szCs w:val="32"/>
        </w:rPr>
      </w:pPr>
      <w:r w:rsidRPr="004B29BD">
        <w:rPr>
          <w:rFonts w:ascii="Arial" w:hAnsi="Arial" w:cs="Arial"/>
          <w:bCs/>
          <w:sz w:val="32"/>
          <w:szCs w:val="32"/>
        </w:rPr>
        <w:t>(ii)</w:t>
      </w:r>
      <w:r w:rsidRPr="004B29BD">
        <w:rPr>
          <w:rFonts w:ascii="Arial" w:hAnsi="Arial" w:cs="Arial"/>
          <w:b/>
          <w:bCs/>
          <w:sz w:val="32"/>
          <w:szCs w:val="32"/>
        </w:rPr>
        <w:t xml:space="preserve"> </w:t>
      </w:r>
      <w:r w:rsidRPr="004B29BD">
        <w:rPr>
          <w:rFonts w:ascii="Arial" w:hAnsi="Arial" w:cs="Arial"/>
          <w:sz w:val="32"/>
          <w:szCs w:val="32"/>
        </w:rPr>
        <w:t>There have been retirements and resignations. The institution was in the process of filling some of these positions with the limited funding it had but the global pandemic struck and financial austerity measures were imposed by National Treasury. This has severely affected the recruitment of staff at the Iziko Museums of South Africa.</w:t>
      </w:r>
    </w:p>
    <w:p w:rsidR="00290B45" w:rsidRPr="004B29BD" w:rsidRDefault="00290B45" w:rsidP="00290B45">
      <w:pPr>
        <w:rPr>
          <w:rFonts w:cs="Arial"/>
          <w:sz w:val="32"/>
          <w:szCs w:val="32"/>
        </w:rPr>
      </w:pPr>
    </w:p>
    <w:p w:rsidR="006A33F5" w:rsidRDefault="00DB194F"/>
    <w:sectPr w:rsidR="006A33F5" w:rsidSect="007733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35082"/>
    <w:multiLevelType w:val="hybridMultilevel"/>
    <w:tmpl w:val="3A5C6C2E"/>
    <w:lvl w:ilvl="0" w:tplc="5CDA950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0B45"/>
    <w:rsid w:val="00290B45"/>
    <w:rsid w:val="00773399"/>
    <w:rsid w:val="00BE5DFB"/>
    <w:rsid w:val="00DB194F"/>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B45"/>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0B45"/>
    <w:pPr>
      <w:autoSpaceDE w:val="0"/>
      <w:autoSpaceDN w:val="0"/>
      <w:adjustRightInd w:val="0"/>
      <w:spacing w:after="0" w:line="240" w:lineRule="auto"/>
    </w:pPr>
    <w:rPr>
      <w:rFonts w:ascii="Calibri" w:hAnsi="Calibri" w:cs="Calibri"/>
      <w:color w:val="000000"/>
      <w:sz w:val="24"/>
      <w:szCs w:val="24"/>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2021-04-06T20:40:00Z</dcterms:created>
  <dcterms:modified xsi:type="dcterms:W3CDTF">2021-04-06T20:40:00Z</dcterms:modified>
</cp:coreProperties>
</file>