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Default="0041718E" w:rsidP="003D7858">
      <w:pPr>
        <w:jc w:val="center"/>
      </w:pPr>
      <w:r>
        <w:rPr>
          <w:noProof/>
          <w:lang w:val="en-ZA" w:eastAsia="en-ZA"/>
        </w:rPr>
        <w:t xml:space="preserve"> </w:t>
      </w:r>
      <w:r w:rsidR="009E6FD1">
        <w:rPr>
          <w:noProof/>
          <w:lang w:val="en-ZA" w:eastAsia="en-ZA"/>
        </w:rPr>
        <w:drawing>
          <wp:inline distT="0" distB="0" distL="0" distR="0">
            <wp:extent cx="2428875" cy="1514475"/>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14475"/>
                    </a:xfrm>
                    <a:prstGeom prst="rect">
                      <a:avLst/>
                    </a:prstGeom>
                    <a:noFill/>
                    <a:ln w="9525">
                      <a:noFill/>
                      <a:miter lim="800000"/>
                      <a:headEnd/>
                      <a:tailEnd/>
                    </a:ln>
                  </pic:spPr>
                </pic:pic>
              </a:graphicData>
            </a:graphic>
          </wp:inline>
        </w:drawing>
      </w:r>
    </w:p>
    <w:p w:rsidR="00C3677B" w:rsidRPr="00740B88" w:rsidRDefault="00C3677B" w:rsidP="003D7858">
      <w:pPr>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8734A">
      <w:pPr>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0F7AC3">
        <w:rPr>
          <w:rFonts w:ascii="Arial" w:hAnsi="Arial" w:cs="Arial"/>
          <w:b/>
          <w:bCs/>
        </w:rPr>
        <w:t>453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F7AC3">
        <w:rPr>
          <w:rFonts w:ascii="Arial" w:hAnsi="Arial" w:cs="Arial"/>
          <w:b/>
          <w:bCs/>
          <w:u w:val="single"/>
        </w:rPr>
        <w:t>10</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F7AC3">
        <w:rPr>
          <w:rFonts w:ascii="Arial" w:hAnsi="Arial" w:cs="Arial"/>
          <w:b/>
          <w:bCs/>
          <w:u w:val="single"/>
        </w:rPr>
        <w:t>09</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0F7AC3" w:rsidRPr="000F7AC3" w:rsidRDefault="000F7AC3" w:rsidP="000F7AC3">
      <w:pPr>
        <w:spacing w:before="100" w:beforeAutospacing="1" w:after="100" w:afterAutospacing="1" w:line="240" w:lineRule="auto"/>
        <w:ind w:left="720" w:hanging="720"/>
        <w:jc w:val="both"/>
        <w:rPr>
          <w:rFonts w:ascii="Arial" w:hAnsi="Arial" w:cs="Arial"/>
          <w:b/>
          <w:lang w:val="en-ZA"/>
        </w:rPr>
      </w:pPr>
      <w:r w:rsidRPr="000F7AC3">
        <w:rPr>
          <w:rFonts w:ascii="Arial" w:hAnsi="Arial" w:cs="Arial"/>
          <w:b/>
          <w:lang w:val="en-ZA"/>
        </w:rPr>
        <w:t>Mr T J Brauteseth (DA) to ask the Minister of Higher Education and Training:</w:t>
      </w:r>
    </w:p>
    <w:p w:rsidR="000F7AC3" w:rsidRPr="000F7AC3" w:rsidRDefault="000F7AC3" w:rsidP="009177E9">
      <w:pPr>
        <w:spacing w:before="100" w:beforeAutospacing="1" w:after="100" w:afterAutospacing="1" w:line="360" w:lineRule="auto"/>
        <w:jc w:val="both"/>
        <w:rPr>
          <w:rFonts w:ascii="Arial" w:hAnsi="Arial" w:cs="Arial"/>
          <w:lang w:val="en-ZA"/>
        </w:rPr>
      </w:pPr>
      <w:r w:rsidRPr="000F7AC3">
        <w:rPr>
          <w:rFonts w:ascii="Arial" w:hAnsi="Arial" w:cs="Arial"/>
          <w:lang w:val="en-ZA"/>
        </w:rPr>
        <w:t>Whether his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Pr="000F7AC3">
        <w:rPr>
          <w:rFonts w:ascii="Arial" w:hAnsi="Arial" w:cs="Arial"/>
          <w:lang w:val="en-ZA"/>
        </w:rPr>
        <w:tab/>
      </w:r>
      <w:r w:rsidRPr="000F7AC3">
        <w:rPr>
          <w:rFonts w:ascii="Arial" w:hAnsi="Arial" w:cs="Arial"/>
          <w:lang w:val="en-ZA"/>
        </w:rPr>
        <w:tab/>
      </w:r>
      <w:r w:rsidRPr="000F7AC3">
        <w:rPr>
          <w:rFonts w:ascii="Arial" w:hAnsi="Arial" w:cs="Arial"/>
          <w:lang w:val="en-ZA"/>
        </w:rPr>
        <w:tab/>
      </w:r>
    </w:p>
    <w:p w:rsidR="000F7AC3" w:rsidRPr="009177E9" w:rsidRDefault="000F7AC3" w:rsidP="009177E9">
      <w:pPr>
        <w:spacing w:before="100" w:beforeAutospacing="1" w:after="100" w:afterAutospacing="1" w:line="240" w:lineRule="auto"/>
        <w:jc w:val="right"/>
        <w:rPr>
          <w:rFonts w:ascii="Arial" w:hAnsi="Arial" w:cs="Arial"/>
          <w:b/>
          <w:sz w:val="20"/>
          <w:lang w:val="en-ZA"/>
        </w:rPr>
      </w:pPr>
      <w:r w:rsidRPr="009177E9">
        <w:rPr>
          <w:rFonts w:ascii="Arial" w:hAnsi="Arial" w:cs="Arial"/>
          <w:b/>
          <w:sz w:val="20"/>
          <w:lang w:val="en-ZA"/>
        </w:rPr>
        <w:t>NW509E</w:t>
      </w:r>
    </w:p>
    <w:p w:rsidR="008458E4" w:rsidRPr="008458E4" w:rsidRDefault="008458E4" w:rsidP="008458E4">
      <w:pPr>
        <w:spacing w:before="100" w:beforeAutospacing="1" w:after="100" w:afterAutospacing="1" w:line="259" w:lineRule="auto"/>
        <w:ind w:left="7200" w:firstLine="720"/>
        <w:jc w:val="both"/>
        <w:rPr>
          <w:rFonts w:ascii="Arial" w:hAnsi="Arial" w:cs="Arial"/>
          <w:b/>
          <w:lang w:val="en-ZA"/>
        </w:rPr>
      </w:pPr>
    </w:p>
    <w:p w:rsidR="008458E4" w:rsidRDefault="008458E4" w:rsidP="001F7966">
      <w:pPr>
        <w:spacing w:before="100" w:beforeAutospacing="1" w:after="100" w:afterAutospacing="1" w:line="259" w:lineRule="auto"/>
        <w:jc w:val="both"/>
        <w:outlineLvl w:val="0"/>
        <w:rPr>
          <w:rFonts w:eastAsia="Times New Roman"/>
          <w:b/>
        </w:rPr>
      </w:pPr>
    </w:p>
    <w:p w:rsidR="00284BC9" w:rsidRDefault="00284BC9" w:rsidP="001F7966">
      <w:pPr>
        <w:spacing w:before="100" w:beforeAutospacing="1" w:after="100" w:afterAutospacing="1" w:line="259" w:lineRule="auto"/>
        <w:jc w:val="both"/>
        <w:outlineLvl w:val="0"/>
        <w:rPr>
          <w:rFonts w:ascii="Arial" w:hAnsi="Arial" w:cs="Arial"/>
          <w:b/>
        </w:rPr>
      </w:pPr>
    </w:p>
    <w:p w:rsidR="005A2660" w:rsidRDefault="005A2660" w:rsidP="001F7966">
      <w:pPr>
        <w:spacing w:before="100" w:beforeAutospacing="1" w:after="100" w:afterAutospacing="1" w:line="259" w:lineRule="auto"/>
        <w:jc w:val="both"/>
        <w:outlineLvl w:val="0"/>
        <w:rPr>
          <w:rFonts w:ascii="Arial" w:hAnsi="Arial" w:cs="Arial"/>
          <w:b/>
        </w:rPr>
      </w:pPr>
    </w:p>
    <w:p w:rsidR="00A6736B" w:rsidRDefault="00A6736B" w:rsidP="001F7966">
      <w:pPr>
        <w:spacing w:before="100" w:beforeAutospacing="1" w:after="100" w:afterAutospacing="1" w:line="259" w:lineRule="auto"/>
        <w:jc w:val="both"/>
        <w:outlineLvl w:val="0"/>
        <w:rPr>
          <w:rFonts w:ascii="Arial" w:hAnsi="Arial" w:cs="Arial"/>
          <w:b/>
        </w:rPr>
      </w:pPr>
    </w:p>
    <w:p w:rsidR="0032116C" w:rsidRDefault="0032116C" w:rsidP="001F7966">
      <w:pPr>
        <w:spacing w:before="100" w:beforeAutospacing="1" w:after="100" w:afterAutospacing="1" w:line="259" w:lineRule="auto"/>
        <w:jc w:val="both"/>
        <w:outlineLvl w:val="0"/>
        <w:rPr>
          <w:rFonts w:ascii="Arial" w:hAnsi="Arial" w:cs="Arial"/>
          <w:b/>
        </w:rPr>
      </w:pPr>
    </w:p>
    <w:p w:rsidR="00C3677B" w:rsidRDefault="00B12389" w:rsidP="001F7966">
      <w:pPr>
        <w:spacing w:before="100" w:beforeAutospacing="1" w:after="100" w:afterAutospacing="1" w:line="259" w:lineRule="auto"/>
        <w:jc w:val="both"/>
        <w:outlineLvl w:val="0"/>
        <w:rPr>
          <w:rFonts w:ascii="Arial" w:hAnsi="Arial" w:cs="Arial"/>
          <w:b/>
        </w:rPr>
      </w:pPr>
      <w:r w:rsidRPr="00F61F23">
        <w:rPr>
          <w:rFonts w:ascii="Arial" w:hAnsi="Arial" w:cs="Arial"/>
          <w:b/>
        </w:rPr>
        <w:t>R</w:t>
      </w:r>
      <w:r w:rsidR="00FC1A3C" w:rsidRPr="00F61F23">
        <w:rPr>
          <w:rFonts w:ascii="Arial" w:hAnsi="Arial" w:cs="Arial"/>
          <w:b/>
        </w:rPr>
        <w:t>EPLY:</w:t>
      </w:r>
    </w:p>
    <w:p w:rsidR="00F90481" w:rsidRPr="007E6B76" w:rsidRDefault="009177E9" w:rsidP="00F90481">
      <w:pPr>
        <w:rPr>
          <w:rFonts w:ascii="Arial" w:hAnsi="Arial" w:cs="Arial"/>
        </w:rPr>
      </w:pPr>
      <w:r w:rsidRPr="007E6B76">
        <w:rPr>
          <w:rFonts w:ascii="Arial" w:hAnsi="Arial" w:cs="Arial"/>
        </w:rPr>
        <w:t xml:space="preserve">The Department </w:t>
      </w:r>
      <w:r w:rsidR="001F0417" w:rsidRPr="007E6B76">
        <w:rPr>
          <w:rFonts w:ascii="Arial" w:hAnsi="Arial" w:cs="Arial"/>
        </w:rPr>
        <w:t>has not procured any services from</w:t>
      </w:r>
      <w:r w:rsidR="00F90481" w:rsidRPr="007E6B76">
        <w:rPr>
          <w:rFonts w:ascii="Arial" w:hAnsi="Arial" w:cs="Arial"/>
        </w:rPr>
        <w:t xml:space="preserve"> / </w:t>
      </w:r>
      <w:r w:rsidR="00F90481" w:rsidRPr="007E6B76">
        <w:rPr>
          <w:rFonts w:ascii="Arial" w:hAnsi="Arial" w:cs="Arial"/>
          <w:lang w:val="en-ZA"/>
        </w:rPr>
        <w:t>or made any payments to (a) Mr Mzwanele Manyi, (b) the Progressive Professionals Forum, (c) the Decolonisation Fund and/or (d) the Black Business Council</w:t>
      </w:r>
    </w:p>
    <w:p w:rsidR="009177E9" w:rsidRPr="007E6B76" w:rsidRDefault="009177E9" w:rsidP="009177E9">
      <w:pPr>
        <w:spacing w:before="100" w:beforeAutospacing="1" w:after="100" w:afterAutospacing="1" w:line="360" w:lineRule="auto"/>
        <w:jc w:val="both"/>
        <w:outlineLvl w:val="0"/>
      </w:pPr>
    </w:p>
    <w:p w:rsidR="00E103E5" w:rsidRPr="00A237EC" w:rsidRDefault="00E103E5" w:rsidP="00C5785E">
      <w:pPr>
        <w:spacing w:after="0" w:line="360" w:lineRule="auto"/>
        <w:rPr>
          <w:rFonts w:ascii="Arial" w:hAnsi="Arial" w:cs="Arial"/>
        </w:rPr>
      </w:pPr>
    </w:p>
    <w:p w:rsidR="00E103E5" w:rsidRDefault="00E103E5" w:rsidP="00C5785E">
      <w:pPr>
        <w:spacing w:after="0" w:line="360" w:lineRule="auto"/>
        <w:rPr>
          <w:rFonts w:ascii="Arial" w:hAnsi="Arial" w:cs="Arial"/>
          <w:b/>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9D0817" w:rsidRDefault="009D0817" w:rsidP="00CD33FE">
      <w:pPr>
        <w:spacing w:line="360" w:lineRule="auto"/>
        <w:jc w:val="both"/>
        <w:rPr>
          <w:rFonts w:ascii="Arial" w:hAnsi="Arial" w:cs="Arial"/>
        </w:rPr>
      </w:pPr>
    </w:p>
    <w:p w:rsidR="00C654A2" w:rsidRPr="009177E9" w:rsidRDefault="00CC27E4" w:rsidP="009177E9">
      <w:pPr>
        <w:spacing w:line="360" w:lineRule="auto"/>
        <w:jc w:val="both"/>
        <w:rPr>
          <w:rFonts w:ascii="Arial" w:hAnsi="Arial" w:cs="Arial"/>
        </w:rPr>
      </w:pPr>
      <w:r w:rsidRPr="009177E9">
        <w:rPr>
          <w:rFonts w:ascii="Arial" w:hAnsi="Arial" w:cs="Arial"/>
        </w:rPr>
        <w:t>COMPILER/CONTACT PERSONS:</w:t>
      </w:r>
      <w:r w:rsidR="009177E9" w:rsidRPr="009177E9">
        <w:rPr>
          <w:rFonts w:ascii="Arial" w:hAnsi="Arial" w:cs="Arial"/>
        </w:rPr>
        <w:t xml:space="preserve"> Mr TW Tredoux</w:t>
      </w:r>
    </w:p>
    <w:p w:rsidR="00C3677B" w:rsidRPr="009177E9" w:rsidRDefault="00CC27E4" w:rsidP="009177E9">
      <w:pPr>
        <w:spacing w:line="360" w:lineRule="auto"/>
        <w:jc w:val="both"/>
        <w:rPr>
          <w:rFonts w:ascii="Arial" w:hAnsi="Arial" w:cs="Arial"/>
        </w:rPr>
      </w:pPr>
      <w:r w:rsidRPr="009177E9">
        <w:rPr>
          <w:rFonts w:ascii="Arial" w:hAnsi="Arial" w:cs="Arial"/>
        </w:rPr>
        <w:t>EXT:</w:t>
      </w:r>
      <w:r w:rsidR="009177E9" w:rsidRPr="009177E9">
        <w:rPr>
          <w:rFonts w:ascii="Arial" w:hAnsi="Arial" w:cs="Arial"/>
        </w:rPr>
        <w:t xml:space="preserve"> 5079</w:t>
      </w:r>
    </w:p>
    <w:p w:rsidR="00C3677B" w:rsidRPr="009177E9" w:rsidRDefault="00C3677B" w:rsidP="009177E9">
      <w:pPr>
        <w:spacing w:line="360" w:lineRule="auto"/>
        <w:jc w:val="both"/>
        <w:rPr>
          <w:rFonts w:ascii="Arial" w:hAnsi="Arial" w:cs="Arial"/>
        </w:rPr>
      </w:pPr>
    </w:p>
    <w:p w:rsidR="003E455E" w:rsidRPr="009177E9" w:rsidRDefault="003E455E" w:rsidP="009177E9">
      <w:pPr>
        <w:spacing w:line="360" w:lineRule="auto"/>
        <w:jc w:val="both"/>
        <w:rPr>
          <w:rFonts w:ascii="Arial" w:hAnsi="Arial" w:cs="Arial"/>
        </w:rPr>
      </w:pPr>
    </w:p>
    <w:p w:rsidR="00A0228E" w:rsidRPr="009177E9" w:rsidRDefault="00A0228E" w:rsidP="009177E9">
      <w:pPr>
        <w:spacing w:line="360" w:lineRule="auto"/>
        <w:jc w:val="both"/>
        <w:rPr>
          <w:rFonts w:ascii="Arial" w:hAnsi="Arial" w:cs="Arial"/>
        </w:rPr>
      </w:pPr>
    </w:p>
    <w:p w:rsidR="00C3677B" w:rsidRPr="009177E9" w:rsidRDefault="00C3677B" w:rsidP="009177E9">
      <w:pPr>
        <w:spacing w:line="360" w:lineRule="auto"/>
        <w:jc w:val="both"/>
        <w:rPr>
          <w:rFonts w:ascii="Arial" w:hAnsi="Arial" w:cs="Arial"/>
        </w:rPr>
      </w:pPr>
      <w:r w:rsidRPr="009177E9">
        <w:rPr>
          <w:rFonts w:ascii="Arial" w:hAnsi="Arial" w:cs="Arial"/>
        </w:rPr>
        <w:t>DIRECTOR –</w:t>
      </w:r>
      <w:r w:rsidR="00DE6F6F" w:rsidRPr="009177E9">
        <w:rPr>
          <w:rFonts w:ascii="Arial" w:hAnsi="Arial" w:cs="Arial"/>
        </w:rPr>
        <w:t xml:space="preserve"> </w:t>
      </w:r>
      <w:r w:rsidRPr="009177E9">
        <w:rPr>
          <w:rFonts w:ascii="Arial" w:hAnsi="Arial" w:cs="Arial"/>
        </w:rPr>
        <w:t>GENERAL</w:t>
      </w:r>
    </w:p>
    <w:p w:rsidR="00C3677B" w:rsidRPr="009177E9" w:rsidRDefault="00C3677B" w:rsidP="009177E9">
      <w:pPr>
        <w:spacing w:line="360" w:lineRule="auto"/>
        <w:jc w:val="both"/>
        <w:rPr>
          <w:rFonts w:ascii="Arial" w:hAnsi="Arial" w:cs="Arial"/>
        </w:rPr>
      </w:pPr>
      <w:r w:rsidRPr="009177E9">
        <w:rPr>
          <w:rFonts w:ascii="Arial" w:hAnsi="Arial" w:cs="Arial"/>
        </w:rPr>
        <w:t>STATUS:</w:t>
      </w:r>
    </w:p>
    <w:p w:rsidR="00C3677B" w:rsidRPr="009177E9" w:rsidRDefault="00C3677B" w:rsidP="009177E9">
      <w:pPr>
        <w:spacing w:line="360" w:lineRule="auto"/>
        <w:jc w:val="both"/>
        <w:rPr>
          <w:rFonts w:ascii="Arial" w:hAnsi="Arial" w:cs="Arial"/>
        </w:rPr>
      </w:pPr>
      <w:r w:rsidRPr="009177E9">
        <w:rPr>
          <w:rFonts w:ascii="Arial" w:hAnsi="Arial" w:cs="Arial"/>
        </w:rPr>
        <w:t>DATE:</w:t>
      </w:r>
    </w:p>
    <w:p w:rsidR="00245A6B" w:rsidRPr="009177E9" w:rsidRDefault="00245A6B" w:rsidP="009177E9">
      <w:pPr>
        <w:spacing w:line="360" w:lineRule="auto"/>
        <w:jc w:val="both"/>
        <w:rPr>
          <w:rFonts w:ascii="Arial" w:hAnsi="Arial" w:cs="Arial"/>
        </w:rPr>
      </w:pPr>
    </w:p>
    <w:p w:rsidR="003E455E" w:rsidRPr="009177E9" w:rsidRDefault="003E455E" w:rsidP="009177E9">
      <w:pPr>
        <w:spacing w:line="360" w:lineRule="auto"/>
        <w:jc w:val="both"/>
        <w:rPr>
          <w:rFonts w:ascii="Arial" w:hAnsi="Arial" w:cs="Arial"/>
        </w:rPr>
      </w:pPr>
    </w:p>
    <w:p w:rsidR="00A0228E" w:rsidRPr="009177E9" w:rsidRDefault="00A0228E" w:rsidP="009177E9">
      <w:pPr>
        <w:spacing w:line="360" w:lineRule="auto"/>
        <w:jc w:val="both"/>
        <w:rPr>
          <w:rFonts w:ascii="Arial" w:hAnsi="Arial" w:cs="Arial"/>
        </w:rPr>
      </w:pPr>
    </w:p>
    <w:p w:rsidR="003E455E" w:rsidRPr="009177E9" w:rsidRDefault="003E455E" w:rsidP="009177E9">
      <w:pPr>
        <w:spacing w:line="360" w:lineRule="auto"/>
        <w:jc w:val="both"/>
        <w:rPr>
          <w:rFonts w:ascii="Arial" w:hAnsi="Arial" w:cs="Arial"/>
        </w:rPr>
      </w:pPr>
    </w:p>
    <w:p w:rsidR="00C3677B" w:rsidRPr="009177E9" w:rsidRDefault="00C3677B" w:rsidP="009177E9">
      <w:pPr>
        <w:spacing w:line="360" w:lineRule="auto"/>
        <w:jc w:val="both"/>
        <w:rPr>
          <w:rFonts w:ascii="Arial" w:hAnsi="Arial" w:cs="Arial"/>
        </w:rPr>
      </w:pPr>
      <w:r w:rsidRPr="009177E9">
        <w:rPr>
          <w:rFonts w:ascii="Arial" w:hAnsi="Arial" w:cs="Arial"/>
        </w:rPr>
        <w:t xml:space="preserve">QUESTION </w:t>
      </w:r>
      <w:r w:rsidR="000F7AC3" w:rsidRPr="009177E9">
        <w:rPr>
          <w:rFonts w:ascii="Arial" w:hAnsi="Arial" w:cs="Arial"/>
        </w:rPr>
        <w:t>453</w:t>
      </w:r>
      <w:r w:rsidR="005C6ED1" w:rsidRPr="009177E9">
        <w:rPr>
          <w:rFonts w:ascii="Arial" w:hAnsi="Arial" w:cs="Arial"/>
        </w:rPr>
        <w:t xml:space="preserve"> </w:t>
      </w:r>
      <w:r w:rsidRPr="009177E9">
        <w:rPr>
          <w:rFonts w:ascii="Arial" w:hAnsi="Arial" w:cs="Arial"/>
        </w:rPr>
        <w:t xml:space="preserve">APPROVED/NOT APPROVED/AMENDED </w:t>
      </w:r>
    </w:p>
    <w:p w:rsidR="00C3677B" w:rsidRPr="009177E9" w:rsidRDefault="00C3677B" w:rsidP="009177E9">
      <w:pPr>
        <w:spacing w:line="360" w:lineRule="auto"/>
        <w:jc w:val="both"/>
        <w:rPr>
          <w:rFonts w:ascii="Arial" w:hAnsi="Arial" w:cs="Arial"/>
        </w:rPr>
      </w:pPr>
    </w:p>
    <w:p w:rsidR="00245A6B" w:rsidRPr="009177E9" w:rsidRDefault="00245A6B" w:rsidP="009177E9">
      <w:pPr>
        <w:spacing w:line="360" w:lineRule="auto"/>
        <w:jc w:val="both"/>
        <w:rPr>
          <w:rFonts w:ascii="Arial" w:hAnsi="Arial" w:cs="Arial"/>
        </w:rPr>
      </w:pPr>
    </w:p>
    <w:p w:rsidR="00A0228E" w:rsidRPr="009177E9" w:rsidRDefault="00A0228E" w:rsidP="009177E9">
      <w:pPr>
        <w:spacing w:line="360" w:lineRule="auto"/>
        <w:jc w:val="both"/>
        <w:rPr>
          <w:rFonts w:ascii="Arial" w:hAnsi="Arial" w:cs="Arial"/>
        </w:rPr>
      </w:pPr>
    </w:p>
    <w:p w:rsidR="003E455E" w:rsidRPr="009177E9" w:rsidRDefault="003E455E" w:rsidP="009177E9">
      <w:pPr>
        <w:spacing w:line="360" w:lineRule="auto"/>
        <w:jc w:val="both"/>
        <w:rPr>
          <w:rFonts w:ascii="Arial" w:hAnsi="Arial" w:cs="Arial"/>
        </w:rPr>
      </w:pPr>
    </w:p>
    <w:p w:rsidR="00C3677B" w:rsidRPr="009177E9" w:rsidRDefault="00C3677B" w:rsidP="009177E9">
      <w:pPr>
        <w:spacing w:line="360" w:lineRule="auto"/>
        <w:jc w:val="both"/>
        <w:rPr>
          <w:rFonts w:ascii="Arial" w:hAnsi="Arial" w:cs="Arial"/>
        </w:rPr>
      </w:pPr>
    </w:p>
    <w:p w:rsidR="00C3677B" w:rsidRPr="009177E9" w:rsidRDefault="00C3677B" w:rsidP="009177E9">
      <w:pPr>
        <w:spacing w:line="360" w:lineRule="auto"/>
        <w:jc w:val="both"/>
        <w:rPr>
          <w:rFonts w:ascii="Arial" w:hAnsi="Arial" w:cs="Arial"/>
        </w:rPr>
      </w:pPr>
      <w:r w:rsidRPr="009177E9">
        <w:rPr>
          <w:rFonts w:ascii="Arial" w:hAnsi="Arial" w:cs="Arial"/>
        </w:rPr>
        <w:t>Dr B</w:t>
      </w:r>
      <w:r w:rsidR="009177E9" w:rsidRPr="009177E9">
        <w:rPr>
          <w:rFonts w:ascii="Arial" w:hAnsi="Arial" w:cs="Arial"/>
        </w:rPr>
        <w:t>E</w:t>
      </w:r>
      <w:r w:rsidRPr="009177E9">
        <w:rPr>
          <w:rFonts w:ascii="Arial" w:hAnsi="Arial" w:cs="Arial"/>
        </w:rPr>
        <w:t xml:space="preserve"> NZIMANDE, MP</w:t>
      </w:r>
    </w:p>
    <w:p w:rsidR="00C3677B" w:rsidRPr="009177E9" w:rsidRDefault="00C3677B" w:rsidP="009177E9">
      <w:pPr>
        <w:spacing w:line="360" w:lineRule="auto"/>
        <w:jc w:val="both"/>
        <w:rPr>
          <w:rFonts w:ascii="Arial" w:hAnsi="Arial" w:cs="Arial"/>
        </w:rPr>
      </w:pPr>
      <w:r w:rsidRPr="009177E9">
        <w:rPr>
          <w:rFonts w:ascii="Arial" w:hAnsi="Arial" w:cs="Arial"/>
        </w:rPr>
        <w:t>MINISTER OF HIGHER EDUCATION AND TRAINING</w:t>
      </w:r>
    </w:p>
    <w:p w:rsidR="00C3677B" w:rsidRPr="009177E9" w:rsidRDefault="00C3677B" w:rsidP="009177E9">
      <w:pPr>
        <w:spacing w:line="360" w:lineRule="auto"/>
        <w:jc w:val="both"/>
        <w:rPr>
          <w:rFonts w:ascii="Arial" w:hAnsi="Arial" w:cs="Arial"/>
        </w:rPr>
      </w:pPr>
      <w:r w:rsidRPr="009177E9">
        <w:rPr>
          <w:rFonts w:ascii="Arial" w:hAnsi="Arial" w:cs="Arial"/>
        </w:rPr>
        <w:t>STATUS:</w:t>
      </w:r>
    </w:p>
    <w:p w:rsidR="00C3677B" w:rsidRPr="009177E9" w:rsidRDefault="00C3677B" w:rsidP="009177E9">
      <w:pPr>
        <w:spacing w:line="360" w:lineRule="auto"/>
        <w:jc w:val="both"/>
        <w:rPr>
          <w:rFonts w:ascii="Arial" w:hAnsi="Arial" w:cs="Arial"/>
        </w:rPr>
      </w:pPr>
      <w:r w:rsidRPr="009177E9">
        <w:rPr>
          <w:rFonts w:ascii="Arial" w:hAnsi="Arial" w:cs="Arial"/>
        </w:rPr>
        <w:t>DATE:</w:t>
      </w:r>
    </w:p>
    <w:sectPr w:rsidR="00C3677B" w:rsidRPr="009177E9"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2">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3">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3"/>
  </w:num>
  <w:num w:numId="4">
    <w:abstractNumId w:val="7"/>
  </w:num>
  <w:num w:numId="5">
    <w:abstractNumId w:val="36"/>
  </w:num>
  <w:num w:numId="6">
    <w:abstractNumId w:val="25"/>
  </w:num>
  <w:num w:numId="7">
    <w:abstractNumId w:val="35"/>
  </w:num>
  <w:num w:numId="8">
    <w:abstractNumId w:val="4"/>
  </w:num>
  <w:num w:numId="9">
    <w:abstractNumId w:val="31"/>
  </w:num>
  <w:num w:numId="10">
    <w:abstractNumId w:val="21"/>
  </w:num>
  <w:num w:numId="11">
    <w:abstractNumId w:val="34"/>
  </w:num>
  <w:num w:numId="12">
    <w:abstractNumId w:val="11"/>
  </w:num>
  <w:num w:numId="13">
    <w:abstractNumId w:val="40"/>
  </w:num>
  <w:num w:numId="14">
    <w:abstractNumId w:val="16"/>
  </w:num>
  <w:num w:numId="15">
    <w:abstractNumId w:val="5"/>
  </w:num>
  <w:num w:numId="16">
    <w:abstractNumId w:val="26"/>
  </w:num>
  <w:num w:numId="17">
    <w:abstractNumId w:val="12"/>
  </w:num>
  <w:num w:numId="18">
    <w:abstractNumId w:val="29"/>
  </w:num>
  <w:num w:numId="19">
    <w:abstractNumId w:val="27"/>
  </w:num>
  <w:num w:numId="20">
    <w:abstractNumId w:val="6"/>
  </w:num>
  <w:num w:numId="21">
    <w:abstractNumId w:val="17"/>
  </w:num>
  <w:num w:numId="22">
    <w:abstractNumId w:val="41"/>
  </w:num>
  <w:num w:numId="23">
    <w:abstractNumId w:val="30"/>
  </w:num>
  <w:num w:numId="24">
    <w:abstractNumId w:val="39"/>
  </w:num>
  <w:num w:numId="25">
    <w:abstractNumId w:val="37"/>
  </w:num>
  <w:num w:numId="26">
    <w:abstractNumId w:val="1"/>
  </w:num>
  <w:num w:numId="27">
    <w:abstractNumId w:val="13"/>
  </w:num>
  <w:num w:numId="28">
    <w:abstractNumId w:val="2"/>
  </w:num>
  <w:num w:numId="29">
    <w:abstractNumId w:val="32"/>
  </w:num>
  <w:num w:numId="30">
    <w:abstractNumId w:val="15"/>
  </w:num>
  <w:num w:numId="31">
    <w:abstractNumId w:val="0"/>
  </w:num>
  <w:num w:numId="32">
    <w:abstractNumId w:val="38"/>
  </w:num>
  <w:num w:numId="33">
    <w:abstractNumId w:val="14"/>
  </w:num>
  <w:num w:numId="34">
    <w:abstractNumId w:val="8"/>
  </w:num>
  <w:num w:numId="35">
    <w:abstractNumId w:val="9"/>
  </w:num>
  <w:num w:numId="36">
    <w:abstractNumId w:val="10"/>
  </w:num>
  <w:num w:numId="37">
    <w:abstractNumId w:val="24"/>
  </w:num>
  <w:num w:numId="38">
    <w:abstractNumId w:val="18"/>
  </w:num>
  <w:num w:numId="39">
    <w:abstractNumId w:val="23"/>
  </w:num>
  <w:num w:numId="40">
    <w:abstractNumId w:val="22"/>
  </w:num>
  <w:num w:numId="41">
    <w:abstractNumId w:val="2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260DC"/>
    <w:rsid w:val="000262F1"/>
    <w:rsid w:val="00032AB5"/>
    <w:rsid w:val="00041F99"/>
    <w:rsid w:val="0004639E"/>
    <w:rsid w:val="000579B9"/>
    <w:rsid w:val="00060888"/>
    <w:rsid w:val="00063A3A"/>
    <w:rsid w:val="00075314"/>
    <w:rsid w:val="00087811"/>
    <w:rsid w:val="00096A3C"/>
    <w:rsid w:val="000A02C9"/>
    <w:rsid w:val="000A0D33"/>
    <w:rsid w:val="000B7F3D"/>
    <w:rsid w:val="000E58BD"/>
    <w:rsid w:val="000F2117"/>
    <w:rsid w:val="000F7AC3"/>
    <w:rsid w:val="00102241"/>
    <w:rsid w:val="0010402E"/>
    <w:rsid w:val="0010795D"/>
    <w:rsid w:val="001124D5"/>
    <w:rsid w:val="00125282"/>
    <w:rsid w:val="001256E4"/>
    <w:rsid w:val="00130803"/>
    <w:rsid w:val="00135E62"/>
    <w:rsid w:val="0014191A"/>
    <w:rsid w:val="001447C9"/>
    <w:rsid w:val="00147BA4"/>
    <w:rsid w:val="001527E6"/>
    <w:rsid w:val="0015436C"/>
    <w:rsid w:val="00176498"/>
    <w:rsid w:val="00185818"/>
    <w:rsid w:val="00191755"/>
    <w:rsid w:val="00194585"/>
    <w:rsid w:val="001A01DC"/>
    <w:rsid w:val="001A1252"/>
    <w:rsid w:val="001A277A"/>
    <w:rsid w:val="001C33B5"/>
    <w:rsid w:val="001C6A3B"/>
    <w:rsid w:val="001D7C6A"/>
    <w:rsid w:val="001E36DF"/>
    <w:rsid w:val="001F0417"/>
    <w:rsid w:val="001F4B7D"/>
    <w:rsid w:val="001F7966"/>
    <w:rsid w:val="0020779F"/>
    <w:rsid w:val="00217678"/>
    <w:rsid w:val="0022116B"/>
    <w:rsid w:val="002264C4"/>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2116C"/>
    <w:rsid w:val="00337949"/>
    <w:rsid w:val="00344509"/>
    <w:rsid w:val="00346812"/>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735C"/>
    <w:rsid w:val="00410478"/>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65B4"/>
    <w:rsid w:val="004B7E13"/>
    <w:rsid w:val="004C4F38"/>
    <w:rsid w:val="004D2BE1"/>
    <w:rsid w:val="004D74FD"/>
    <w:rsid w:val="004E0458"/>
    <w:rsid w:val="00504B93"/>
    <w:rsid w:val="00506E45"/>
    <w:rsid w:val="005127E5"/>
    <w:rsid w:val="005223B8"/>
    <w:rsid w:val="005237E8"/>
    <w:rsid w:val="0053292C"/>
    <w:rsid w:val="00552E00"/>
    <w:rsid w:val="005577D9"/>
    <w:rsid w:val="00561493"/>
    <w:rsid w:val="00571740"/>
    <w:rsid w:val="00574DBC"/>
    <w:rsid w:val="00585D0E"/>
    <w:rsid w:val="00586840"/>
    <w:rsid w:val="005A266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75FD"/>
    <w:rsid w:val="007810CD"/>
    <w:rsid w:val="007A29F4"/>
    <w:rsid w:val="007B4860"/>
    <w:rsid w:val="007C09F4"/>
    <w:rsid w:val="007C7109"/>
    <w:rsid w:val="007D7318"/>
    <w:rsid w:val="007E26C5"/>
    <w:rsid w:val="007E667A"/>
    <w:rsid w:val="007E6B76"/>
    <w:rsid w:val="007F2ADC"/>
    <w:rsid w:val="007F2D57"/>
    <w:rsid w:val="007F7092"/>
    <w:rsid w:val="00807715"/>
    <w:rsid w:val="00810FD4"/>
    <w:rsid w:val="00812391"/>
    <w:rsid w:val="00814FBE"/>
    <w:rsid w:val="00835A81"/>
    <w:rsid w:val="00844BF0"/>
    <w:rsid w:val="008455F2"/>
    <w:rsid w:val="008458E4"/>
    <w:rsid w:val="00857AAF"/>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177E9"/>
    <w:rsid w:val="00925943"/>
    <w:rsid w:val="00933AC1"/>
    <w:rsid w:val="00933C19"/>
    <w:rsid w:val="0093534E"/>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6FD1"/>
    <w:rsid w:val="009E72FA"/>
    <w:rsid w:val="009F072D"/>
    <w:rsid w:val="009F3FAA"/>
    <w:rsid w:val="009F5D4E"/>
    <w:rsid w:val="009F6FEA"/>
    <w:rsid w:val="00A009CF"/>
    <w:rsid w:val="00A0228E"/>
    <w:rsid w:val="00A03F44"/>
    <w:rsid w:val="00A173E2"/>
    <w:rsid w:val="00A237EC"/>
    <w:rsid w:val="00A26107"/>
    <w:rsid w:val="00A353C3"/>
    <w:rsid w:val="00A37101"/>
    <w:rsid w:val="00A44ACB"/>
    <w:rsid w:val="00A51526"/>
    <w:rsid w:val="00A54620"/>
    <w:rsid w:val="00A55D7A"/>
    <w:rsid w:val="00A6736B"/>
    <w:rsid w:val="00A738A8"/>
    <w:rsid w:val="00A8120A"/>
    <w:rsid w:val="00A9633F"/>
    <w:rsid w:val="00AA246C"/>
    <w:rsid w:val="00AA3944"/>
    <w:rsid w:val="00AB01C3"/>
    <w:rsid w:val="00AB0621"/>
    <w:rsid w:val="00AC5B0F"/>
    <w:rsid w:val="00AE0682"/>
    <w:rsid w:val="00AE3241"/>
    <w:rsid w:val="00AE42CB"/>
    <w:rsid w:val="00AF2779"/>
    <w:rsid w:val="00AF776A"/>
    <w:rsid w:val="00B06FCC"/>
    <w:rsid w:val="00B122E9"/>
    <w:rsid w:val="00B12389"/>
    <w:rsid w:val="00B13598"/>
    <w:rsid w:val="00B16C29"/>
    <w:rsid w:val="00B32FD8"/>
    <w:rsid w:val="00B4178D"/>
    <w:rsid w:val="00B42D63"/>
    <w:rsid w:val="00B43DD3"/>
    <w:rsid w:val="00B659EA"/>
    <w:rsid w:val="00B757E2"/>
    <w:rsid w:val="00B8067B"/>
    <w:rsid w:val="00B8505E"/>
    <w:rsid w:val="00B9731E"/>
    <w:rsid w:val="00BC6170"/>
    <w:rsid w:val="00BD032F"/>
    <w:rsid w:val="00BD057C"/>
    <w:rsid w:val="00BE1AAF"/>
    <w:rsid w:val="00BE2524"/>
    <w:rsid w:val="00C07223"/>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4626"/>
    <w:rsid w:val="00CE5D13"/>
    <w:rsid w:val="00CF0B4E"/>
    <w:rsid w:val="00D00C74"/>
    <w:rsid w:val="00D038BF"/>
    <w:rsid w:val="00D066CD"/>
    <w:rsid w:val="00D104BB"/>
    <w:rsid w:val="00D114C4"/>
    <w:rsid w:val="00D167B0"/>
    <w:rsid w:val="00D23BBE"/>
    <w:rsid w:val="00D27EF0"/>
    <w:rsid w:val="00D322D6"/>
    <w:rsid w:val="00D376A7"/>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61F23"/>
    <w:rsid w:val="00F62865"/>
    <w:rsid w:val="00F74316"/>
    <w:rsid w:val="00F75B29"/>
    <w:rsid w:val="00F76DD0"/>
    <w:rsid w:val="00F815FA"/>
    <w:rsid w:val="00F81CC3"/>
    <w:rsid w:val="00F850E2"/>
    <w:rsid w:val="00F85DFA"/>
    <w:rsid w:val="00F90481"/>
    <w:rsid w:val="00F95BB9"/>
    <w:rsid w:val="00FA1432"/>
    <w:rsid w:val="00FA3CFC"/>
    <w:rsid w:val="00FA63E7"/>
    <w:rsid w:val="00FB0272"/>
    <w:rsid w:val="00FC1A3C"/>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60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6EB8-8E4F-4AA4-9EE3-57782209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2017-04-05T09:49:00Z</dcterms:created>
  <dcterms:modified xsi:type="dcterms:W3CDTF">2017-04-05T09:49:00Z</dcterms:modified>
</cp:coreProperties>
</file>