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1E4A7B" w:rsidRDefault="001E4A7B" w:rsidP="001E4A7B">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1E4A7B">
        <w:rPr>
          <w:rFonts w:ascii="Arial" w:hAnsi="Arial" w:cs="Arial"/>
          <w:sz w:val="18"/>
          <w:szCs w:val="18"/>
          <w:lang w:val="en-ZA"/>
        </w:rPr>
        <w:t>Official reply:</w:t>
      </w:r>
      <w:r w:rsidR="00EA3F4D">
        <w:rPr>
          <w:rFonts w:ascii="Arial" w:hAnsi="Arial" w:cs="Arial"/>
          <w:sz w:val="18"/>
          <w:szCs w:val="18"/>
          <w:lang w:val="en-ZA"/>
        </w:rPr>
        <w:t xml:space="preserve"> 28 Ma</w:t>
      </w:r>
      <w:bookmarkStart w:id="0" w:name="_GoBack"/>
      <w:bookmarkEnd w:id="0"/>
      <w:r w:rsidR="00EA3F4D">
        <w:rPr>
          <w:rFonts w:ascii="Arial" w:hAnsi="Arial" w:cs="Arial"/>
          <w:sz w:val="18"/>
          <w:szCs w:val="18"/>
          <w:lang w:val="en-ZA"/>
        </w:rPr>
        <w:t>rch 2017</w:t>
      </w:r>
    </w:p>
    <w:p w:rsidR="002A2A3B" w:rsidRPr="007F7CEF" w:rsidRDefault="002A2A3B" w:rsidP="001E4A7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1E4A7B">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843380">
        <w:rPr>
          <w:rFonts w:ascii="Arial" w:hAnsi="Arial" w:cs="Arial"/>
          <w:lang w:val="en-ZA"/>
        </w:rPr>
        <w:t>09 February 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01</w:t>
      </w:r>
    </w:p>
    <w:p w:rsidR="00A91D40" w:rsidRPr="007F7CEF" w:rsidRDefault="00A91D40">
      <w:pPr>
        <w:rPr>
          <w:rFonts w:ascii="Arial" w:hAnsi="Arial" w:cs="Arial"/>
        </w:rPr>
      </w:pPr>
    </w:p>
    <w:p w:rsidR="00E620F9" w:rsidRPr="00E620F9" w:rsidRDefault="00E620F9" w:rsidP="00E620F9">
      <w:pPr>
        <w:spacing w:before="100" w:beforeAutospacing="1" w:after="100" w:afterAutospacing="1"/>
        <w:ind w:left="709" w:hanging="720"/>
        <w:jc w:val="both"/>
        <w:outlineLvl w:val="0"/>
        <w:rPr>
          <w:rFonts w:ascii="Arial" w:hAnsi="Arial" w:cs="Arial"/>
          <w:b/>
          <w:lang w:val="en-GB"/>
        </w:rPr>
      </w:pPr>
      <w:r w:rsidRPr="00E620F9">
        <w:rPr>
          <w:rFonts w:ascii="Arial" w:hAnsi="Arial" w:cs="Arial"/>
          <w:b/>
          <w:lang w:val="en-GB"/>
        </w:rPr>
        <w:t>44.</w:t>
      </w:r>
      <w:r w:rsidRPr="00E620F9">
        <w:rPr>
          <w:rFonts w:ascii="Arial" w:hAnsi="Arial" w:cs="Arial"/>
          <w:b/>
          <w:lang w:val="en-GB"/>
        </w:rPr>
        <w:tab/>
        <w:t>Mr M Waters (DA) to ask the Minister of Social Development:</w:t>
      </w:r>
    </w:p>
    <w:p w:rsidR="00E620F9" w:rsidRPr="00E620F9" w:rsidRDefault="00E620F9" w:rsidP="005721E8">
      <w:pPr>
        <w:spacing w:before="100" w:beforeAutospacing="1" w:after="100" w:afterAutospacing="1" w:line="360" w:lineRule="auto"/>
        <w:ind w:left="1440" w:hanging="720"/>
        <w:jc w:val="both"/>
        <w:outlineLvl w:val="0"/>
        <w:rPr>
          <w:rFonts w:ascii="Arial" w:hAnsi="Arial" w:cs="Arial"/>
          <w:lang w:val="en-GB"/>
        </w:rPr>
      </w:pPr>
      <w:r w:rsidRPr="00E620F9">
        <w:rPr>
          <w:rFonts w:ascii="Arial" w:hAnsi="Arial" w:cs="Arial"/>
          <w:lang w:val="en-GB"/>
        </w:rPr>
        <w:t>(1)</w:t>
      </w:r>
      <w:r w:rsidRPr="00E620F9">
        <w:rPr>
          <w:rFonts w:ascii="Arial" w:hAnsi="Arial" w:cs="Arial"/>
          <w:lang w:val="en-GB"/>
        </w:rPr>
        <w:tab/>
        <w:t>Whether, with reference to her reply to question 1437 on 20 July 2016, any progress has been made with regard to the reopening of the SA Social Security Agency office in Kempton Park; if not, why not; if so, what are the relevant details;</w:t>
      </w:r>
    </w:p>
    <w:p w:rsidR="00E620F9" w:rsidRDefault="00E620F9" w:rsidP="005721E8">
      <w:pPr>
        <w:spacing w:before="100" w:beforeAutospacing="1" w:after="100" w:afterAutospacing="1" w:line="360" w:lineRule="auto"/>
        <w:ind w:left="1440" w:hanging="720"/>
        <w:jc w:val="both"/>
        <w:outlineLvl w:val="0"/>
        <w:rPr>
          <w:rFonts w:ascii="Arial" w:hAnsi="Arial" w:cs="Arial"/>
          <w:lang w:val="en-GB"/>
        </w:rPr>
      </w:pPr>
      <w:r w:rsidRPr="00E620F9">
        <w:rPr>
          <w:rFonts w:ascii="Arial" w:hAnsi="Arial" w:cs="Arial"/>
          <w:lang w:val="en-GB"/>
        </w:rPr>
        <w:t>(2)</w:t>
      </w:r>
      <w:r w:rsidRPr="00E620F9">
        <w:rPr>
          <w:rFonts w:ascii="Arial" w:hAnsi="Arial" w:cs="Arial"/>
          <w:lang w:val="en-GB"/>
        </w:rPr>
        <w:tab/>
        <w:t xml:space="preserve">on what date (a) was the specified office closed </w:t>
      </w:r>
      <w:r w:rsidR="001E4A7B">
        <w:rPr>
          <w:rFonts w:ascii="Arial" w:hAnsi="Arial" w:cs="Arial"/>
          <w:lang w:val="en-GB"/>
        </w:rPr>
        <w:t xml:space="preserve">and (b) will the office reopen? </w:t>
      </w:r>
      <w:r w:rsidR="001E4A7B" w:rsidRPr="00E620F9">
        <w:rPr>
          <w:rFonts w:ascii="Arial" w:hAnsi="Arial" w:cs="Arial"/>
          <w:b/>
          <w:lang w:val="en-GB"/>
        </w:rPr>
        <w:t>NW48E</w:t>
      </w:r>
      <w:r w:rsidRPr="00E620F9">
        <w:rPr>
          <w:rFonts w:ascii="Arial" w:hAnsi="Arial" w:cs="Arial"/>
          <w:lang w:val="en-GB"/>
        </w:rPr>
        <w:tab/>
      </w:r>
      <w:r w:rsidRPr="00E620F9">
        <w:rPr>
          <w:rFonts w:ascii="Arial" w:hAnsi="Arial" w:cs="Arial"/>
          <w:lang w:val="en-GB"/>
        </w:rPr>
        <w:tab/>
      </w:r>
      <w:r w:rsidRPr="00E620F9">
        <w:rPr>
          <w:rFonts w:ascii="Arial" w:hAnsi="Arial" w:cs="Arial"/>
          <w:lang w:val="en-GB"/>
        </w:rPr>
        <w:tab/>
      </w:r>
      <w:r w:rsidRPr="00E620F9">
        <w:rPr>
          <w:rFonts w:ascii="Arial" w:hAnsi="Arial" w:cs="Arial"/>
          <w:lang w:val="en-GB"/>
        </w:rPr>
        <w:tab/>
      </w:r>
      <w:r w:rsidRPr="00E620F9">
        <w:rPr>
          <w:rFonts w:ascii="Arial" w:hAnsi="Arial" w:cs="Arial"/>
          <w:lang w:val="en-GB"/>
        </w:rPr>
        <w:tab/>
      </w:r>
      <w:r w:rsidRPr="00E620F9">
        <w:rPr>
          <w:rFonts w:ascii="Arial" w:hAnsi="Arial" w:cs="Arial"/>
          <w:lang w:val="en-GB"/>
        </w:rPr>
        <w:tab/>
      </w:r>
      <w:r w:rsidRPr="00E620F9">
        <w:rPr>
          <w:rFonts w:ascii="Arial" w:hAnsi="Arial" w:cs="Arial"/>
          <w:lang w:val="en-GB"/>
        </w:rPr>
        <w:tab/>
      </w:r>
      <w:r w:rsidRPr="00E620F9">
        <w:rPr>
          <w:rFonts w:ascii="Arial" w:hAnsi="Arial" w:cs="Arial"/>
          <w:lang w:val="en-GB"/>
        </w:rPr>
        <w:tab/>
      </w:r>
    </w:p>
    <w:p w:rsidR="00E620F9" w:rsidRPr="00E620F9" w:rsidRDefault="00E620F9" w:rsidP="00E620F9">
      <w:pPr>
        <w:spacing w:before="100" w:beforeAutospacing="1" w:after="100" w:afterAutospacing="1"/>
        <w:ind w:left="1440" w:hanging="720"/>
        <w:jc w:val="both"/>
        <w:outlineLvl w:val="0"/>
        <w:rPr>
          <w:rFonts w:ascii="Arial" w:hAnsi="Arial" w:cs="Arial"/>
          <w:b/>
          <w:lang w:val="en-GB"/>
        </w:rPr>
      </w:pPr>
    </w:p>
    <w:p w:rsidR="00177CE3" w:rsidRDefault="007F7CEF">
      <w:pPr>
        <w:rPr>
          <w:rFonts w:ascii="Arial" w:hAnsi="Arial" w:cs="Arial"/>
          <w:b/>
        </w:rPr>
      </w:pPr>
      <w:r w:rsidRPr="007F7CEF">
        <w:rPr>
          <w:rFonts w:ascii="Arial" w:hAnsi="Arial" w:cs="Arial"/>
          <w:b/>
        </w:rPr>
        <w:t>Reply:</w:t>
      </w:r>
      <w:r w:rsidR="00945D1B">
        <w:rPr>
          <w:rFonts w:ascii="Arial" w:hAnsi="Arial" w:cs="Arial"/>
          <w:b/>
        </w:rPr>
        <w:t xml:space="preserve"> </w:t>
      </w:r>
    </w:p>
    <w:p w:rsidR="005721E8" w:rsidRDefault="005721E8">
      <w:pPr>
        <w:rPr>
          <w:rFonts w:ascii="Arial" w:hAnsi="Arial" w:cs="Arial"/>
          <w:b/>
        </w:rPr>
      </w:pPr>
    </w:p>
    <w:p w:rsidR="00945D1B" w:rsidRPr="00A02788" w:rsidRDefault="00AA4A67" w:rsidP="001524BC">
      <w:pPr>
        <w:pStyle w:val="ListParagraph"/>
        <w:numPr>
          <w:ilvl w:val="0"/>
          <w:numId w:val="4"/>
        </w:numPr>
        <w:spacing w:line="360" w:lineRule="auto"/>
        <w:jc w:val="both"/>
        <w:rPr>
          <w:rFonts w:ascii="Arial" w:hAnsi="Arial" w:cs="Arial"/>
        </w:rPr>
      </w:pPr>
      <w:r>
        <w:rPr>
          <w:rFonts w:ascii="Arial" w:hAnsi="Arial" w:cs="Arial"/>
        </w:rPr>
        <w:t xml:space="preserve">The </w:t>
      </w:r>
      <w:r w:rsidR="001524BC">
        <w:rPr>
          <w:rFonts w:ascii="Arial" w:hAnsi="Arial" w:cs="Arial"/>
        </w:rPr>
        <w:t>Agency</w:t>
      </w:r>
      <w:r>
        <w:rPr>
          <w:rFonts w:ascii="Arial" w:hAnsi="Arial" w:cs="Arial"/>
        </w:rPr>
        <w:t xml:space="preserve"> has submitted its request to</w:t>
      </w:r>
      <w:r w:rsidR="00945D1B" w:rsidRPr="00A02788">
        <w:rPr>
          <w:rFonts w:ascii="Arial" w:hAnsi="Arial" w:cs="Arial"/>
        </w:rPr>
        <w:t xml:space="preserve"> </w:t>
      </w:r>
      <w:r w:rsidR="005721E8">
        <w:rPr>
          <w:rFonts w:ascii="Arial" w:hAnsi="Arial" w:cs="Arial"/>
        </w:rPr>
        <w:t xml:space="preserve">the </w:t>
      </w:r>
      <w:r w:rsidR="00945D1B" w:rsidRPr="00A02788">
        <w:rPr>
          <w:rFonts w:ascii="Arial" w:hAnsi="Arial" w:cs="Arial"/>
        </w:rPr>
        <w:t xml:space="preserve">National Department of Public Works (NDPW) </w:t>
      </w:r>
      <w:r>
        <w:rPr>
          <w:rFonts w:ascii="Arial" w:hAnsi="Arial" w:cs="Arial"/>
        </w:rPr>
        <w:t xml:space="preserve">to facilitate the </w:t>
      </w:r>
      <w:r w:rsidR="00945D1B" w:rsidRPr="00A02788">
        <w:rPr>
          <w:rFonts w:ascii="Arial" w:hAnsi="Arial" w:cs="Arial"/>
        </w:rPr>
        <w:t>process of acquiring permanent office accommod</w:t>
      </w:r>
      <w:r>
        <w:rPr>
          <w:rFonts w:ascii="Arial" w:hAnsi="Arial" w:cs="Arial"/>
        </w:rPr>
        <w:t>ation for the Kempton Park area</w:t>
      </w:r>
      <w:r w:rsidR="005721E8">
        <w:rPr>
          <w:rFonts w:ascii="Arial" w:hAnsi="Arial" w:cs="Arial"/>
        </w:rPr>
        <w:t xml:space="preserve">.  The Department of Public Works </w:t>
      </w:r>
      <w:r>
        <w:rPr>
          <w:rFonts w:ascii="Arial" w:hAnsi="Arial" w:cs="Arial"/>
        </w:rPr>
        <w:t xml:space="preserve">reported that </w:t>
      </w:r>
      <w:r w:rsidR="005721E8">
        <w:rPr>
          <w:rFonts w:ascii="Arial" w:hAnsi="Arial" w:cs="Arial"/>
        </w:rPr>
        <w:t>a lack of</w:t>
      </w:r>
      <w:r>
        <w:rPr>
          <w:rFonts w:ascii="Arial" w:hAnsi="Arial" w:cs="Arial"/>
        </w:rPr>
        <w:t xml:space="preserve"> response</w:t>
      </w:r>
      <w:r w:rsidR="005721E8">
        <w:rPr>
          <w:rFonts w:ascii="Arial" w:hAnsi="Arial" w:cs="Arial"/>
        </w:rPr>
        <w:t>s</w:t>
      </w:r>
      <w:r>
        <w:rPr>
          <w:rFonts w:ascii="Arial" w:hAnsi="Arial" w:cs="Arial"/>
        </w:rPr>
        <w:t xml:space="preserve"> from potential service providers </w:t>
      </w:r>
      <w:r w:rsidR="005721E8">
        <w:rPr>
          <w:rFonts w:ascii="Arial" w:hAnsi="Arial" w:cs="Arial"/>
        </w:rPr>
        <w:t xml:space="preserve">initially </w:t>
      </w:r>
      <w:r>
        <w:rPr>
          <w:rFonts w:ascii="Arial" w:hAnsi="Arial" w:cs="Arial"/>
        </w:rPr>
        <w:t>delayed th</w:t>
      </w:r>
      <w:r w:rsidR="005721E8">
        <w:rPr>
          <w:rFonts w:ascii="Arial" w:hAnsi="Arial" w:cs="Arial"/>
        </w:rPr>
        <w:t>e</w:t>
      </w:r>
      <w:r>
        <w:rPr>
          <w:rFonts w:ascii="Arial" w:hAnsi="Arial" w:cs="Arial"/>
        </w:rPr>
        <w:t xml:space="preserve"> process.</w:t>
      </w:r>
    </w:p>
    <w:p w:rsidR="00AA4A67" w:rsidRDefault="00AA4A67" w:rsidP="001524BC">
      <w:pPr>
        <w:pStyle w:val="ListParagraph"/>
        <w:spacing w:line="360" w:lineRule="auto"/>
        <w:jc w:val="both"/>
        <w:rPr>
          <w:rFonts w:ascii="Arial" w:hAnsi="Arial" w:cs="Arial"/>
        </w:rPr>
      </w:pPr>
    </w:p>
    <w:p w:rsidR="00945D1B" w:rsidRPr="00A02788" w:rsidRDefault="00C53F93" w:rsidP="001524BC">
      <w:pPr>
        <w:pStyle w:val="ListParagraph"/>
        <w:spacing w:line="360" w:lineRule="auto"/>
        <w:jc w:val="both"/>
        <w:rPr>
          <w:rFonts w:ascii="Arial" w:hAnsi="Arial" w:cs="Arial"/>
        </w:rPr>
      </w:pPr>
      <w:r>
        <w:rPr>
          <w:rFonts w:ascii="Arial" w:hAnsi="Arial" w:cs="Arial"/>
        </w:rPr>
        <w:t xml:space="preserve">However, </w:t>
      </w:r>
      <w:r w:rsidR="005721E8">
        <w:rPr>
          <w:rFonts w:ascii="Arial" w:hAnsi="Arial" w:cs="Arial"/>
        </w:rPr>
        <w:t xml:space="preserve">the Department of </w:t>
      </w:r>
      <w:r>
        <w:rPr>
          <w:rFonts w:ascii="Arial" w:hAnsi="Arial" w:cs="Arial"/>
        </w:rPr>
        <w:t>Public Works has reported that t</w:t>
      </w:r>
      <w:r w:rsidR="00945D1B" w:rsidRPr="00A02788">
        <w:rPr>
          <w:rFonts w:ascii="Arial" w:hAnsi="Arial" w:cs="Arial"/>
        </w:rPr>
        <w:t>he procurement process is</w:t>
      </w:r>
      <w:r>
        <w:rPr>
          <w:rFonts w:ascii="Arial" w:hAnsi="Arial" w:cs="Arial"/>
        </w:rPr>
        <w:t xml:space="preserve"> now</w:t>
      </w:r>
      <w:r w:rsidR="00945D1B" w:rsidRPr="00A02788">
        <w:rPr>
          <w:rFonts w:ascii="Arial" w:hAnsi="Arial" w:cs="Arial"/>
        </w:rPr>
        <w:t xml:space="preserve"> at an advanced stage as the submission for entering into a lease agreement with the recommended service provider has been routed to the D</w:t>
      </w:r>
      <w:r w:rsidR="005721E8">
        <w:rPr>
          <w:rFonts w:ascii="Arial" w:hAnsi="Arial" w:cs="Arial"/>
        </w:rPr>
        <w:t xml:space="preserve">irector </w:t>
      </w:r>
      <w:r w:rsidR="00945D1B" w:rsidRPr="00A02788">
        <w:rPr>
          <w:rFonts w:ascii="Arial" w:hAnsi="Arial" w:cs="Arial"/>
        </w:rPr>
        <w:t>G</w:t>
      </w:r>
      <w:r w:rsidR="005721E8">
        <w:rPr>
          <w:rFonts w:ascii="Arial" w:hAnsi="Arial" w:cs="Arial"/>
        </w:rPr>
        <w:t>eneral</w:t>
      </w:r>
      <w:r w:rsidR="00945D1B" w:rsidRPr="00A02788">
        <w:rPr>
          <w:rFonts w:ascii="Arial" w:hAnsi="Arial" w:cs="Arial"/>
        </w:rPr>
        <w:t xml:space="preserve"> </w:t>
      </w:r>
      <w:r w:rsidR="005721E8">
        <w:rPr>
          <w:rFonts w:ascii="Arial" w:hAnsi="Arial" w:cs="Arial"/>
        </w:rPr>
        <w:t xml:space="preserve">for </w:t>
      </w:r>
      <w:r w:rsidR="00945D1B" w:rsidRPr="00A02788">
        <w:rPr>
          <w:rFonts w:ascii="Arial" w:hAnsi="Arial" w:cs="Arial"/>
        </w:rPr>
        <w:t>approval/disapproval</w:t>
      </w:r>
      <w:r w:rsidR="005721E8">
        <w:rPr>
          <w:rFonts w:ascii="Arial" w:hAnsi="Arial" w:cs="Arial"/>
        </w:rPr>
        <w:t>.</w:t>
      </w:r>
      <w:r w:rsidR="00945D1B" w:rsidRPr="00A02788">
        <w:rPr>
          <w:rFonts w:ascii="Arial" w:hAnsi="Arial" w:cs="Arial"/>
        </w:rPr>
        <w:t xml:space="preserve"> </w:t>
      </w:r>
      <w:r w:rsidR="005721E8">
        <w:rPr>
          <w:rFonts w:ascii="Arial" w:hAnsi="Arial" w:cs="Arial"/>
        </w:rPr>
        <w:t xml:space="preserve"> SASSA </w:t>
      </w:r>
      <w:r w:rsidR="00945D1B" w:rsidRPr="00A02788">
        <w:rPr>
          <w:rFonts w:ascii="Arial" w:hAnsi="Arial" w:cs="Arial"/>
        </w:rPr>
        <w:t>now await</w:t>
      </w:r>
      <w:r w:rsidR="005721E8">
        <w:rPr>
          <w:rFonts w:ascii="Arial" w:hAnsi="Arial" w:cs="Arial"/>
        </w:rPr>
        <w:t>s</w:t>
      </w:r>
      <w:r w:rsidR="00945D1B" w:rsidRPr="00A02788">
        <w:rPr>
          <w:rFonts w:ascii="Arial" w:hAnsi="Arial" w:cs="Arial"/>
        </w:rPr>
        <w:t xml:space="preserve"> feedback from </w:t>
      </w:r>
      <w:r w:rsidR="005721E8">
        <w:rPr>
          <w:rFonts w:ascii="Arial" w:hAnsi="Arial" w:cs="Arial"/>
        </w:rPr>
        <w:t>the Department</w:t>
      </w:r>
      <w:r w:rsidR="00945D1B" w:rsidRPr="00A02788">
        <w:rPr>
          <w:rFonts w:ascii="Arial" w:hAnsi="Arial" w:cs="Arial"/>
        </w:rPr>
        <w:t>.</w:t>
      </w:r>
    </w:p>
    <w:p w:rsidR="00C53F93" w:rsidRDefault="00C53F93" w:rsidP="001524BC">
      <w:pPr>
        <w:pStyle w:val="ListParagraph"/>
        <w:spacing w:line="360" w:lineRule="auto"/>
        <w:jc w:val="both"/>
        <w:rPr>
          <w:rFonts w:ascii="Arial" w:hAnsi="Arial" w:cs="Arial"/>
        </w:rPr>
      </w:pPr>
    </w:p>
    <w:p w:rsidR="005721E8" w:rsidRDefault="005721E8">
      <w:pPr>
        <w:spacing w:after="200" w:line="276" w:lineRule="auto"/>
        <w:rPr>
          <w:rFonts w:ascii="Arial" w:hAnsi="Arial" w:cs="Arial"/>
        </w:rPr>
      </w:pPr>
      <w:r>
        <w:rPr>
          <w:rFonts w:ascii="Arial" w:hAnsi="Arial" w:cs="Arial"/>
        </w:rPr>
        <w:br w:type="page"/>
      </w:r>
    </w:p>
    <w:p w:rsidR="00945D1B" w:rsidRPr="00A02788" w:rsidRDefault="005721E8" w:rsidP="001524BC">
      <w:pPr>
        <w:pStyle w:val="ListParagraph"/>
        <w:spacing w:line="360" w:lineRule="auto"/>
        <w:jc w:val="both"/>
        <w:rPr>
          <w:rFonts w:ascii="Arial" w:hAnsi="Arial" w:cs="Arial"/>
        </w:rPr>
      </w:pPr>
      <w:r>
        <w:rPr>
          <w:rFonts w:ascii="Arial" w:hAnsi="Arial" w:cs="Arial"/>
        </w:rPr>
        <w:lastRenderedPageBreak/>
        <w:t>SASSA</w:t>
      </w:r>
      <w:r w:rsidR="00C53F93">
        <w:rPr>
          <w:rFonts w:ascii="Arial" w:hAnsi="Arial" w:cs="Arial"/>
        </w:rPr>
        <w:t xml:space="preserve"> has in the meantime been </w:t>
      </w:r>
      <w:r w:rsidR="00945D1B" w:rsidRPr="00A02788">
        <w:rPr>
          <w:rFonts w:ascii="Arial" w:hAnsi="Arial" w:cs="Arial"/>
        </w:rPr>
        <w:t xml:space="preserve">rendering services </w:t>
      </w:r>
      <w:r>
        <w:rPr>
          <w:rFonts w:ascii="Arial" w:hAnsi="Arial" w:cs="Arial"/>
        </w:rPr>
        <w:t>from</w:t>
      </w:r>
      <w:r w:rsidR="00945D1B" w:rsidRPr="00A02788">
        <w:rPr>
          <w:rFonts w:ascii="Arial" w:hAnsi="Arial" w:cs="Arial"/>
        </w:rPr>
        <w:t xml:space="preserve"> a </w:t>
      </w:r>
      <w:r>
        <w:rPr>
          <w:rFonts w:ascii="Arial" w:hAnsi="Arial" w:cs="Arial"/>
        </w:rPr>
        <w:t xml:space="preserve">temporary </w:t>
      </w:r>
      <w:r w:rsidR="00945D1B" w:rsidRPr="00A02788">
        <w:rPr>
          <w:rFonts w:ascii="Arial" w:hAnsi="Arial" w:cs="Arial"/>
        </w:rPr>
        <w:t xml:space="preserve">service </w:t>
      </w:r>
      <w:r w:rsidR="00945D1B" w:rsidRPr="00941333">
        <w:rPr>
          <w:rFonts w:ascii="Arial" w:hAnsi="Arial" w:cs="Arial"/>
        </w:rPr>
        <w:t xml:space="preserve">office </w:t>
      </w:r>
      <w:r w:rsidRPr="00941333">
        <w:rPr>
          <w:rFonts w:ascii="Arial" w:hAnsi="Arial" w:cs="Arial"/>
        </w:rPr>
        <w:t xml:space="preserve">situated </w:t>
      </w:r>
      <w:r w:rsidR="00945D1B" w:rsidRPr="00941333">
        <w:rPr>
          <w:rFonts w:ascii="Arial" w:hAnsi="Arial" w:cs="Arial"/>
        </w:rPr>
        <w:t xml:space="preserve">at </w:t>
      </w:r>
      <w:r w:rsidRPr="00941333">
        <w:rPr>
          <w:rFonts w:ascii="Arial" w:hAnsi="Arial" w:cs="Arial"/>
        </w:rPr>
        <w:t xml:space="preserve">the </w:t>
      </w:r>
      <w:r w:rsidR="00945D1B" w:rsidRPr="00941333">
        <w:rPr>
          <w:rFonts w:ascii="Arial" w:hAnsi="Arial" w:cs="Arial"/>
        </w:rPr>
        <w:t xml:space="preserve">Ekurhuleni Municipality Camp Gallery side hall in </w:t>
      </w:r>
      <w:r w:rsidR="00A02788" w:rsidRPr="00941333">
        <w:rPr>
          <w:rFonts w:ascii="Arial" w:hAnsi="Arial" w:cs="Arial"/>
        </w:rPr>
        <w:t>Kempton Park,</w:t>
      </w:r>
      <w:r w:rsidR="00945D1B" w:rsidRPr="00941333">
        <w:rPr>
          <w:rFonts w:ascii="Arial" w:hAnsi="Arial" w:cs="Arial"/>
        </w:rPr>
        <w:t xml:space="preserve"> three times a week on a </w:t>
      </w:r>
      <w:r w:rsidR="00A02788" w:rsidRPr="00941333">
        <w:rPr>
          <w:rFonts w:ascii="Arial" w:hAnsi="Arial" w:cs="Arial"/>
        </w:rPr>
        <w:t>Tuesday</w:t>
      </w:r>
      <w:r w:rsidR="00945D1B" w:rsidRPr="00A02788">
        <w:rPr>
          <w:rFonts w:ascii="Arial" w:hAnsi="Arial" w:cs="Arial"/>
        </w:rPr>
        <w:t xml:space="preserve">, </w:t>
      </w:r>
      <w:r w:rsidR="00A02788" w:rsidRPr="00A02788">
        <w:rPr>
          <w:rFonts w:ascii="Arial" w:hAnsi="Arial" w:cs="Arial"/>
        </w:rPr>
        <w:t>Wednesday</w:t>
      </w:r>
      <w:r w:rsidR="00945D1B" w:rsidRPr="00A02788">
        <w:rPr>
          <w:rFonts w:ascii="Arial" w:hAnsi="Arial" w:cs="Arial"/>
        </w:rPr>
        <w:t xml:space="preserve"> and Thursday</w:t>
      </w:r>
      <w:r w:rsidR="00C53F93">
        <w:rPr>
          <w:rFonts w:ascii="Arial" w:hAnsi="Arial" w:cs="Arial"/>
        </w:rPr>
        <w:t xml:space="preserve"> to ensure </w:t>
      </w:r>
      <w:r>
        <w:rPr>
          <w:rFonts w:ascii="Arial" w:hAnsi="Arial" w:cs="Arial"/>
        </w:rPr>
        <w:t xml:space="preserve">that </w:t>
      </w:r>
      <w:r w:rsidR="00C53F93">
        <w:rPr>
          <w:rFonts w:ascii="Arial" w:hAnsi="Arial" w:cs="Arial"/>
        </w:rPr>
        <w:t xml:space="preserve">the beneficiaries of Kempton </w:t>
      </w:r>
      <w:r>
        <w:rPr>
          <w:rFonts w:ascii="Arial" w:hAnsi="Arial" w:cs="Arial"/>
        </w:rPr>
        <w:t>P</w:t>
      </w:r>
      <w:r w:rsidR="00C53F93">
        <w:rPr>
          <w:rFonts w:ascii="Arial" w:hAnsi="Arial" w:cs="Arial"/>
        </w:rPr>
        <w:t>ar</w:t>
      </w:r>
      <w:r>
        <w:rPr>
          <w:rFonts w:ascii="Arial" w:hAnsi="Arial" w:cs="Arial"/>
        </w:rPr>
        <w:t>k</w:t>
      </w:r>
      <w:r w:rsidR="00C53F93">
        <w:rPr>
          <w:rFonts w:ascii="Arial" w:hAnsi="Arial" w:cs="Arial"/>
        </w:rPr>
        <w:t xml:space="preserve"> are not negatively affected by </w:t>
      </w:r>
      <w:r>
        <w:rPr>
          <w:rFonts w:ascii="Arial" w:hAnsi="Arial" w:cs="Arial"/>
        </w:rPr>
        <w:t xml:space="preserve">the </w:t>
      </w:r>
      <w:r w:rsidR="00C53F93">
        <w:rPr>
          <w:rFonts w:ascii="Arial" w:hAnsi="Arial" w:cs="Arial"/>
        </w:rPr>
        <w:t>slow pace of procurement.  This service</w:t>
      </w:r>
      <w:r w:rsidR="00945D1B" w:rsidRPr="00A02788">
        <w:rPr>
          <w:rFonts w:ascii="Arial" w:hAnsi="Arial" w:cs="Arial"/>
        </w:rPr>
        <w:t xml:space="preserve"> office has been operational since September 2014</w:t>
      </w:r>
      <w:r w:rsidR="00A02788" w:rsidRPr="00A02788">
        <w:rPr>
          <w:rFonts w:ascii="Arial" w:hAnsi="Arial" w:cs="Arial"/>
        </w:rPr>
        <w:t>.</w:t>
      </w:r>
    </w:p>
    <w:p w:rsidR="00A02788" w:rsidRPr="00A02788" w:rsidRDefault="00A02788" w:rsidP="00A02788">
      <w:pPr>
        <w:pStyle w:val="ListParagraph"/>
        <w:spacing w:line="360" w:lineRule="auto"/>
        <w:rPr>
          <w:rFonts w:ascii="Arial" w:hAnsi="Arial" w:cs="Arial"/>
        </w:rPr>
      </w:pPr>
    </w:p>
    <w:p w:rsidR="00A02788" w:rsidRDefault="00A02788" w:rsidP="00A02788">
      <w:pPr>
        <w:pStyle w:val="ListParagraph"/>
        <w:numPr>
          <w:ilvl w:val="0"/>
          <w:numId w:val="4"/>
        </w:numPr>
        <w:spacing w:line="360" w:lineRule="auto"/>
        <w:rPr>
          <w:rFonts w:ascii="Arial" w:hAnsi="Arial" w:cs="Arial"/>
        </w:rPr>
      </w:pPr>
      <w:r w:rsidRPr="00A02788">
        <w:rPr>
          <w:rFonts w:ascii="Arial" w:hAnsi="Arial" w:cs="Arial"/>
        </w:rPr>
        <w:t xml:space="preserve">(a) </w:t>
      </w:r>
      <w:r w:rsidR="005721E8">
        <w:rPr>
          <w:rFonts w:ascii="Arial" w:hAnsi="Arial" w:cs="Arial"/>
        </w:rPr>
        <w:tab/>
      </w:r>
      <w:r w:rsidRPr="00A02788">
        <w:rPr>
          <w:rFonts w:ascii="Arial" w:hAnsi="Arial" w:cs="Arial"/>
        </w:rPr>
        <w:t xml:space="preserve">The Kempton Park Office was closed </w:t>
      </w:r>
      <w:r w:rsidR="00941333" w:rsidRPr="00A02788">
        <w:rPr>
          <w:rFonts w:ascii="Arial" w:hAnsi="Arial" w:cs="Arial"/>
        </w:rPr>
        <w:t>on 28</w:t>
      </w:r>
      <w:r>
        <w:rPr>
          <w:rFonts w:ascii="Arial" w:hAnsi="Arial" w:cs="Arial"/>
        </w:rPr>
        <w:t xml:space="preserve"> </w:t>
      </w:r>
      <w:r w:rsidRPr="00A02788">
        <w:rPr>
          <w:rFonts w:ascii="Arial" w:hAnsi="Arial" w:cs="Arial"/>
        </w:rPr>
        <w:t>February 2012</w:t>
      </w:r>
      <w:r>
        <w:rPr>
          <w:rFonts w:ascii="Arial" w:hAnsi="Arial" w:cs="Arial"/>
        </w:rPr>
        <w:t>.</w:t>
      </w:r>
    </w:p>
    <w:p w:rsidR="00F65F65" w:rsidRPr="00A02788" w:rsidRDefault="00F65F65" w:rsidP="00F65F65">
      <w:pPr>
        <w:pStyle w:val="ListParagraph"/>
        <w:spacing w:line="360" w:lineRule="auto"/>
        <w:rPr>
          <w:rFonts w:ascii="Arial" w:hAnsi="Arial" w:cs="Arial"/>
        </w:rPr>
      </w:pPr>
    </w:p>
    <w:p w:rsidR="00A02788" w:rsidRPr="00A02788" w:rsidRDefault="00A02788" w:rsidP="005721E8">
      <w:pPr>
        <w:pStyle w:val="ListParagraph"/>
        <w:spacing w:line="360" w:lineRule="auto"/>
        <w:ind w:left="1440" w:hanging="720"/>
        <w:rPr>
          <w:rFonts w:ascii="Arial" w:hAnsi="Arial" w:cs="Arial"/>
        </w:rPr>
      </w:pPr>
      <w:r w:rsidRPr="00A02788">
        <w:rPr>
          <w:rFonts w:ascii="Arial" w:hAnsi="Arial" w:cs="Arial"/>
        </w:rPr>
        <w:t xml:space="preserve">(b) </w:t>
      </w:r>
      <w:r w:rsidR="005721E8">
        <w:rPr>
          <w:rFonts w:ascii="Arial" w:hAnsi="Arial" w:cs="Arial"/>
        </w:rPr>
        <w:tab/>
        <w:t>T</w:t>
      </w:r>
      <w:r w:rsidRPr="00A02788">
        <w:rPr>
          <w:rFonts w:ascii="Arial" w:hAnsi="Arial" w:cs="Arial"/>
        </w:rPr>
        <w:t xml:space="preserve">he </w:t>
      </w:r>
      <w:r w:rsidR="00F65F65">
        <w:rPr>
          <w:rFonts w:ascii="Arial" w:hAnsi="Arial" w:cs="Arial"/>
        </w:rPr>
        <w:t xml:space="preserve">permanent </w:t>
      </w:r>
      <w:r w:rsidRPr="00A02788">
        <w:rPr>
          <w:rFonts w:ascii="Arial" w:hAnsi="Arial" w:cs="Arial"/>
        </w:rPr>
        <w:t>office will</w:t>
      </w:r>
      <w:r>
        <w:rPr>
          <w:rFonts w:ascii="Arial" w:hAnsi="Arial" w:cs="Arial"/>
        </w:rPr>
        <w:t xml:space="preserve"> be </w:t>
      </w:r>
      <w:r w:rsidRPr="00A02788">
        <w:rPr>
          <w:rFonts w:ascii="Arial" w:hAnsi="Arial" w:cs="Arial"/>
        </w:rPr>
        <w:t xml:space="preserve">opened </w:t>
      </w:r>
      <w:r w:rsidR="00F65F65">
        <w:rPr>
          <w:rFonts w:ascii="Arial" w:hAnsi="Arial" w:cs="Arial"/>
        </w:rPr>
        <w:t>once all procurement process</w:t>
      </w:r>
      <w:r w:rsidR="005721E8">
        <w:rPr>
          <w:rFonts w:ascii="Arial" w:hAnsi="Arial" w:cs="Arial"/>
        </w:rPr>
        <w:t>es</w:t>
      </w:r>
      <w:r w:rsidR="00F65F65">
        <w:rPr>
          <w:rFonts w:ascii="Arial" w:hAnsi="Arial" w:cs="Arial"/>
        </w:rPr>
        <w:t xml:space="preserve"> </w:t>
      </w:r>
      <w:r w:rsidR="005721E8">
        <w:rPr>
          <w:rFonts w:ascii="Arial" w:hAnsi="Arial" w:cs="Arial"/>
        </w:rPr>
        <w:t>have been</w:t>
      </w:r>
      <w:r w:rsidR="00F65F65">
        <w:rPr>
          <w:rFonts w:ascii="Arial" w:hAnsi="Arial" w:cs="Arial"/>
        </w:rPr>
        <w:t xml:space="preserve"> completed</w:t>
      </w:r>
      <w:r w:rsidR="005721E8">
        <w:rPr>
          <w:rFonts w:ascii="Arial" w:hAnsi="Arial" w:cs="Arial"/>
        </w:rPr>
        <w:t>.  However, it should be noted that</w:t>
      </w:r>
      <w:r w:rsidR="00F65F65">
        <w:rPr>
          <w:rFonts w:ascii="Arial" w:hAnsi="Arial" w:cs="Arial"/>
        </w:rPr>
        <w:t xml:space="preserve"> beneficiaries </w:t>
      </w:r>
      <w:r w:rsidR="005721E8">
        <w:rPr>
          <w:rFonts w:ascii="Arial" w:hAnsi="Arial" w:cs="Arial"/>
        </w:rPr>
        <w:t>have</w:t>
      </w:r>
      <w:r w:rsidR="00F65F65">
        <w:rPr>
          <w:rFonts w:ascii="Arial" w:hAnsi="Arial" w:cs="Arial"/>
        </w:rPr>
        <w:t xml:space="preserve"> continuing to be assisted through the service office.</w:t>
      </w:r>
    </w:p>
    <w:p w:rsidR="00945D1B" w:rsidRPr="00A02788" w:rsidRDefault="00945D1B" w:rsidP="00A02788">
      <w:pPr>
        <w:pStyle w:val="ListParagraph"/>
        <w:spacing w:line="360" w:lineRule="auto"/>
        <w:rPr>
          <w:rFonts w:ascii="Arial" w:hAnsi="Arial" w:cs="Arial"/>
        </w:rPr>
      </w:pPr>
    </w:p>
    <w:p w:rsidR="00694B46" w:rsidRDefault="00694B46"/>
    <w:p w:rsidR="00694B46" w:rsidRPr="002E7CD1" w:rsidRDefault="00694B46" w:rsidP="00694B46">
      <w:pPr>
        <w:jc w:val="both"/>
        <w:rPr>
          <w:rFonts w:ascii="Arial" w:hAnsi="Arial" w:cs="Arial"/>
        </w:rPr>
      </w:pPr>
    </w:p>
    <w:sectPr w:rsidR="00694B46" w:rsidRPr="002E7CD1"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40C" w:rsidRDefault="00B4440C" w:rsidP="0050056C">
      <w:pPr>
        <w:pStyle w:val="BodyTextIndent"/>
        <w:spacing w:line="240" w:lineRule="auto"/>
      </w:pPr>
      <w:r>
        <w:separator/>
      </w:r>
    </w:p>
  </w:endnote>
  <w:endnote w:type="continuationSeparator" w:id="0">
    <w:p w:rsidR="00B4440C" w:rsidRDefault="00B4440C"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EA3F4D">
          <w:rPr>
            <w:noProof/>
          </w:rPr>
          <w:t>2</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40C" w:rsidRDefault="00B4440C" w:rsidP="0050056C">
      <w:pPr>
        <w:pStyle w:val="BodyTextIndent"/>
        <w:spacing w:line="240" w:lineRule="auto"/>
      </w:pPr>
      <w:r>
        <w:separator/>
      </w:r>
    </w:p>
  </w:footnote>
  <w:footnote w:type="continuationSeparator" w:id="0">
    <w:p w:rsidR="00B4440C" w:rsidRDefault="00B4440C"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83276"/>
    <w:multiLevelType w:val="hybridMultilevel"/>
    <w:tmpl w:val="EBB28DAE"/>
    <w:lvl w:ilvl="0" w:tplc="B4CC840A">
      <w:start w:val="1"/>
      <w:numFmt w:val="decimal"/>
      <w:lvlText w:val="%1."/>
      <w:lvlJc w:val="left"/>
      <w:pPr>
        <w:ind w:left="720" w:hanging="360"/>
      </w:pPr>
      <w:rPr>
        <w:rFonts w:ascii="Arial" w:hAnsi="Arial"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41C1B"/>
    <w:rsid w:val="00073395"/>
    <w:rsid w:val="0007673D"/>
    <w:rsid w:val="000809FA"/>
    <w:rsid w:val="00131BD6"/>
    <w:rsid w:val="00136BE2"/>
    <w:rsid w:val="001524BC"/>
    <w:rsid w:val="00163F17"/>
    <w:rsid w:val="00177CE3"/>
    <w:rsid w:val="001A289B"/>
    <w:rsid w:val="001C530A"/>
    <w:rsid w:val="001E4A7B"/>
    <w:rsid w:val="001F50C3"/>
    <w:rsid w:val="002165DF"/>
    <w:rsid w:val="00241BB9"/>
    <w:rsid w:val="00255323"/>
    <w:rsid w:val="00290C13"/>
    <w:rsid w:val="002A2A3B"/>
    <w:rsid w:val="002E7CD1"/>
    <w:rsid w:val="003103EC"/>
    <w:rsid w:val="003305F4"/>
    <w:rsid w:val="00390271"/>
    <w:rsid w:val="003A38CE"/>
    <w:rsid w:val="003B4C73"/>
    <w:rsid w:val="00441AC5"/>
    <w:rsid w:val="00446BEF"/>
    <w:rsid w:val="004805B9"/>
    <w:rsid w:val="004A18AB"/>
    <w:rsid w:val="004A59FE"/>
    <w:rsid w:val="004D0147"/>
    <w:rsid w:val="0050056C"/>
    <w:rsid w:val="0052265F"/>
    <w:rsid w:val="005721E8"/>
    <w:rsid w:val="005A4732"/>
    <w:rsid w:val="005D0389"/>
    <w:rsid w:val="006127CE"/>
    <w:rsid w:val="00656A76"/>
    <w:rsid w:val="00694B46"/>
    <w:rsid w:val="006B5C9B"/>
    <w:rsid w:val="006E7D27"/>
    <w:rsid w:val="00704552"/>
    <w:rsid w:val="00765B79"/>
    <w:rsid w:val="0078213D"/>
    <w:rsid w:val="00792847"/>
    <w:rsid w:val="007C510F"/>
    <w:rsid w:val="007F7CEF"/>
    <w:rsid w:val="00804E20"/>
    <w:rsid w:val="00843380"/>
    <w:rsid w:val="008861F9"/>
    <w:rsid w:val="00910AC9"/>
    <w:rsid w:val="00941333"/>
    <w:rsid w:val="00945D1B"/>
    <w:rsid w:val="009868A5"/>
    <w:rsid w:val="009B6BFB"/>
    <w:rsid w:val="00A02788"/>
    <w:rsid w:val="00A57275"/>
    <w:rsid w:val="00A91D40"/>
    <w:rsid w:val="00AA4A67"/>
    <w:rsid w:val="00AC7CD4"/>
    <w:rsid w:val="00AD4319"/>
    <w:rsid w:val="00AF3AF5"/>
    <w:rsid w:val="00B16E95"/>
    <w:rsid w:val="00B17932"/>
    <w:rsid w:val="00B21EEC"/>
    <w:rsid w:val="00B4440C"/>
    <w:rsid w:val="00B47883"/>
    <w:rsid w:val="00B56AC8"/>
    <w:rsid w:val="00B80DA6"/>
    <w:rsid w:val="00BB5CF7"/>
    <w:rsid w:val="00C13767"/>
    <w:rsid w:val="00C53F93"/>
    <w:rsid w:val="00CA2A72"/>
    <w:rsid w:val="00CB4B00"/>
    <w:rsid w:val="00CD5747"/>
    <w:rsid w:val="00CF556A"/>
    <w:rsid w:val="00D179D7"/>
    <w:rsid w:val="00D86D61"/>
    <w:rsid w:val="00DF1683"/>
    <w:rsid w:val="00E620F9"/>
    <w:rsid w:val="00EA3F4D"/>
    <w:rsid w:val="00F65F65"/>
    <w:rsid w:val="00F80298"/>
    <w:rsid w:val="00FA3E05"/>
    <w:rsid w:val="00FD5E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FF775-669A-4189-B80D-1B541559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Ingrid Ndlovu</cp:lastModifiedBy>
  <cp:revision>2</cp:revision>
  <cp:lastPrinted>2017-03-14T08:25:00Z</cp:lastPrinted>
  <dcterms:created xsi:type="dcterms:W3CDTF">2017-03-28T12:40:00Z</dcterms:created>
  <dcterms:modified xsi:type="dcterms:W3CDTF">2017-03-28T12:40:00Z</dcterms:modified>
</cp:coreProperties>
</file>