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A0" w:rsidRPr="001B4ED7" w:rsidRDefault="00735FA0" w:rsidP="00735FA0">
      <w:pPr>
        <w:pStyle w:val="DACBODYTEXT"/>
        <w:spacing w:line="240" w:lineRule="auto"/>
        <w:ind w:left="84"/>
        <w:jc w:val="center"/>
        <w:rPr>
          <w:rFonts w:cs="Arial"/>
          <w:b/>
          <w:sz w:val="32"/>
          <w:szCs w:val="32"/>
        </w:rPr>
      </w:pPr>
      <w:r w:rsidRPr="001B4ED7">
        <w:rPr>
          <w:rFonts w:cs="Arial"/>
          <w:b/>
          <w:sz w:val="32"/>
          <w:szCs w:val="32"/>
        </w:rPr>
        <w:t>NATIONAL ASSEMBLY</w:t>
      </w:r>
    </w:p>
    <w:p w:rsidR="00735FA0" w:rsidRDefault="00735FA0" w:rsidP="00735FA0">
      <w:pPr>
        <w:pStyle w:val="DACBODYTEXT"/>
        <w:spacing w:after="0" w:line="240" w:lineRule="auto"/>
        <w:ind w:left="84" w:hanging="84"/>
        <w:rPr>
          <w:rFonts w:cs="Arial"/>
          <w:b/>
          <w:sz w:val="32"/>
          <w:szCs w:val="32"/>
          <w:u w:val="single"/>
        </w:rPr>
      </w:pPr>
    </w:p>
    <w:p w:rsidR="00735FA0" w:rsidRPr="00B8732A" w:rsidRDefault="00735FA0" w:rsidP="00735FA0">
      <w:pPr>
        <w:pStyle w:val="DACBODYTEXT"/>
        <w:spacing w:after="0" w:line="240" w:lineRule="auto"/>
        <w:ind w:left="84" w:hanging="84"/>
        <w:rPr>
          <w:rFonts w:cs="Arial"/>
          <w:b/>
          <w:sz w:val="32"/>
          <w:szCs w:val="32"/>
          <w:u w:val="single"/>
        </w:rPr>
      </w:pPr>
      <w:r w:rsidRPr="00B8732A">
        <w:rPr>
          <w:rFonts w:cs="Arial"/>
          <w:b/>
          <w:sz w:val="32"/>
          <w:szCs w:val="32"/>
          <w:u w:val="single"/>
        </w:rPr>
        <w:t>QUESTION NO. 4372-2022</w:t>
      </w:r>
    </w:p>
    <w:p w:rsidR="00735FA0" w:rsidRDefault="00735FA0" w:rsidP="00735FA0">
      <w:pPr>
        <w:tabs>
          <w:tab w:val="left" w:pos="576"/>
          <w:tab w:val="left" w:pos="1296"/>
          <w:tab w:val="left" w:pos="6336"/>
        </w:tabs>
        <w:spacing w:after="0" w:line="240" w:lineRule="auto"/>
        <w:ind w:left="70" w:hanging="70"/>
        <w:jc w:val="both"/>
        <w:rPr>
          <w:rFonts w:ascii="Arial" w:hAnsi="Arial" w:cs="Arial"/>
          <w:b/>
          <w:sz w:val="32"/>
          <w:szCs w:val="32"/>
        </w:rPr>
      </w:pPr>
      <w:r w:rsidRPr="00B8732A">
        <w:rPr>
          <w:rFonts w:ascii="Arial" w:hAnsi="Arial" w:cs="Arial"/>
          <w:b/>
          <w:sz w:val="32"/>
          <w:szCs w:val="32"/>
          <w:u w:val="single"/>
        </w:rPr>
        <w:t>FOR WRITTEN REPLY</w:t>
      </w:r>
    </w:p>
    <w:p w:rsidR="00735FA0" w:rsidRDefault="00735FA0" w:rsidP="00735FA0">
      <w:pPr>
        <w:tabs>
          <w:tab w:val="left" w:pos="576"/>
          <w:tab w:val="left" w:pos="1296"/>
          <w:tab w:val="left" w:pos="6336"/>
        </w:tabs>
        <w:spacing w:after="0" w:line="240" w:lineRule="auto"/>
        <w:ind w:left="70" w:hanging="70"/>
        <w:jc w:val="both"/>
        <w:rPr>
          <w:rFonts w:ascii="Arial" w:hAnsi="Arial" w:cs="Arial"/>
          <w:b/>
          <w:sz w:val="32"/>
          <w:szCs w:val="32"/>
        </w:rPr>
      </w:pPr>
      <w:r w:rsidRPr="00B8732A">
        <w:rPr>
          <w:rFonts w:ascii="Arial" w:hAnsi="Arial" w:cs="Arial"/>
          <w:b/>
          <w:bCs/>
          <w:sz w:val="32"/>
          <w:szCs w:val="32"/>
        </w:rPr>
        <w:t>INTERNAL QUESTION PAPER NO. 49-2022 DATED 18 NOVEMBER 2022</w:t>
      </w:r>
    </w:p>
    <w:p w:rsidR="00735FA0" w:rsidRPr="00B8732A" w:rsidRDefault="00735FA0" w:rsidP="00735FA0">
      <w:pPr>
        <w:tabs>
          <w:tab w:val="left" w:pos="576"/>
          <w:tab w:val="left" w:pos="1296"/>
          <w:tab w:val="left" w:pos="6336"/>
        </w:tabs>
        <w:spacing w:after="0" w:line="240" w:lineRule="auto"/>
        <w:ind w:left="70" w:hanging="70"/>
        <w:jc w:val="both"/>
        <w:rPr>
          <w:rFonts w:ascii="Arial" w:hAnsi="Arial" w:cs="Arial"/>
          <w:b/>
          <w:sz w:val="32"/>
          <w:szCs w:val="32"/>
        </w:rPr>
      </w:pPr>
      <w:r w:rsidRPr="00B8732A">
        <w:rPr>
          <w:rFonts w:ascii="Arial" w:hAnsi="Arial" w:cs="Arial"/>
          <w:b/>
          <w:sz w:val="32"/>
          <w:szCs w:val="32"/>
        </w:rPr>
        <w:t>Mr T W Mhlongo (DA) to ask the Minister of Sport, Arts and Culture</w:t>
      </w:r>
      <w:r w:rsidR="003B512D" w:rsidRPr="00B8732A">
        <w:rPr>
          <w:rFonts w:ascii="Arial" w:hAnsi="Arial" w:cs="Arial"/>
          <w:b/>
          <w:sz w:val="32"/>
          <w:szCs w:val="32"/>
        </w:rPr>
        <w:fldChar w:fldCharType="begin"/>
      </w:r>
      <w:r w:rsidRPr="00B8732A">
        <w:rPr>
          <w:rFonts w:ascii="Arial" w:hAnsi="Arial" w:cs="Arial"/>
          <w:b/>
          <w:sz w:val="32"/>
          <w:szCs w:val="32"/>
        </w:rPr>
        <w:instrText xml:space="preserve"> XE "</w:instrText>
      </w:r>
      <w:r w:rsidRPr="00B8732A">
        <w:rPr>
          <w:rFonts w:ascii="Arial" w:hAnsi="Arial" w:cs="Arial"/>
          <w:b/>
          <w:sz w:val="32"/>
          <w:szCs w:val="32"/>
          <w:lang w:val="af-ZA"/>
        </w:rPr>
        <w:instrText>Minister of Sport, Arts and Culture</w:instrText>
      </w:r>
      <w:r w:rsidRPr="00B8732A">
        <w:rPr>
          <w:rFonts w:ascii="Arial" w:hAnsi="Arial" w:cs="Arial"/>
          <w:b/>
          <w:sz w:val="32"/>
          <w:szCs w:val="32"/>
        </w:rPr>
        <w:instrText xml:space="preserve">" </w:instrText>
      </w:r>
      <w:r w:rsidR="003B512D" w:rsidRPr="00B8732A">
        <w:rPr>
          <w:rFonts w:ascii="Arial" w:hAnsi="Arial" w:cs="Arial"/>
          <w:b/>
          <w:sz w:val="32"/>
          <w:szCs w:val="32"/>
        </w:rPr>
        <w:fldChar w:fldCharType="end"/>
      </w:r>
      <w:r w:rsidRPr="00B8732A">
        <w:rPr>
          <w:rFonts w:ascii="Arial" w:hAnsi="Arial" w:cs="Arial"/>
          <w:b/>
          <w:sz w:val="32"/>
          <w:szCs w:val="32"/>
        </w:rPr>
        <w:t xml:space="preserve">: </w:t>
      </w:r>
    </w:p>
    <w:p w:rsidR="00735FA0" w:rsidRPr="00F81ACF" w:rsidRDefault="00735FA0" w:rsidP="00735FA0">
      <w:pPr>
        <w:spacing w:before="100" w:beforeAutospacing="1" w:after="100" w:afterAutospacing="1" w:line="240" w:lineRule="auto"/>
        <w:ind w:left="426" w:right="450" w:hanging="426"/>
        <w:jc w:val="both"/>
        <w:rPr>
          <w:rFonts w:ascii="Arial" w:hAnsi="Arial" w:cs="Arial"/>
          <w:sz w:val="32"/>
          <w:szCs w:val="32"/>
        </w:rPr>
      </w:pPr>
      <w:r w:rsidRPr="001B4ED7">
        <w:rPr>
          <w:rFonts w:ascii="Arial" w:hAnsi="Arial" w:cs="Arial"/>
          <w:sz w:val="32"/>
          <w:szCs w:val="32"/>
        </w:rPr>
        <w:t xml:space="preserve">(a)  On what date will the Acting Chief Executive Officer, Julie </w:t>
      </w:r>
      <w:proofErr w:type="spellStart"/>
      <w:r w:rsidRPr="001B4ED7">
        <w:rPr>
          <w:rFonts w:ascii="Arial" w:hAnsi="Arial" w:cs="Arial"/>
          <w:sz w:val="32"/>
          <w:szCs w:val="32"/>
        </w:rPr>
        <w:t>Diphofa</w:t>
      </w:r>
      <w:proofErr w:type="spellEnd"/>
      <w:r w:rsidRPr="001B4ED7">
        <w:rPr>
          <w:rFonts w:ascii="Arial" w:hAnsi="Arial" w:cs="Arial"/>
          <w:sz w:val="32"/>
          <w:szCs w:val="32"/>
        </w:rPr>
        <w:t>, go on sick leave, (b) who will be appointed to act in her absence, (c) on which media will the acting position be advertised and (d) for how long will the specified person act in the position?</w:t>
      </w:r>
      <w:r w:rsidRPr="001B4ED7">
        <w:rPr>
          <w:rFonts w:ascii="Arial" w:hAnsi="Arial" w:cs="Arial"/>
          <w:sz w:val="32"/>
          <w:szCs w:val="32"/>
        </w:rPr>
        <w:tab/>
      </w:r>
      <w:r w:rsidRPr="001B4ED7">
        <w:rPr>
          <w:rFonts w:ascii="Arial" w:hAnsi="Arial" w:cs="Arial"/>
          <w:sz w:val="32"/>
          <w:szCs w:val="32"/>
        </w:rPr>
        <w:tab/>
      </w:r>
      <w:r w:rsidRPr="001B4ED7">
        <w:rPr>
          <w:rFonts w:ascii="Arial" w:hAnsi="Arial" w:cs="Arial"/>
          <w:sz w:val="32"/>
          <w:szCs w:val="32"/>
        </w:rPr>
        <w:tab/>
      </w:r>
      <w:r w:rsidRPr="001B4ED7">
        <w:rPr>
          <w:rFonts w:ascii="Arial" w:hAnsi="Arial" w:cs="Arial"/>
          <w:sz w:val="32"/>
          <w:szCs w:val="32"/>
        </w:rPr>
        <w:tab/>
        <w:t xml:space="preserve">    </w:t>
      </w:r>
      <w:r w:rsidRPr="001B4ED7">
        <w:rPr>
          <w:rFonts w:ascii="Arial" w:hAnsi="Arial" w:cs="Arial"/>
          <w:b/>
          <w:bCs/>
          <w:sz w:val="32"/>
          <w:szCs w:val="32"/>
        </w:rPr>
        <w:t>NW5497E</w:t>
      </w:r>
    </w:p>
    <w:p w:rsidR="00735FA0" w:rsidRDefault="00735FA0" w:rsidP="00735FA0">
      <w:pPr>
        <w:tabs>
          <w:tab w:val="left" w:pos="8931"/>
        </w:tabs>
        <w:spacing w:after="0" w:line="240" w:lineRule="auto"/>
        <w:jc w:val="both"/>
        <w:rPr>
          <w:rFonts w:ascii="Arial" w:hAnsi="Arial" w:cs="Arial"/>
          <w:b/>
          <w:sz w:val="32"/>
          <w:szCs w:val="32"/>
        </w:rPr>
      </w:pPr>
      <w:r w:rsidRPr="001B4ED7">
        <w:rPr>
          <w:rFonts w:ascii="Arial" w:hAnsi="Arial" w:cs="Arial"/>
          <w:b/>
          <w:sz w:val="32"/>
          <w:szCs w:val="32"/>
        </w:rPr>
        <w:t xml:space="preserve">REPLY: </w:t>
      </w:r>
    </w:p>
    <w:p w:rsidR="00735FA0" w:rsidRDefault="00735FA0" w:rsidP="00735FA0">
      <w:pPr>
        <w:tabs>
          <w:tab w:val="left" w:pos="8931"/>
        </w:tabs>
        <w:spacing w:after="0" w:line="240" w:lineRule="auto"/>
        <w:jc w:val="both"/>
        <w:rPr>
          <w:rFonts w:ascii="Arial" w:hAnsi="Arial" w:cs="Arial"/>
          <w:b/>
          <w:sz w:val="32"/>
          <w:szCs w:val="32"/>
        </w:rPr>
      </w:pPr>
      <w:bookmarkStart w:id="0" w:name="_GoBack"/>
      <w:bookmarkEnd w:id="0"/>
    </w:p>
    <w:p w:rsidR="00735FA0" w:rsidRPr="00735FA0" w:rsidRDefault="00735FA0" w:rsidP="00735FA0">
      <w:pPr>
        <w:tabs>
          <w:tab w:val="left" w:pos="8931"/>
        </w:tabs>
        <w:spacing w:after="0" w:line="240" w:lineRule="auto"/>
        <w:jc w:val="both"/>
        <w:rPr>
          <w:rFonts w:ascii="Arial" w:hAnsi="Arial" w:cs="Arial"/>
          <w:sz w:val="32"/>
          <w:szCs w:val="32"/>
        </w:rPr>
      </w:pPr>
      <w:r w:rsidRPr="00735FA0">
        <w:rPr>
          <w:rFonts w:ascii="Arial" w:hAnsi="Arial" w:cs="Arial"/>
          <w:sz w:val="32"/>
          <w:szCs w:val="32"/>
        </w:rPr>
        <w:t xml:space="preserve">We are not </w:t>
      </w:r>
      <w:proofErr w:type="spellStart"/>
      <w:r w:rsidRPr="00735FA0">
        <w:rPr>
          <w:rFonts w:ascii="Arial" w:hAnsi="Arial" w:cs="Arial"/>
          <w:sz w:val="32"/>
          <w:szCs w:val="32"/>
        </w:rPr>
        <w:t>Sangomas</w:t>
      </w:r>
      <w:proofErr w:type="spellEnd"/>
      <w:r w:rsidRPr="00735FA0">
        <w:rPr>
          <w:rFonts w:ascii="Arial" w:hAnsi="Arial" w:cs="Arial"/>
          <w:sz w:val="32"/>
          <w:szCs w:val="32"/>
        </w:rPr>
        <w:t xml:space="preserve">, therefore unable to predict the illnesses of any human being. </w:t>
      </w:r>
    </w:p>
    <w:p w:rsidR="00735FA0" w:rsidRPr="00735FA0" w:rsidRDefault="00735FA0" w:rsidP="00735FA0">
      <w:pPr>
        <w:pStyle w:val="DACBODYTEXT"/>
        <w:spacing w:after="0" w:line="240" w:lineRule="auto"/>
        <w:ind w:left="0"/>
        <w:contextualSpacing/>
        <w:rPr>
          <w:rFonts w:cs="Arial"/>
          <w:sz w:val="32"/>
          <w:szCs w:val="32"/>
          <w:lang w:val="en-US"/>
        </w:rPr>
      </w:pPr>
    </w:p>
    <w:p w:rsidR="00735FA0" w:rsidRPr="001B4ED7" w:rsidRDefault="00735FA0" w:rsidP="00735FA0">
      <w:pPr>
        <w:pStyle w:val="DACBODYTEXT"/>
        <w:spacing w:line="240" w:lineRule="auto"/>
        <w:ind w:left="1080"/>
        <w:jc w:val="both"/>
        <w:rPr>
          <w:rFonts w:cs="Arial"/>
          <w:sz w:val="32"/>
          <w:szCs w:val="32"/>
          <w:lang w:val="en-US"/>
        </w:rPr>
      </w:pPr>
    </w:p>
    <w:p w:rsidR="00735FA0" w:rsidRDefault="00735FA0" w:rsidP="00735FA0">
      <w:pPr>
        <w:pStyle w:val="DACBODYTEXT"/>
        <w:spacing w:line="240" w:lineRule="auto"/>
        <w:ind w:left="1080"/>
        <w:jc w:val="center"/>
        <w:rPr>
          <w:rFonts w:cs="Arial"/>
          <w:b/>
          <w:sz w:val="32"/>
          <w:szCs w:val="32"/>
        </w:rPr>
      </w:pPr>
    </w:p>
    <w:p w:rsidR="00735FA0" w:rsidRDefault="00735FA0" w:rsidP="00735FA0">
      <w:pPr>
        <w:pStyle w:val="DACBODYTEXT"/>
        <w:spacing w:line="240" w:lineRule="auto"/>
        <w:ind w:left="1080"/>
        <w:jc w:val="center"/>
        <w:rPr>
          <w:rFonts w:cs="Arial"/>
          <w:b/>
          <w:sz w:val="32"/>
          <w:szCs w:val="32"/>
        </w:rPr>
      </w:pPr>
    </w:p>
    <w:p w:rsidR="00735FA0" w:rsidRDefault="00735FA0" w:rsidP="00735FA0">
      <w:pPr>
        <w:pStyle w:val="DACBODYTEXT"/>
        <w:spacing w:line="240" w:lineRule="auto"/>
        <w:ind w:left="1080"/>
        <w:jc w:val="center"/>
        <w:rPr>
          <w:rFonts w:cs="Arial"/>
          <w:b/>
          <w:sz w:val="32"/>
          <w:szCs w:val="32"/>
        </w:rPr>
      </w:pPr>
    </w:p>
    <w:p w:rsidR="00735FA0" w:rsidRDefault="00735FA0" w:rsidP="00735FA0">
      <w:pPr>
        <w:pStyle w:val="DACBODYTEXT"/>
        <w:spacing w:line="240" w:lineRule="auto"/>
        <w:ind w:left="1080"/>
        <w:jc w:val="center"/>
        <w:rPr>
          <w:rFonts w:cs="Arial"/>
          <w:b/>
          <w:sz w:val="32"/>
          <w:szCs w:val="32"/>
        </w:rPr>
      </w:pPr>
    </w:p>
    <w:p w:rsidR="00735FA0" w:rsidRDefault="00735FA0" w:rsidP="00735FA0">
      <w:pPr>
        <w:pStyle w:val="DACBODYTEXT"/>
        <w:spacing w:line="240" w:lineRule="auto"/>
        <w:ind w:left="1080"/>
        <w:jc w:val="center"/>
        <w:rPr>
          <w:rFonts w:cs="Arial"/>
          <w:b/>
          <w:sz w:val="32"/>
          <w:szCs w:val="32"/>
        </w:rPr>
      </w:pPr>
    </w:p>
    <w:p w:rsidR="006A33F5" w:rsidRDefault="009016AB"/>
    <w:sectPr w:rsidR="006A33F5" w:rsidSect="003B51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35FA0"/>
    <w:rsid w:val="003B512D"/>
    <w:rsid w:val="00735FA0"/>
    <w:rsid w:val="009016AB"/>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35FA0"/>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2023-01-17T11:29:00Z</dcterms:created>
  <dcterms:modified xsi:type="dcterms:W3CDTF">2023-01-17T11:29:00Z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2d589206-0f8c-4ab5-a9ef-49b4318d7492</vt:lpwstr>
  </property>
</Properties>
</file>