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41" w:rsidRPr="004722F6" w:rsidRDefault="00127341" w:rsidP="004722F6">
      <w:pPr>
        <w:rPr>
          <w:rFonts w:ascii="Arial" w:hAnsi="Arial" w:cs="Arial"/>
        </w:rPr>
      </w:pPr>
    </w:p>
    <w:p w:rsidR="00127341" w:rsidRDefault="00127341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347845" r:id="rId8"/>
        </w:pict>
      </w:r>
    </w:p>
    <w:p w:rsidR="00127341" w:rsidRDefault="00127341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27341" w:rsidRDefault="00127341" w:rsidP="00A36976">
      <w:pPr>
        <w:rPr>
          <w:rFonts w:ascii="Arial" w:hAnsi="Arial" w:cs="Arial"/>
        </w:rPr>
      </w:pPr>
    </w:p>
    <w:p w:rsidR="00127341" w:rsidRDefault="00127341" w:rsidP="00A36976">
      <w:pPr>
        <w:rPr>
          <w:rFonts w:ascii="Arial" w:hAnsi="Arial" w:cs="Arial"/>
        </w:rPr>
      </w:pPr>
    </w:p>
    <w:p w:rsidR="00127341" w:rsidRPr="0059608D" w:rsidRDefault="00127341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127341" w:rsidRPr="0059608D" w:rsidRDefault="00127341" w:rsidP="00A36976">
      <w:pPr>
        <w:jc w:val="center"/>
        <w:rPr>
          <w:rFonts w:ascii="Calibri" w:hAnsi="Calibri"/>
          <w:sz w:val="26"/>
          <w:szCs w:val="26"/>
        </w:rPr>
      </w:pPr>
    </w:p>
    <w:p w:rsidR="00127341" w:rsidRPr="0059608D" w:rsidRDefault="00127341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127341" w:rsidRPr="0059608D" w:rsidRDefault="00127341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127341" w:rsidRPr="0059608D" w:rsidRDefault="00127341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127341" w:rsidRPr="0059608D" w:rsidRDefault="00127341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127341" w:rsidRPr="0059608D" w:rsidRDefault="00127341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27341" w:rsidRPr="008F0DC5" w:rsidRDefault="00127341" w:rsidP="008F0DC5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127341" w:rsidRPr="00C94AC2" w:rsidRDefault="00127341" w:rsidP="00C94AC2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C94AC2">
        <w:rPr>
          <w:rFonts w:ascii="Arial" w:hAnsi="Arial" w:cs="Arial"/>
          <w:b/>
          <w:lang w:val="en-ZA"/>
        </w:rPr>
        <w:t>4216.</w:t>
      </w:r>
      <w:r w:rsidRPr="00C94AC2">
        <w:rPr>
          <w:rFonts w:ascii="Arial" w:hAnsi="Arial" w:cs="Arial"/>
          <w:b/>
          <w:lang w:val="en-ZA"/>
        </w:rPr>
        <w:tab/>
        <w:t>Mr S Esau (DA) to ask the Minister of Defence and Military Veterans:</w:t>
      </w:r>
    </w:p>
    <w:p w:rsidR="00127341" w:rsidRPr="00C94AC2" w:rsidRDefault="00127341" w:rsidP="00C94AC2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 w:rsidRPr="00C94AC2">
        <w:rPr>
          <w:rFonts w:ascii="Arial" w:hAnsi="Arial" w:cs="Arial"/>
          <w:lang w:val="en-ZA"/>
        </w:rPr>
        <w:t xml:space="preserve">What is the status of (a) medals and (b) medal parades to honour military veterans of all </w:t>
      </w:r>
      <w:r w:rsidRPr="00C94AC2">
        <w:rPr>
          <w:rFonts w:ascii="Arial" w:hAnsi="Arial" w:cs="Arial"/>
          <w:bCs/>
          <w:lang w:val="en-ZA"/>
        </w:rPr>
        <w:t>former</w:t>
      </w:r>
      <w:r w:rsidRPr="00C94AC2">
        <w:rPr>
          <w:rFonts w:ascii="Arial" w:hAnsi="Arial" w:cs="Arial"/>
          <w:lang w:val="en-ZA"/>
        </w:rPr>
        <w:t xml:space="preserve"> (i) statutory and (ii) non-statutory forces</w:t>
      </w:r>
      <w:r w:rsidRPr="00C94AC2">
        <w:rPr>
          <w:rFonts w:ascii="Arial" w:hAnsi="Arial" w:cs="Arial"/>
          <w:color w:val="000000"/>
          <w:lang w:val="en-ZA"/>
        </w:rPr>
        <w:t>?</w:t>
      </w:r>
      <w:r w:rsidRPr="00C94AC2">
        <w:rPr>
          <w:rFonts w:ascii="Arial" w:hAnsi="Arial" w:cs="Arial"/>
          <w:color w:val="000000"/>
          <w:lang w:val="en-ZA"/>
        </w:rPr>
        <w:tab/>
      </w:r>
      <w:r w:rsidRPr="00C94AC2">
        <w:rPr>
          <w:rFonts w:ascii="Arial" w:hAnsi="Arial" w:cs="Arial"/>
          <w:lang w:val="en-ZA"/>
        </w:rPr>
        <w:tab/>
        <w:t>NW5093E</w:t>
      </w:r>
    </w:p>
    <w:p w:rsidR="00127341" w:rsidRDefault="00127341" w:rsidP="00A667BD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REPLY:</w:t>
      </w:r>
    </w:p>
    <w:p w:rsidR="00127341" w:rsidRDefault="00127341" w:rsidP="00ED070E">
      <w:pPr>
        <w:spacing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lang w:val="en-ZA"/>
        </w:rPr>
        <w:t>(a)</w:t>
      </w:r>
      <w:r>
        <w:rPr>
          <w:rFonts w:ascii="Arial" w:hAnsi="Arial" w:cs="Arial"/>
          <w:lang w:val="en-ZA"/>
        </w:rPr>
        <w:tab/>
        <w:t xml:space="preserve">The Department of Military Veterans still has a number of medals in </w:t>
      </w:r>
      <w:r>
        <w:rPr>
          <w:rFonts w:ascii="Arial" w:hAnsi="Arial" w:cs="Arial"/>
          <w:lang w:val="en-ZA"/>
        </w:rPr>
        <w:tab/>
        <w:t xml:space="preserve">stock to be awarded to members of the non-statutory force of uMkhonto </w:t>
      </w:r>
      <w:r>
        <w:rPr>
          <w:rFonts w:ascii="Arial" w:hAnsi="Arial" w:cs="Arial"/>
          <w:lang w:val="en-ZA"/>
        </w:rPr>
        <w:tab/>
        <w:t xml:space="preserve">we Sizwe for whom the first set of medals were designed and cast.  At </w:t>
      </w:r>
      <w:r>
        <w:rPr>
          <w:rFonts w:ascii="Arial" w:hAnsi="Arial" w:cs="Arial"/>
          <w:lang w:val="en-ZA"/>
        </w:rPr>
        <w:tab/>
        <w:t xml:space="preserve">present the Department of Military Veterans has gone into negotiations </w:t>
      </w:r>
      <w:r>
        <w:rPr>
          <w:rFonts w:ascii="Arial" w:hAnsi="Arial" w:cs="Arial"/>
          <w:lang w:val="en-ZA"/>
        </w:rPr>
        <w:tab/>
        <w:t xml:space="preserve">with the former APLA for approval of designs of medals for their </w:t>
      </w:r>
      <w:r>
        <w:rPr>
          <w:rFonts w:ascii="Arial" w:hAnsi="Arial" w:cs="Arial"/>
          <w:lang w:val="en-ZA"/>
        </w:rPr>
        <w:tab/>
        <w:t>organisation.</w:t>
      </w:r>
    </w:p>
    <w:p w:rsidR="00127341" w:rsidRPr="00ED070E" w:rsidRDefault="00127341" w:rsidP="00ED070E">
      <w:pPr>
        <w:spacing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lang w:val="en-ZA"/>
        </w:rPr>
        <w:t>(b)</w:t>
      </w:r>
      <w:r>
        <w:rPr>
          <w:rFonts w:ascii="Arial" w:hAnsi="Arial" w:cs="Arial"/>
          <w:bCs/>
          <w:lang w:val="en-ZA"/>
        </w:rPr>
        <w:tab/>
      </w:r>
      <w:r>
        <w:rPr>
          <w:rFonts w:ascii="Arial" w:hAnsi="Arial" w:cs="Arial"/>
          <w:lang w:val="en-ZA"/>
        </w:rPr>
        <w:t xml:space="preserve">There have been no medal parades since 2012 to honour any military </w:t>
      </w:r>
    </w:p>
    <w:p w:rsidR="00127341" w:rsidRDefault="00127341" w:rsidP="00A667BD">
      <w:pPr>
        <w:tabs>
          <w:tab w:val="left" w:pos="709"/>
          <w:tab w:val="left" w:pos="1418"/>
        </w:tabs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Veteran</w:t>
      </w:r>
      <w:bookmarkStart w:id="0" w:name="_GoBack"/>
      <w:bookmarkEnd w:id="0"/>
      <w:r>
        <w:rPr>
          <w:rFonts w:ascii="Arial" w:hAnsi="Arial" w:cs="Arial"/>
          <w:lang w:val="en-ZA"/>
        </w:rPr>
        <w:t>s.</w:t>
      </w:r>
    </w:p>
    <w:p w:rsidR="00127341" w:rsidRDefault="00127341" w:rsidP="00A667BD">
      <w:pPr>
        <w:tabs>
          <w:tab w:val="left" w:pos="709"/>
          <w:tab w:val="left" w:pos="1418"/>
        </w:tabs>
        <w:spacing w:line="360" w:lineRule="auto"/>
        <w:ind w:left="144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(i)</w:t>
      </w:r>
      <w:r>
        <w:rPr>
          <w:rFonts w:ascii="Arial" w:hAnsi="Arial" w:cs="Arial"/>
          <w:lang w:val="en-ZA"/>
        </w:rPr>
        <w:tab/>
        <w:t xml:space="preserve">No medal parades were held nor planned to honour </w:t>
      </w:r>
      <w:r>
        <w:rPr>
          <w:rFonts w:ascii="Arial" w:hAnsi="Arial" w:cs="Arial"/>
          <w:lang w:val="en-ZA"/>
        </w:rPr>
        <w:tab/>
        <w:t xml:space="preserve">Statutory Forces. </w:t>
      </w:r>
    </w:p>
    <w:p w:rsidR="00127341" w:rsidRDefault="00127341" w:rsidP="00A667BD">
      <w:pPr>
        <w:spacing w:line="360" w:lineRule="auto"/>
        <w:ind w:left="720"/>
        <w:jc w:val="both"/>
        <w:rPr>
          <w:rFonts w:ascii="Arial" w:hAnsi="Arial" w:cs="Arial"/>
          <w:lang w:val="en-ZA"/>
        </w:rPr>
      </w:pPr>
    </w:p>
    <w:p w:rsidR="00127341" w:rsidRDefault="00127341" w:rsidP="00A667BD">
      <w:pPr>
        <w:tabs>
          <w:tab w:val="left" w:pos="709"/>
          <w:tab w:val="left" w:pos="1418"/>
        </w:tabs>
        <w:spacing w:line="360" w:lineRule="auto"/>
        <w:ind w:left="144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(ii)</w:t>
      </w:r>
      <w:r>
        <w:rPr>
          <w:rFonts w:ascii="Arial" w:hAnsi="Arial" w:cs="Arial"/>
          <w:lang w:val="en-ZA"/>
        </w:rPr>
        <w:tab/>
        <w:t xml:space="preserve"> The Department held three medal parades to award </w:t>
      </w:r>
      <w:r>
        <w:rPr>
          <w:rFonts w:ascii="Arial" w:hAnsi="Arial" w:cs="Arial"/>
          <w:lang w:val="en-ZA"/>
        </w:rPr>
        <w:tab/>
        <w:t>medals to uMkhonto we Sizwe non-statutory force.</w:t>
      </w:r>
    </w:p>
    <w:p w:rsidR="00127341" w:rsidRDefault="00127341" w:rsidP="00A667BD">
      <w:pPr>
        <w:tabs>
          <w:tab w:val="left" w:pos="709"/>
          <w:tab w:val="left" w:pos="1418"/>
        </w:tabs>
        <w:spacing w:line="360" w:lineRule="auto"/>
        <w:ind w:left="1440"/>
        <w:jc w:val="both"/>
        <w:rPr>
          <w:rFonts w:ascii="Arial" w:hAnsi="Arial" w:cs="Arial"/>
          <w:lang w:val="en-ZA"/>
        </w:rPr>
      </w:pPr>
    </w:p>
    <w:p w:rsidR="00127341" w:rsidRPr="00ED070E" w:rsidRDefault="00127341" w:rsidP="00B7552A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DATE OF SUBMISSION: 11 DECEMBER 2015</w:t>
      </w:r>
    </w:p>
    <w:sectPr w:rsidR="00127341" w:rsidRPr="00ED070E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41" w:rsidRDefault="00127341">
      <w:r>
        <w:separator/>
      </w:r>
    </w:p>
  </w:endnote>
  <w:endnote w:type="continuationSeparator" w:id="0">
    <w:p w:rsidR="00127341" w:rsidRDefault="0012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41" w:rsidRDefault="00127341">
      <w:r>
        <w:separator/>
      </w:r>
    </w:p>
  </w:footnote>
  <w:footnote w:type="continuationSeparator" w:id="0">
    <w:p w:rsidR="00127341" w:rsidRDefault="00127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07075"/>
    <w:multiLevelType w:val="hybridMultilevel"/>
    <w:tmpl w:val="E2928A0A"/>
    <w:lvl w:ilvl="0" w:tplc="D930BBC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1B48510C"/>
    <w:multiLevelType w:val="hybridMultilevel"/>
    <w:tmpl w:val="12302A62"/>
    <w:lvl w:ilvl="0" w:tplc="80141BAC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5"/>
  </w:num>
  <w:num w:numId="3">
    <w:abstractNumId w:val="5"/>
  </w:num>
  <w:num w:numId="4">
    <w:abstractNumId w:val="34"/>
  </w:num>
  <w:num w:numId="5">
    <w:abstractNumId w:val="26"/>
  </w:num>
  <w:num w:numId="6">
    <w:abstractNumId w:val="18"/>
  </w:num>
  <w:num w:numId="7">
    <w:abstractNumId w:val="23"/>
  </w:num>
  <w:num w:numId="8">
    <w:abstractNumId w:val="24"/>
  </w:num>
  <w:num w:numId="9">
    <w:abstractNumId w:val="15"/>
  </w:num>
  <w:num w:numId="10">
    <w:abstractNumId w:val="10"/>
  </w:num>
  <w:num w:numId="11">
    <w:abstractNumId w:val="25"/>
  </w:num>
  <w:num w:numId="12">
    <w:abstractNumId w:val="33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20"/>
  </w:num>
  <w:num w:numId="20">
    <w:abstractNumId w:val="14"/>
  </w:num>
  <w:num w:numId="21">
    <w:abstractNumId w:val="28"/>
  </w:num>
  <w:num w:numId="22">
    <w:abstractNumId w:val="30"/>
  </w:num>
  <w:num w:numId="23">
    <w:abstractNumId w:val="2"/>
  </w:num>
  <w:num w:numId="24">
    <w:abstractNumId w:val="7"/>
  </w:num>
  <w:num w:numId="25">
    <w:abstractNumId w:val="29"/>
  </w:num>
  <w:num w:numId="26">
    <w:abstractNumId w:val="19"/>
  </w:num>
  <w:num w:numId="27">
    <w:abstractNumId w:val="4"/>
  </w:num>
  <w:num w:numId="28">
    <w:abstractNumId w:val="22"/>
  </w:num>
  <w:num w:numId="29">
    <w:abstractNumId w:val="12"/>
  </w:num>
  <w:num w:numId="30">
    <w:abstractNumId w:val="11"/>
  </w:num>
  <w:num w:numId="31">
    <w:abstractNumId w:val="36"/>
  </w:num>
  <w:num w:numId="32">
    <w:abstractNumId w:val="13"/>
  </w:num>
  <w:num w:numId="33">
    <w:abstractNumId w:val="31"/>
  </w:num>
  <w:num w:numId="34">
    <w:abstractNumId w:val="17"/>
  </w:num>
  <w:num w:numId="35">
    <w:abstractNumId w:val="9"/>
  </w:num>
  <w:num w:numId="36">
    <w:abstractNumId w:val="16"/>
  </w:num>
  <w:num w:numId="37">
    <w:abstractNumId w:val="21"/>
  </w:num>
  <w:num w:numId="38">
    <w:abstractNumId w:val="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27341"/>
    <w:rsid w:val="001468E9"/>
    <w:rsid w:val="001556EF"/>
    <w:rsid w:val="00160C40"/>
    <w:rsid w:val="0016291F"/>
    <w:rsid w:val="001701DF"/>
    <w:rsid w:val="00190AF7"/>
    <w:rsid w:val="00194844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490A"/>
    <w:rsid w:val="001E69EC"/>
    <w:rsid w:val="001F3247"/>
    <w:rsid w:val="0020234C"/>
    <w:rsid w:val="00221BD0"/>
    <w:rsid w:val="00235946"/>
    <w:rsid w:val="00237E45"/>
    <w:rsid w:val="0024245A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B7D44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D6AF9"/>
    <w:rsid w:val="003E3DE8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512E85"/>
    <w:rsid w:val="00524E6C"/>
    <w:rsid w:val="00540888"/>
    <w:rsid w:val="00545D85"/>
    <w:rsid w:val="00566FD8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B57B6"/>
    <w:rsid w:val="006B73D9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A0260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11CA"/>
    <w:rsid w:val="00883C24"/>
    <w:rsid w:val="008A2140"/>
    <w:rsid w:val="008A5730"/>
    <w:rsid w:val="008C4F02"/>
    <w:rsid w:val="008D25A5"/>
    <w:rsid w:val="008E446E"/>
    <w:rsid w:val="008F0259"/>
    <w:rsid w:val="008F0DC5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5DC"/>
    <w:rsid w:val="00983E65"/>
    <w:rsid w:val="00995442"/>
    <w:rsid w:val="009B1794"/>
    <w:rsid w:val="009B34FD"/>
    <w:rsid w:val="009C3AAE"/>
    <w:rsid w:val="009C75A0"/>
    <w:rsid w:val="009D00BC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667BD"/>
    <w:rsid w:val="00A731EE"/>
    <w:rsid w:val="00AA086B"/>
    <w:rsid w:val="00AC27C8"/>
    <w:rsid w:val="00AC4A96"/>
    <w:rsid w:val="00AD6512"/>
    <w:rsid w:val="00AD77CA"/>
    <w:rsid w:val="00AE190F"/>
    <w:rsid w:val="00B10F42"/>
    <w:rsid w:val="00B21CD1"/>
    <w:rsid w:val="00B24B4E"/>
    <w:rsid w:val="00B441E2"/>
    <w:rsid w:val="00B47C26"/>
    <w:rsid w:val="00B7552A"/>
    <w:rsid w:val="00BA5504"/>
    <w:rsid w:val="00BB7CAA"/>
    <w:rsid w:val="00BD2BA9"/>
    <w:rsid w:val="00BD4815"/>
    <w:rsid w:val="00C0190F"/>
    <w:rsid w:val="00C05042"/>
    <w:rsid w:val="00C2449B"/>
    <w:rsid w:val="00C24655"/>
    <w:rsid w:val="00C550F3"/>
    <w:rsid w:val="00C55F77"/>
    <w:rsid w:val="00C60DD3"/>
    <w:rsid w:val="00C94AC2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DC29C7"/>
    <w:rsid w:val="00E01778"/>
    <w:rsid w:val="00E21F8D"/>
    <w:rsid w:val="00E30DDA"/>
    <w:rsid w:val="00E3268E"/>
    <w:rsid w:val="00E47C73"/>
    <w:rsid w:val="00E54008"/>
    <w:rsid w:val="00E54891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070E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E1EFE"/>
    <w:rsid w:val="00FE6F0B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858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2015-12-11T07:59:00Z</cp:lastPrinted>
  <dcterms:created xsi:type="dcterms:W3CDTF">2015-12-11T12:04:00Z</dcterms:created>
  <dcterms:modified xsi:type="dcterms:W3CDTF">2015-12-11T12:04:00Z</dcterms:modified>
</cp:coreProperties>
</file>