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98F" w:rsidRPr="0078098F" w:rsidRDefault="0078098F" w:rsidP="0078098F">
      <w:pPr>
        <w:spacing w:after="0" w:line="240" w:lineRule="auto"/>
        <w:ind w:left="720" w:right="-330" w:hanging="720"/>
        <w:jc w:val="right"/>
        <w:outlineLvl w:val="0"/>
        <w:rPr>
          <w:rFonts w:ascii="Arial" w:hAnsi="Arial" w:cs="Arial"/>
          <w:b/>
          <w:sz w:val="24"/>
          <w:szCs w:val="24"/>
        </w:rPr>
      </w:pPr>
      <w:r w:rsidRPr="0078098F">
        <w:rPr>
          <w:rFonts w:ascii="Arial" w:hAnsi="Arial" w:cs="Arial"/>
          <w:b/>
          <w:sz w:val="24"/>
          <w:szCs w:val="24"/>
        </w:rPr>
        <w:t>36/1/4/1/2017</w:t>
      </w:r>
      <w:r w:rsidR="00890DC3">
        <w:rPr>
          <w:rFonts w:ascii="Arial" w:hAnsi="Arial" w:cs="Arial"/>
          <w:b/>
          <w:sz w:val="24"/>
          <w:szCs w:val="24"/>
        </w:rPr>
        <w:t>00066</w:t>
      </w:r>
    </w:p>
    <w:p w:rsidR="0078098F" w:rsidRPr="0078098F" w:rsidRDefault="0078098F" w:rsidP="0078098F">
      <w:pPr>
        <w:ind w:left="720" w:hanging="720"/>
        <w:jc w:val="center"/>
        <w:outlineLvl w:val="0"/>
        <w:rPr>
          <w:rFonts w:ascii="Arial" w:hAnsi="Arial" w:cs="Arial"/>
          <w:b/>
          <w:sz w:val="24"/>
          <w:szCs w:val="24"/>
        </w:rPr>
      </w:pPr>
      <w:r w:rsidRPr="0078098F">
        <w:rPr>
          <w:rFonts w:ascii="Arial" w:hAnsi="Arial" w:cs="Arial"/>
          <w:b/>
          <w:sz w:val="24"/>
          <w:szCs w:val="24"/>
        </w:rPr>
        <w:t>NATIONAL ASSEMBLY</w:t>
      </w:r>
    </w:p>
    <w:p w:rsidR="0078098F" w:rsidRPr="0078098F" w:rsidRDefault="0078098F" w:rsidP="0078098F">
      <w:pPr>
        <w:spacing w:after="0" w:line="240" w:lineRule="auto"/>
        <w:ind w:left="720" w:hanging="720"/>
        <w:jc w:val="both"/>
        <w:outlineLvl w:val="0"/>
        <w:rPr>
          <w:rFonts w:ascii="Arial" w:hAnsi="Arial" w:cs="Arial"/>
          <w:b/>
          <w:sz w:val="24"/>
          <w:szCs w:val="24"/>
          <w:u w:val="single"/>
        </w:rPr>
      </w:pPr>
    </w:p>
    <w:p w:rsidR="0078098F" w:rsidRPr="0078098F" w:rsidRDefault="0078098F" w:rsidP="0078098F">
      <w:pPr>
        <w:spacing w:after="0" w:line="240" w:lineRule="auto"/>
        <w:ind w:left="720" w:hanging="720"/>
        <w:jc w:val="both"/>
        <w:outlineLvl w:val="0"/>
        <w:rPr>
          <w:rFonts w:ascii="Arial" w:hAnsi="Arial" w:cs="Arial"/>
          <w:b/>
          <w:sz w:val="24"/>
          <w:szCs w:val="24"/>
          <w:u w:val="single"/>
        </w:rPr>
      </w:pPr>
      <w:r w:rsidRPr="0078098F">
        <w:rPr>
          <w:rFonts w:ascii="Arial" w:hAnsi="Arial" w:cs="Arial"/>
          <w:b/>
          <w:sz w:val="24"/>
          <w:szCs w:val="24"/>
          <w:u w:val="single"/>
        </w:rPr>
        <w:t>FOR WRITTEN REPLY</w:t>
      </w:r>
    </w:p>
    <w:p w:rsidR="0078098F" w:rsidRPr="0078098F" w:rsidRDefault="0078098F" w:rsidP="0078098F">
      <w:pPr>
        <w:spacing w:after="0" w:line="240" w:lineRule="auto"/>
        <w:ind w:left="720" w:hanging="720"/>
        <w:jc w:val="both"/>
        <w:outlineLvl w:val="0"/>
        <w:rPr>
          <w:rFonts w:ascii="Arial" w:hAnsi="Arial" w:cs="Arial"/>
          <w:b/>
          <w:sz w:val="24"/>
          <w:szCs w:val="24"/>
          <w:u w:val="single"/>
        </w:rPr>
      </w:pPr>
    </w:p>
    <w:p w:rsidR="0078098F" w:rsidRPr="0078098F" w:rsidRDefault="0078098F" w:rsidP="0078098F">
      <w:pPr>
        <w:spacing w:after="0" w:line="240" w:lineRule="auto"/>
        <w:ind w:left="720" w:hanging="720"/>
        <w:jc w:val="both"/>
        <w:outlineLvl w:val="0"/>
        <w:rPr>
          <w:rFonts w:ascii="Arial" w:hAnsi="Arial" w:cs="Arial"/>
          <w:b/>
          <w:sz w:val="24"/>
          <w:szCs w:val="24"/>
          <w:u w:val="single"/>
        </w:rPr>
      </w:pPr>
      <w:r w:rsidRPr="0078098F">
        <w:rPr>
          <w:rFonts w:ascii="Arial" w:hAnsi="Arial" w:cs="Arial"/>
          <w:b/>
          <w:sz w:val="24"/>
          <w:szCs w:val="24"/>
          <w:u w:val="single"/>
        </w:rPr>
        <w:t>QUESTION 420</w:t>
      </w:r>
    </w:p>
    <w:p w:rsidR="0078098F" w:rsidRPr="0078098F" w:rsidRDefault="0078098F" w:rsidP="0078098F">
      <w:pPr>
        <w:spacing w:after="0" w:line="240" w:lineRule="auto"/>
        <w:ind w:left="720" w:hanging="720"/>
        <w:jc w:val="both"/>
        <w:outlineLvl w:val="0"/>
        <w:rPr>
          <w:rFonts w:ascii="Arial" w:hAnsi="Arial" w:cs="Arial"/>
          <w:b/>
          <w:sz w:val="24"/>
          <w:szCs w:val="24"/>
          <w:u w:val="single"/>
        </w:rPr>
      </w:pPr>
    </w:p>
    <w:p w:rsidR="0078098F" w:rsidRPr="0078098F" w:rsidRDefault="0078098F" w:rsidP="0078098F">
      <w:pPr>
        <w:spacing w:after="0" w:line="240" w:lineRule="auto"/>
        <w:ind w:left="720" w:right="-188" w:hanging="720"/>
        <w:outlineLvl w:val="0"/>
        <w:rPr>
          <w:rFonts w:ascii="Arial" w:hAnsi="Arial" w:cs="Arial"/>
          <w:b/>
          <w:sz w:val="24"/>
          <w:szCs w:val="24"/>
          <w:u w:val="single"/>
        </w:rPr>
      </w:pPr>
      <w:r w:rsidRPr="0078098F">
        <w:rPr>
          <w:rFonts w:ascii="Arial" w:hAnsi="Arial" w:cs="Arial"/>
          <w:b/>
          <w:sz w:val="24"/>
          <w:szCs w:val="24"/>
          <w:u w:val="single"/>
        </w:rPr>
        <w:t>DATE OF PUBLICATION IN INTERNAL QUESTION PAPER: 3 MARCH 2017</w:t>
      </w:r>
    </w:p>
    <w:p w:rsidR="0078098F" w:rsidRPr="0078098F" w:rsidRDefault="0078098F" w:rsidP="0078098F">
      <w:pPr>
        <w:spacing w:after="0" w:line="240" w:lineRule="auto"/>
        <w:jc w:val="center"/>
        <w:rPr>
          <w:rFonts w:ascii="Arial" w:hAnsi="Arial" w:cs="Arial"/>
          <w:b/>
          <w:sz w:val="24"/>
          <w:szCs w:val="24"/>
          <w:u w:val="single"/>
        </w:rPr>
      </w:pPr>
      <w:r w:rsidRPr="0078098F">
        <w:rPr>
          <w:rFonts w:ascii="Arial" w:hAnsi="Arial" w:cs="Arial"/>
          <w:b/>
          <w:sz w:val="24"/>
          <w:szCs w:val="24"/>
          <w:u w:val="single"/>
        </w:rPr>
        <w:t>(INTERNAL QUESTION PAPER NO 7- 2017)</w:t>
      </w:r>
    </w:p>
    <w:p w:rsidR="00E86228" w:rsidRPr="0078098F" w:rsidRDefault="00E86228" w:rsidP="0078098F">
      <w:pPr>
        <w:spacing w:before="100" w:beforeAutospacing="1" w:after="100" w:afterAutospacing="1" w:line="240" w:lineRule="auto"/>
        <w:ind w:left="720" w:hanging="720"/>
        <w:jc w:val="both"/>
        <w:outlineLvl w:val="0"/>
        <w:rPr>
          <w:rFonts w:ascii="Arial" w:hAnsi="Arial" w:cs="Arial"/>
          <w:b/>
          <w:sz w:val="24"/>
          <w:szCs w:val="24"/>
        </w:rPr>
      </w:pPr>
      <w:r w:rsidRPr="0078098F">
        <w:rPr>
          <w:rFonts w:ascii="Arial" w:hAnsi="Arial" w:cs="Arial"/>
          <w:b/>
          <w:sz w:val="24"/>
          <w:szCs w:val="24"/>
        </w:rPr>
        <w:t>420.</w:t>
      </w:r>
      <w:r w:rsidRPr="0078098F">
        <w:rPr>
          <w:rFonts w:ascii="Arial" w:hAnsi="Arial" w:cs="Arial"/>
          <w:b/>
          <w:sz w:val="24"/>
          <w:szCs w:val="24"/>
        </w:rPr>
        <w:tab/>
        <w:t>Mr M Waters (DA) to ask the Minister of Police:</w:t>
      </w:r>
    </w:p>
    <w:p w:rsidR="00E86228" w:rsidRPr="0078098F" w:rsidRDefault="00E86228" w:rsidP="0078098F">
      <w:pPr>
        <w:spacing w:before="100" w:beforeAutospacing="1" w:after="100" w:afterAutospacing="1" w:line="240" w:lineRule="auto"/>
        <w:ind w:left="720" w:hanging="720"/>
        <w:jc w:val="both"/>
        <w:rPr>
          <w:rFonts w:ascii="Arial" w:hAnsi="Arial" w:cs="Arial"/>
          <w:sz w:val="24"/>
          <w:szCs w:val="24"/>
        </w:rPr>
      </w:pPr>
      <w:r w:rsidRPr="0078098F">
        <w:rPr>
          <w:rFonts w:ascii="Arial" w:hAnsi="Arial" w:cs="Arial"/>
          <w:sz w:val="24"/>
          <w:szCs w:val="24"/>
        </w:rPr>
        <w:t>(1)</w:t>
      </w:r>
      <w:r w:rsidRPr="0078098F">
        <w:rPr>
          <w:rFonts w:ascii="Arial" w:hAnsi="Arial" w:cs="Arial"/>
          <w:sz w:val="24"/>
          <w:szCs w:val="24"/>
        </w:rPr>
        <w:tab/>
        <w:t>Why are there only (a) seven and (b) six visible police officers on duty for each of the four shifts at the Sebenza Police Station in Gauteng;</w:t>
      </w:r>
    </w:p>
    <w:p w:rsidR="0078098F" w:rsidRDefault="00E86228" w:rsidP="0078098F">
      <w:pPr>
        <w:spacing w:before="100" w:beforeAutospacing="1" w:after="100" w:afterAutospacing="1" w:line="240" w:lineRule="auto"/>
        <w:ind w:left="720" w:hanging="720"/>
        <w:jc w:val="both"/>
        <w:rPr>
          <w:rFonts w:ascii="Arial" w:hAnsi="Arial" w:cs="Arial"/>
          <w:sz w:val="24"/>
          <w:szCs w:val="24"/>
        </w:rPr>
      </w:pPr>
      <w:r w:rsidRPr="0078098F">
        <w:rPr>
          <w:rFonts w:ascii="Arial" w:hAnsi="Arial" w:cs="Arial"/>
          <w:sz w:val="24"/>
          <w:szCs w:val="24"/>
        </w:rPr>
        <w:t>(2)</w:t>
      </w:r>
      <w:r w:rsidRPr="0078098F">
        <w:rPr>
          <w:rFonts w:ascii="Arial" w:hAnsi="Arial" w:cs="Arial"/>
          <w:sz w:val="24"/>
          <w:szCs w:val="24"/>
        </w:rPr>
        <w:tab/>
        <w:t>what (a) are the minimum requirements with regard to the number of visible police officers at the various sizes of police stations and (b) steps will he take to address the situation at the specified station?</w:t>
      </w:r>
      <w:r w:rsidRPr="0078098F">
        <w:rPr>
          <w:rFonts w:ascii="Arial" w:hAnsi="Arial" w:cs="Arial"/>
          <w:sz w:val="24"/>
          <w:szCs w:val="24"/>
        </w:rPr>
        <w:tab/>
      </w:r>
      <w:r w:rsidRPr="0078098F">
        <w:rPr>
          <w:rFonts w:ascii="Arial" w:hAnsi="Arial" w:cs="Arial"/>
          <w:sz w:val="24"/>
          <w:szCs w:val="24"/>
        </w:rPr>
        <w:tab/>
      </w:r>
      <w:r w:rsidRPr="0078098F">
        <w:rPr>
          <w:rFonts w:ascii="Arial" w:hAnsi="Arial" w:cs="Arial"/>
          <w:sz w:val="24"/>
          <w:szCs w:val="24"/>
        </w:rPr>
        <w:tab/>
      </w:r>
      <w:r w:rsidRPr="0078098F">
        <w:rPr>
          <w:rFonts w:ascii="Arial" w:hAnsi="Arial" w:cs="Arial"/>
          <w:sz w:val="24"/>
          <w:szCs w:val="24"/>
        </w:rPr>
        <w:tab/>
      </w:r>
    </w:p>
    <w:p w:rsidR="00E86228" w:rsidRDefault="00E86228" w:rsidP="0078098F">
      <w:pPr>
        <w:spacing w:before="100" w:beforeAutospacing="1" w:after="100" w:afterAutospacing="1" w:line="240" w:lineRule="auto"/>
        <w:jc w:val="right"/>
        <w:rPr>
          <w:rFonts w:ascii="Arial" w:hAnsi="Arial" w:cs="Arial"/>
          <w:sz w:val="24"/>
          <w:szCs w:val="24"/>
        </w:rPr>
      </w:pPr>
      <w:r w:rsidRPr="0078098F">
        <w:rPr>
          <w:rFonts w:ascii="Arial" w:hAnsi="Arial" w:cs="Arial"/>
          <w:sz w:val="24"/>
          <w:szCs w:val="24"/>
        </w:rPr>
        <w:t>NW473E</w:t>
      </w:r>
    </w:p>
    <w:p w:rsidR="0078098F" w:rsidRDefault="0078098F" w:rsidP="0078098F">
      <w:pPr>
        <w:spacing w:before="100" w:beforeAutospacing="1" w:after="100" w:afterAutospacing="1" w:line="240" w:lineRule="auto"/>
        <w:jc w:val="both"/>
        <w:rPr>
          <w:rFonts w:ascii="Arial" w:hAnsi="Arial" w:cs="Arial"/>
          <w:b/>
          <w:sz w:val="24"/>
          <w:szCs w:val="24"/>
        </w:rPr>
      </w:pPr>
      <w:r w:rsidRPr="0078098F">
        <w:rPr>
          <w:rFonts w:ascii="Arial" w:hAnsi="Arial" w:cs="Arial"/>
          <w:b/>
          <w:sz w:val="24"/>
          <w:szCs w:val="24"/>
        </w:rPr>
        <w:t>REPLY:</w:t>
      </w:r>
    </w:p>
    <w:p w:rsidR="00F53122" w:rsidRPr="00DF28A4" w:rsidRDefault="00E17088" w:rsidP="00DF28A4">
      <w:pPr>
        <w:autoSpaceDE w:val="0"/>
        <w:autoSpaceDN w:val="0"/>
        <w:adjustRightInd w:val="0"/>
        <w:spacing w:after="0" w:line="360" w:lineRule="auto"/>
        <w:ind w:left="1134" w:hanging="1134"/>
        <w:jc w:val="both"/>
        <w:rPr>
          <w:rFonts w:ascii="Arial" w:hAnsi="Arial" w:cs="Arial"/>
          <w:sz w:val="24"/>
          <w:szCs w:val="24"/>
        </w:rPr>
      </w:pPr>
      <w:r w:rsidRPr="00DF28A4">
        <w:rPr>
          <w:rFonts w:ascii="Arial" w:hAnsi="Arial" w:cs="Arial"/>
          <w:sz w:val="24"/>
          <w:szCs w:val="24"/>
        </w:rPr>
        <w:t>(</w:t>
      </w:r>
      <w:r w:rsidR="00452E84" w:rsidRPr="00DF28A4">
        <w:rPr>
          <w:rFonts w:ascii="Arial" w:hAnsi="Arial" w:cs="Arial"/>
          <w:sz w:val="24"/>
          <w:szCs w:val="24"/>
        </w:rPr>
        <w:t>1)(a&amp;</w:t>
      </w:r>
      <w:r w:rsidRPr="00DF28A4">
        <w:rPr>
          <w:rFonts w:ascii="Arial" w:hAnsi="Arial" w:cs="Arial"/>
          <w:sz w:val="24"/>
          <w:szCs w:val="24"/>
        </w:rPr>
        <w:t xml:space="preserve">b) </w:t>
      </w:r>
      <w:r w:rsidR="00452E84" w:rsidRPr="00DF28A4">
        <w:rPr>
          <w:rFonts w:ascii="Arial" w:hAnsi="Arial" w:cs="Arial"/>
          <w:sz w:val="24"/>
          <w:szCs w:val="24"/>
        </w:rPr>
        <w:t xml:space="preserve">  </w:t>
      </w:r>
      <w:r w:rsidRPr="00DF28A4">
        <w:rPr>
          <w:rFonts w:ascii="Arial" w:hAnsi="Arial" w:cs="Arial"/>
          <w:sz w:val="24"/>
          <w:szCs w:val="24"/>
        </w:rPr>
        <w:t>According to actual deployment in terms of the Fixed Establishment</w:t>
      </w:r>
      <w:r w:rsidR="00F53122" w:rsidRPr="00DF28A4">
        <w:rPr>
          <w:rFonts w:ascii="Arial" w:hAnsi="Arial" w:cs="Arial"/>
          <w:sz w:val="24"/>
          <w:szCs w:val="24"/>
        </w:rPr>
        <w:t>, the total members deployed</w:t>
      </w:r>
      <w:r w:rsidRPr="00DF28A4">
        <w:rPr>
          <w:rFonts w:ascii="Arial" w:hAnsi="Arial" w:cs="Arial"/>
          <w:sz w:val="24"/>
          <w:szCs w:val="24"/>
        </w:rPr>
        <w:t xml:space="preserve"> </w:t>
      </w:r>
      <w:r w:rsidR="00F53122" w:rsidRPr="00DF28A4">
        <w:rPr>
          <w:rFonts w:ascii="Arial" w:hAnsi="Arial" w:cs="Arial"/>
          <w:sz w:val="24"/>
          <w:szCs w:val="24"/>
        </w:rPr>
        <w:t>at Sebenza</w:t>
      </w:r>
      <w:r w:rsidR="00BA5D01" w:rsidRPr="00DF28A4">
        <w:rPr>
          <w:rFonts w:ascii="Arial" w:hAnsi="Arial" w:cs="Arial"/>
          <w:sz w:val="24"/>
          <w:szCs w:val="24"/>
        </w:rPr>
        <w:t xml:space="preserve"> Police Station</w:t>
      </w:r>
      <w:r w:rsidR="00F53122" w:rsidRPr="00DF28A4">
        <w:rPr>
          <w:rFonts w:ascii="Arial" w:hAnsi="Arial" w:cs="Arial"/>
          <w:sz w:val="24"/>
          <w:szCs w:val="24"/>
        </w:rPr>
        <w:t xml:space="preserve"> is 87</w:t>
      </w:r>
      <w:r w:rsidR="001937A1" w:rsidRPr="00DF28A4">
        <w:rPr>
          <w:rFonts w:ascii="Arial" w:hAnsi="Arial" w:cs="Arial"/>
          <w:sz w:val="24"/>
          <w:szCs w:val="24"/>
        </w:rPr>
        <w:t>,</w:t>
      </w:r>
      <w:r w:rsidR="00F53122" w:rsidRPr="00DF28A4">
        <w:rPr>
          <w:rFonts w:ascii="Arial" w:hAnsi="Arial" w:cs="Arial"/>
          <w:sz w:val="24"/>
          <w:szCs w:val="24"/>
        </w:rPr>
        <w:t xml:space="preserve"> of which</w:t>
      </w:r>
      <w:r w:rsidR="001937A1" w:rsidRPr="00DF28A4">
        <w:rPr>
          <w:rFonts w:ascii="Arial" w:hAnsi="Arial" w:cs="Arial"/>
          <w:sz w:val="24"/>
          <w:szCs w:val="24"/>
        </w:rPr>
        <w:t>,</w:t>
      </w:r>
      <w:r w:rsidR="00F53122" w:rsidRPr="00DF28A4">
        <w:rPr>
          <w:rFonts w:ascii="Arial" w:hAnsi="Arial" w:cs="Arial"/>
          <w:sz w:val="24"/>
          <w:szCs w:val="24"/>
        </w:rPr>
        <w:t xml:space="preserve"> 42 are Vis</w:t>
      </w:r>
      <w:r w:rsidR="000A3D39">
        <w:rPr>
          <w:rFonts w:ascii="Arial" w:hAnsi="Arial" w:cs="Arial"/>
          <w:sz w:val="24"/>
          <w:szCs w:val="24"/>
        </w:rPr>
        <w:t xml:space="preserve">ible Policing </w:t>
      </w:r>
      <w:r w:rsidR="00F53122" w:rsidRPr="00DF28A4">
        <w:rPr>
          <w:rFonts w:ascii="Arial" w:hAnsi="Arial" w:cs="Arial"/>
          <w:sz w:val="24"/>
          <w:szCs w:val="24"/>
        </w:rPr>
        <w:t>members.</w:t>
      </w:r>
      <w:r w:rsidRPr="00DF28A4">
        <w:rPr>
          <w:rFonts w:ascii="Arial" w:hAnsi="Arial" w:cs="Arial"/>
          <w:sz w:val="24"/>
          <w:szCs w:val="24"/>
        </w:rPr>
        <w:t xml:space="preserve"> A breakdown of these members is as follows:</w:t>
      </w:r>
    </w:p>
    <w:p w:rsidR="00F53122" w:rsidRPr="00DF28A4" w:rsidRDefault="00F53122" w:rsidP="00DF28A4">
      <w:pPr>
        <w:widowControl w:val="0"/>
        <w:numPr>
          <w:ilvl w:val="0"/>
          <w:numId w:val="2"/>
        </w:numPr>
        <w:autoSpaceDE w:val="0"/>
        <w:autoSpaceDN w:val="0"/>
        <w:adjustRightInd w:val="0"/>
        <w:spacing w:after="0" w:line="360" w:lineRule="auto"/>
        <w:ind w:left="1418" w:hanging="284"/>
        <w:jc w:val="both"/>
        <w:rPr>
          <w:rFonts w:ascii="Arial" w:hAnsi="Arial" w:cs="Arial"/>
          <w:sz w:val="24"/>
          <w:szCs w:val="24"/>
        </w:rPr>
      </w:pPr>
      <w:r w:rsidRPr="00DF28A4">
        <w:rPr>
          <w:rFonts w:ascii="Arial" w:hAnsi="Arial" w:cs="Arial"/>
          <w:sz w:val="24"/>
          <w:szCs w:val="24"/>
        </w:rPr>
        <w:t>26 members</w:t>
      </w:r>
      <w:r w:rsidR="00E17088" w:rsidRPr="00DF28A4">
        <w:rPr>
          <w:rFonts w:ascii="Arial" w:hAnsi="Arial" w:cs="Arial"/>
          <w:sz w:val="24"/>
          <w:szCs w:val="24"/>
        </w:rPr>
        <w:t xml:space="preserve"> conduct</w:t>
      </w:r>
      <w:r w:rsidRPr="00DF28A4">
        <w:rPr>
          <w:rFonts w:ascii="Arial" w:hAnsi="Arial" w:cs="Arial"/>
          <w:sz w:val="24"/>
          <w:szCs w:val="24"/>
        </w:rPr>
        <w:t xml:space="preserve"> patrols in the sectors</w:t>
      </w:r>
      <w:r w:rsidR="00E17088" w:rsidRPr="00DF28A4">
        <w:rPr>
          <w:rFonts w:ascii="Arial" w:hAnsi="Arial" w:cs="Arial"/>
          <w:sz w:val="24"/>
          <w:szCs w:val="24"/>
        </w:rPr>
        <w:t xml:space="preserve"> </w:t>
      </w:r>
      <w:r w:rsidRPr="00DF28A4">
        <w:rPr>
          <w:rFonts w:ascii="Arial" w:hAnsi="Arial" w:cs="Arial"/>
          <w:sz w:val="24"/>
          <w:szCs w:val="24"/>
        </w:rPr>
        <w:t xml:space="preserve">(two shifts with </w:t>
      </w:r>
      <w:r w:rsidR="00E17088" w:rsidRPr="00DF28A4">
        <w:rPr>
          <w:rFonts w:ascii="Arial" w:hAnsi="Arial" w:cs="Arial"/>
          <w:sz w:val="24"/>
          <w:szCs w:val="24"/>
        </w:rPr>
        <w:t>six m</w:t>
      </w:r>
      <w:r w:rsidRPr="00DF28A4">
        <w:rPr>
          <w:rFonts w:ascii="Arial" w:hAnsi="Arial" w:cs="Arial"/>
          <w:sz w:val="24"/>
          <w:szCs w:val="24"/>
        </w:rPr>
        <w:t xml:space="preserve">embers and two shifts with </w:t>
      </w:r>
      <w:r w:rsidR="00E17088" w:rsidRPr="00DF28A4">
        <w:rPr>
          <w:rFonts w:ascii="Arial" w:hAnsi="Arial" w:cs="Arial"/>
          <w:sz w:val="24"/>
          <w:szCs w:val="24"/>
        </w:rPr>
        <w:t>seven</w:t>
      </w:r>
      <w:r w:rsidRPr="00DF28A4">
        <w:rPr>
          <w:rFonts w:ascii="Arial" w:hAnsi="Arial" w:cs="Arial"/>
          <w:sz w:val="24"/>
          <w:szCs w:val="24"/>
        </w:rPr>
        <w:t xml:space="preserve"> members)</w:t>
      </w:r>
      <w:r w:rsidR="00E17088" w:rsidRPr="00DF28A4">
        <w:rPr>
          <w:rFonts w:ascii="Arial" w:hAnsi="Arial" w:cs="Arial"/>
          <w:sz w:val="24"/>
          <w:szCs w:val="24"/>
        </w:rPr>
        <w:t>;</w:t>
      </w:r>
    </w:p>
    <w:p w:rsidR="00F53122" w:rsidRPr="00DF28A4" w:rsidRDefault="00E17088" w:rsidP="00DF28A4">
      <w:pPr>
        <w:widowControl w:val="0"/>
        <w:numPr>
          <w:ilvl w:val="0"/>
          <w:numId w:val="2"/>
        </w:numPr>
        <w:autoSpaceDE w:val="0"/>
        <w:autoSpaceDN w:val="0"/>
        <w:adjustRightInd w:val="0"/>
        <w:spacing w:after="0" w:line="360" w:lineRule="auto"/>
        <w:ind w:left="1701" w:hanging="567"/>
        <w:jc w:val="both"/>
        <w:rPr>
          <w:rFonts w:ascii="Arial" w:hAnsi="Arial" w:cs="Arial"/>
          <w:sz w:val="24"/>
          <w:szCs w:val="24"/>
        </w:rPr>
      </w:pPr>
      <w:r w:rsidRPr="00DF28A4">
        <w:rPr>
          <w:rFonts w:ascii="Arial" w:hAnsi="Arial" w:cs="Arial"/>
          <w:sz w:val="24"/>
          <w:szCs w:val="24"/>
        </w:rPr>
        <w:t>Four</w:t>
      </w:r>
      <w:r w:rsidR="00F53122" w:rsidRPr="00DF28A4">
        <w:rPr>
          <w:rFonts w:ascii="Arial" w:hAnsi="Arial" w:cs="Arial"/>
          <w:sz w:val="24"/>
          <w:szCs w:val="24"/>
        </w:rPr>
        <w:t xml:space="preserve"> Sector managers</w:t>
      </w:r>
      <w:r w:rsidRPr="00DF28A4">
        <w:rPr>
          <w:rFonts w:ascii="Arial" w:hAnsi="Arial" w:cs="Arial"/>
          <w:sz w:val="24"/>
          <w:szCs w:val="24"/>
        </w:rPr>
        <w:t>;</w:t>
      </w:r>
    </w:p>
    <w:p w:rsidR="00F53122" w:rsidRPr="00DF28A4" w:rsidRDefault="00E17088" w:rsidP="00DF28A4">
      <w:pPr>
        <w:widowControl w:val="0"/>
        <w:numPr>
          <w:ilvl w:val="0"/>
          <w:numId w:val="2"/>
        </w:numPr>
        <w:autoSpaceDE w:val="0"/>
        <w:autoSpaceDN w:val="0"/>
        <w:adjustRightInd w:val="0"/>
        <w:spacing w:after="0" w:line="360" w:lineRule="auto"/>
        <w:ind w:left="1701" w:hanging="567"/>
        <w:jc w:val="both"/>
        <w:rPr>
          <w:rFonts w:ascii="Arial" w:hAnsi="Arial" w:cs="Arial"/>
          <w:sz w:val="24"/>
          <w:szCs w:val="24"/>
        </w:rPr>
      </w:pPr>
      <w:r w:rsidRPr="00DF28A4">
        <w:rPr>
          <w:rFonts w:ascii="Arial" w:hAnsi="Arial" w:cs="Arial"/>
          <w:sz w:val="24"/>
          <w:szCs w:val="24"/>
        </w:rPr>
        <w:t>Eight</w:t>
      </w:r>
      <w:r w:rsidR="00F53122" w:rsidRPr="00DF28A4">
        <w:rPr>
          <w:rFonts w:ascii="Arial" w:hAnsi="Arial" w:cs="Arial"/>
          <w:sz w:val="24"/>
          <w:szCs w:val="24"/>
        </w:rPr>
        <w:t xml:space="preserve"> members </w:t>
      </w:r>
      <w:r w:rsidRPr="00DF28A4">
        <w:rPr>
          <w:rFonts w:ascii="Arial" w:hAnsi="Arial" w:cs="Arial"/>
          <w:sz w:val="24"/>
          <w:szCs w:val="24"/>
        </w:rPr>
        <w:t>deployed in the Community Service Centre (</w:t>
      </w:r>
      <w:r w:rsidR="00F53122" w:rsidRPr="00DF28A4">
        <w:rPr>
          <w:rFonts w:ascii="Arial" w:hAnsi="Arial" w:cs="Arial"/>
          <w:sz w:val="24"/>
          <w:szCs w:val="24"/>
        </w:rPr>
        <w:t>CSC</w:t>
      </w:r>
      <w:r w:rsidRPr="00DF28A4">
        <w:rPr>
          <w:rFonts w:ascii="Arial" w:hAnsi="Arial" w:cs="Arial"/>
          <w:sz w:val="24"/>
          <w:szCs w:val="24"/>
        </w:rPr>
        <w:t>);</w:t>
      </w:r>
    </w:p>
    <w:p w:rsidR="00F53122" w:rsidRPr="00DF28A4" w:rsidRDefault="00E17088" w:rsidP="00DF28A4">
      <w:pPr>
        <w:widowControl w:val="0"/>
        <w:numPr>
          <w:ilvl w:val="0"/>
          <w:numId w:val="2"/>
        </w:numPr>
        <w:autoSpaceDE w:val="0"/>
        <w:autoSpaceDN w:val="0"/>
        <w:adjustRightInd w:val="0"/>
        <w:spacing w:after="0" w:line="360" w:lineRule="auto"/>
        <w:ind w:left="1701" w:hanging="567"/>
        <w:jc w:val="both"/>
        <w:rPr>
          <w:rFonts w:ascii="Arial" w:hAnsi="Arial" w:cs="Arial"/>
          <w:sz w:val="24"/>
          <w:szCs w:val="24"/>
        </w:rPr>
      </w:pPr>
      <w:r w:rsidRPr="00DF28A4">
        <w:rPr>
          <w:rFonts w:ascii="Arial" w:hAnsi="Arial" w:cs="Arial"/>
          <w:sz w:val="24"/>
          <w:szCs w:val="24"/>
        </w:rPr>
        <w:t>Two</w:t>
      </w:r>
      <w:r w:rsidR="00F53122" w:rsidRPr="00DF28A4">
        <w:rPr>
          <w:rFonts w:ascii="Arial" w:hAnsi="Arial" w:cs="Arial"/>
          <w:sz w:val="24"/>
          <w:szCs w:val="24"/>
        </w:rPr>
        <w:t xml:space="preserve"> </w:t>
      </w:r>
      <w:r w:rsidR="000A3D39">
        <w:rPr>
          <w:rFonts w:ascii="Arial" w:hAnsi="Arial" w:cs="Arial"/>
          <w:sz w:val="24"/>
          <w:szCs w:val="24"/>
        </w:rPr>
        <w:t>Firearm, Liquor and Second Hand Goods (</w:t>
      </w:r>
      <w:r w:rsidRPr="00DF28A4">
        <w:rPr>
          <w:rFonts w:ascii="Arial" w:hAnsi="Arial" w:cs="Arial"/>
          <w:sz w:val="24"/>
          <w:szCs w:val="24"/>
        </w:rPr>
        <w:t>FLASH</w:t>
      </w:r>
      <w:r w:rsidR="000A3D39">
        <w:rPr>
          <w:rFonts w:ascii="Arial" w:hAnsi="Arial" w:cs="Arial"/>
          <w:sz w:val="24"/>
          <w:szCs w:val="24"/>
        </w:rPr>
        <w:t>)</w:t>
      </w:r>
      <w:r w:rsidR="00F53122" w:rsidRPr="00DF28A4">
        <w:rPr>
          <w:rFonts w:ascii="Arial" w:hAnsi="Arial" w:cs="Arial"/>
          <w:sz w:val="24"/>
          <w:szCs w:val="24"/>
        </w:rPr>
        <w:t xml:space="preserve"> members</w:t>
      </w:r>
      <w:r w:rsidRPr="00DF28A4">
        <w:rPr>
          <w:rFonts w:ascii="Arial" w:hAnsi="Arial" w:cs="Arial"/>
          <w:sz w:val="24"/>
          <w:szCs w:val="24"/>
        </w:rPr>
        <w:t>;</w:t>
      </w:r>
    </w:p>
    <w:p w:rsidR="00F53122" w:rsidRPr="00DF28A4" w:rsidRDefault="00E17088" w:rsidP="00DF28A4">
      <w:pPr>
        <w:widowControl w:val="0"/>
        <w:numPr>
          <w:ilvl w:val="0"/>
          <w:numId w:val="2"/>
        </w:numPr>
        <w:autoSpaceDE w:val="0"/>
        <w:autoSpaceDN w:val="0"/>
        <w:adjustRightInd w:val="0"/>
        <w:spacing w:after="0" w:line="360" w:lineRule="auto"/>
        <w:ind w:left="1701" w:hanging="567"/>
        <w:jc w:val="both"/>
        <w:rPr>
          <w:rFonts w:ascii="Arial" w:hAnsi="Arial" w:cs="Arial"/>
          <w:sz w:val="24"/>
          <w:szCs w:val="24"/>
        </w:rPr>
      </w:pPr>
      <w:r w:rsidRPr="00DF28A4">
        <w:rPr>
          <w:rFonts w:ascii="Arial" w:hAnsi="Arial" w:cs="Arial"/>
          <w:sz w:val="24"/>
          <w:szCs w:val="24"/>
        </w:rPr>
        <w:t>One Fleet M</w:t>
      </w:r>
      <w:r w:rsidR="00F53122" w:rsidRPr="00DF28A4">
        <w:rPr>
          <w:rFonts w:ascii="Arial" w:hAnsi="Arial" w:cs="Arial"/>
          <w:sz w:val="24"/>
          <w:szCs w:val="24"/>
        </w:rPr>
        <w:t>anager</w:t>
      </w:r>
      <w:r w:rsidRPr="00DF28A4">
        <w:rPr>
          <w:rFonts w:ascii="Arial" w:hAnsi="Arial" w:cs="Arial"/>
          <w:sz w:val="24"/>
          <w:szCs w:val="24"/>
        </w:rPr>
        <w:t>; and</w:t>
      </w:r>
    </w:p>
    <w:p w:rsidR="00F53122" w:rsidRPr="00DF28A4" w:rsidRDefault="00E17088" w:rsidP="00DF28A4">
      <w:pPr>
        <w:widowControl w:val="0"/>
        <w:numPr>
          <w:ilvl w:val="0"/>
          <w:numId w:val="2"/>
        </w:numPr>
        <w:autoSpaceDE w:val="0"/>
        <w:autoSpaceDN w:val="0"/>
        <w:adjustRightInd w:val="0"/>
        <w:spacing w:after="0" w:line="360" w:lineRule="auto"/>
        <w:ind w:left="1701" w:hanging="567"/>
        <w:jc w:val="both"/>
        <w:rPr>
          <w:rFonts w:ascii="Arial" w:hAnsi="Arial" w:cs="Arial"/>
          <w:sz w:val="24"/>
          <w:szCs w:val="24"/>
        </w:rPr>
      </w:pPr>
      <w:r w:rsidRPr="00DF28A4">
        <w:rPr>
          <w:rFonts w:ascii="Arial" w:hAnsi="Arial" w:cs="Arial"/>
          <w:sz w:val="24"/>
          <w:szCs w:val="24"/>
        </w:rPr>
        <w:t>One</w:t>
      </w:r>
      <w:r w:rsidR="00F53122" w:rsidRPr="00DF28A4">
        <w:rPr>
          <w:rFonts w:ascii="Arial" w:hAnsi="Arial" w:cs="Arial"/>
          <w:sz w:val="24"/>
          <w:szCs w:val="24"/>
        </w:rPr>
        <w:t xml:space="preserve"> Vis</w:t>
      </w:r>
      <w:r w:rsidR="000A3D39">
        <w:rPr>
          <w:rFonts w:ascii="Arial" w:hAnsi="Arial" w:cs="Arial"/>
          <w:sz w:val="24"/>
          <w:szCs w:val="24"/>
        </w:rPr>
        <w:t xml:space="preserve">ible Policing </w:t>
      </w:r>
      <w:r w:rsidR="00F53122" w:rsidRPr="00DF28A4">
        <w:rPr>
          <w:rFonts w:ascii="Arial" w:hAnsi="Arial" w:cs="Arial"/>
          <w:sz w:val="24"/>
          <w:szCs w:val="24"/>
        </w:rPr>
        <w:t>support</w:t>
      </w:r>
      <w:r w:rsidRPr="00DF28A4">
        <w:rPr>
          <w:rFonts w:ascii="Arial" w:hAnsi="Arial" w:cs="Arial"/>
          <w:sz w:val="24"/>
          <w:szCs w:val="24"/>
        </w:rPr>
        <w:t xml:space="preserve"> member.</w:t>
      </w:r>
    </w:p>
    <w:p w:rsidR="00E17088" w:rsidRPr="00DF28A4" w:rsidRDefault="00E17088" w:rsidP="00DF28A4">
      <w:pPr>
        <w:autoSpaceDE w:val="0"/>
        <w:autoSpaceDN w:val="0"/>
        <w:adjustRightInd w:val="0"/>
        <w:spacing w:after="0" w:line="360" w:lineRule="auto"/>
        <w:ind w:left="1134" w:hanging="567"/>
        <w:jc w:val="both"/>
        <w:rPr>
          <w:rFonts w:ascii="Arial" w:hAnsi="Arial" w:cs="Arial"/>
          <w:sz w:val="24"/>
          <w:szCs w:val="24"/>
        </w:rPr>
      </w:pPr>
    </w:p>
    <w:p w:rsidR="00DF28A4" w:rsidRPr="00DF28A4" w:rsidRDefault="00DF28A4" w:rsidP="000A3D39">
      <w:pPr>
        <w:pStyle w:val="Default"/>
        <w:spacing w:line="360" w:lineRule="auto"/>
        <w:ind w:left="720" w:hanging="720"/>
      </w:pPr>
      <w:r w:rsidRPr="00DF28A4">
        <w:t xml:space="preserve">(2)(a) The minimum requirements for the number of posts for visible policing at any </w:t>
      </w:r>
      <w:r w:rsidR="000A3D39">
        <w:t>police station is as follows:</w:t>
      </w:r>
    </w:p>
    <w:p w:rsidR="00DF28A4" w:rsidRPr="00DF28A4" w:rsidRDefault="00DF28A4" w:rsidP="00DF28A4">
      <w:pPr>
        <w:pStyle w:val="Default"/>
        <w:spacing w:line="360" w:lineRule="auto"/>
      </w:pPr>
    </w:p>
    <w:p w:rsidR="00DF28A4" w:rsidRPr="00DF28A4" w:rsidRDefault="000A3D39" w:rsidP="000A3D39">
      <w:pPr>
        <w:pStyle w:val="Default"/>
        <w:spacing w:line="360" w:lineRule="auto"/>
        <w:ind w:left="720"/>
      </w:pPr>
      <w:r>
        <w:t xml:space="preserve">Division </w:t>
      </w:r>
      <w:r w:rsidR="00DF28A4" w:rsidRPr="00DF28A4">
        <w:t>Visible Policing has the following sub-sections and the minimum requirements will be discussed below:-</w:t>
      </w:r>
    </w:p>
    <w:p w:rsidR="00DF28A4" w:rsidRPr="00DF28A4" w:rsidRDefault="00DF28A4" w:rsidP="00DF28A4">
      <w:pPr>
        <w:pStyle w:val="Default"/>
        <w:spacing w:line="360" w:lineRule="auto"/>
      </w:pPr>
    </w:p>
    <w:p w:rsidR="00DF28A4" w:rsidRPr="00DF28A4" w:rsidRDefault="00F0335E" w:rsidP="00DF28A4">
      <w:pPr>
        <w:pStyle w:val="Default"/>
        <w:numPr>
          <w:ilvl w:val="0"/>
          <w:numId w:val="4"/>
        </w:numPr>
        <w:spacing w:after="175" w:line="360" w:lineRule="auto"/>
      </w:pPr>
      <w:r>
        <w:t>CSC</w:t>
      </w:r>
      <w:r w:rsidR="00DF28A4" w:rsidRPr="00DF28A4">
        <w:t>: Shift A, Shift B; Shift C; Shift D; (Personnel at CSC)</w:t>
      </w:r>
    </w:p>
    <w:p w:rsidR="00DF28A4" w:rsidRPr="00DF28A4" w:rsidRDefault="00DF28A4" w:rsidP="00DF28A4">
      <w:pPr>
        <w:pStyle w:val="Default"/>
        <w:numPr>
          <w:ilvl w:val="0"/>
          <w:numId w:val="4"/>
        </w:numPr>
        <w:spacing w:after="175" w:line="360" w:lineRule="auto"/>
      </w:pPr>
      <w:r w:rsidRPr="00DF28A4">
        <w:lastRenderedPageBreak/>
        <w:t>Satellites &amp; Contact Points;</w:t>
      </w:r>
    </w:p>
    <w:p w:rsidR="00DF28A4" w:rsidRPr="00DF28A4" w:rsidRDefault="00DF28A4" w:rsidP="00DF28A4">
      <w:pPr>
        <w:pStyle w:val="Default"/>
        <w:numPr>
          <w:ilvl w:val="0"/>
          <w:numId w:val="4"/>
        </w:numPr>
        <w:spacing w:after="175" w:line="360" w:lineRule="auto"/>
      </w:pPr>
      <w:r w:rsidRPr="00DF28A4">
        <w:t>Sector Policing (Shift A, B, C &amp; D)</w:t>
      </w:r>
    </w:p>
    <w:p w:rsidR="00DF28A4" w:rsidRPr="00DF28A4" w:rsidRDefault="00DF28A4" w:rsidP="00DF28A4">
      <w:pPr>
        <w:pStyle w:val="Default"/>
        <w:numPr>
          <w:ilvl w:val="0"/>
          <w:numId w:val="4"/>
        </w:numPr>
        <w:spacing w:after="175" w:line="360" w:lineRule="auto"/>
      </w:pPr>
      <w:r w:rsidRPr="00DF28A4">
        <w:t>Custody Management; and</w:t>
      </w:r>
    </w:p>
    <w:p w:rsidR="00DF28A4" w:rsidRPr="00DF28A4" w:rsidRDefault="00DF28A4" w:rsidP="00DF28A4">
      <w:pPr>
        <w:pStyle w:val="Default"/>
        <w:numPr>
          <w:ilvl w:val="0"/>
          <w:numId w:val="4"/>
        </w:numPr>
        <w:spacing w:after="175" w:line="360" w:lineRule="auto"/>
      </w:pPr>
      <w:r w:rsidRPr="00DF28A4">
        <w:t xml:space="preserve">Operational Support </w:t>
      </w:r>
    </w:p>
    <w:p w:rsidR="00DF28A4" w:rsidRPr="00DF28A4" w:rsidRDefault="00DF28A4" w:rsidP="00DF28A4">
      <w:pPr>
        <w:pStyle w:val="Default"/>
        <w:spacing w:line="360" w:lineRule="auto"/>
      </w:pPr>
    </w:p>
    <w:p w:rsidR="00DF28A4" w:rsidRPr="00DF28A4" w:rsidRDefault="00DF28A4" w:rsidP="00DF28A4">
      <w:pPr>
        <w:pStyle w:val="Default"/>
        <w:spacing w:line="360" w:lineRule="auto"/>
      </w:pPr>
      <w:r w:rsidRPr="00DF28A4">
        <w:t>Ei</w:t>
      </w:r>
      <w:r w:rsidR="000A3D39">
        <w:t xml:space="preserve">ghty per cent of the calculated </w:t>
      </w:r>
      <w:r w:rsidRPr="00DF28A4">
        <w:t>theoretical number of posts is allocated for Visible Policing. Visible Policing has:</w:t>
      </w:r>
    </w:p>
    <w:p w:rsidR="00DF28A4" w:rsidRPr="00DF28A4" w:rsidRDefault="00DF28A4" w:rsidP="00DF28A4">
      <w:pPr>
        <w:pStyle w:val="Default"/>
        <w:numPr>
          <w:ilvl w:val="0"/>
          <w:numId w:val="3"/>
        </w:numPr>
        <w:spacing w:line="360" w:lineRule="auto"/>
      </w:pPr>
      <w:r w:rsidRPr="00DF28A4">
        <w:t>Shift A, B, C and D</w:t>
      </w:r>
      <w:r w:rsidR="00F0335E">
        <w:t>:</w:t>
      </w:r>
    </w:p>
    <w:p w:rsidR="00DF28A4" w:rsidRPr="00DF28A4" w:rsidRDefault="00DF28A4" w:rsidP="00DF28A4">
      <w:pPr>
        <w:pStyle w:val="Default"/>
        <w:spacing w:line="360" w:lineRule="auto"/>
        <w:ind w:left="720"/>
      </w:pPr>
      <w:r w:rsidRPr="00DF28A4">
        <w:t xml:space="preserve">A minimum of 17 posts will be allocated for CSC activities to ensure </w:t>
      </w:r>
      <w:r w:rsidR="00F0335E">
        <w:t>that</w:t>
      </w:r>
      <w:r w:rsidRPr="00DF28A4">
        <w:t xml:space="preserve"> a 24-hour service</w:t>
      </w:r>
      <w:r w:rsidR="00F0335E">
        <w:t xml:space="preserve"> is rendered</w:t>
      </w:r>
      <w:r w:rsidRPr="00DF28A4">
        <w:t>. This minimum requirement will be applicable to all stations.</w:t>
      </w:r>
    </w:p>
    <w:p w:rsidR="00DF28A4" w:rsidRPr="00DF28A4" w:rsidRDefault="00DF28A4" w:rsidP="00DF28A4">
      <w:pPr>
        <w:pStyle w:val="Default"/>
        <w:spacing w:line="360" w:lineRule="auto"/>
        <w:ind w:left="720"/>
      </w:pPr>
    </w:p>
    <w:p w:rsidR="00DF28A4" w:rsidRPr="00DF28A4" w:rsidRDefault="00DF28A4" w:rsidP="00DF28A4">
      <w:pPr>
        <w:pStyle w:val="Default"/>
        <w:numPr>
          <w:ilvl w:val="0"/>
          <w:numId w:val="3"/>
        </w:numPr>
        <w:spacing w:line="360" w:lineRule="auto"/>
        <w:jc w:val="both"/>
      </w:pPr>
      <w:r w:rsidRPr="00DF28A4">
        <w:t>At satellite police stations</w:t>
      </w:r>
      <w:r w:rsidR="00F0335E">
        <w:t>:</w:t>
      </w:r>
      <w:r w:rsidRPr="00DF28A4">
        <w:t xml:space="preserve"> </w:t>
      </w:r>
    </w:p>
    <w:p w:rsidR="00DF28A4" w:rsidRPr="00DF28A4" w:rsidRDefault="00DF28A4" w:rsidP="00DF28A4">
      <w:pPr>
        <w:autoSpaceDE w:val="0"/>
        <w:autoSpaceDN w:val="0"/>
        <w:adjustRightInd w:val="0"/>
        <w:spacing w:after="0" w:line="360" w:lineRule="auto"/>
        <w:ind w:firstLine="720"/>
        <w:jc w:val="both"/>
        <w:rPr>
          <w:rFonts w:ascii="Arial" w:hAnsi="Arial" w:cs="Arial"/>
          <w:color w:val="000000"/>
          <w:sz w:val="24"/>
          <w:szCs w:val="24"/>
          <w:lang w:eastAsia="en-ZA"/>
        </w:rPr>
      </w:pPr>
      <w:r w:rsidRPr="00DF28A4">
        <w:rPr>
          <w:rFonts w:ascii="Arial" w:hAnsi="Arial" w:cs="Arial"/>
          <w:color w:val="000000"/>
          <w:sz w:val="24"/>
          <w:szCs w:val="24"/>
          <w:lang w:eastAsia="en-ZA"/>
        </w:rPr>
        <w:t>24 hou</w:t>
      </w:r>
      <w:r w:rsidR="00F0335E">
        <w:rPr>
          <w:rFonts w:ascii="Arial" w:hAnsi="Arial" w:cs="Arial"/>
          <w:color w:val="000000"/>
          <w:sz w:val="24"/>
          <w:szCs w:val="24"/>
          <w:lang w:eastAsia="en-ZA"/>
        </w:rPr>
        <w:t>rs – fixed standard of 18 posts;</w:t>
      </w:r>
    </w:p>
    <w:p w:rsidR="00DF28A4" w:rsidRPr="00DF28A4" w:rsidRDefault="00DF28A4" w:rsidP="00DF28A4">
      <w:pPr>
        <w:autoSpaceDE w:val="0"/>
        <w:autoSpaceDN w:val="0"/>
        <w:adjustRightInd w:val="0"/>
        <w:spacing w:after="0" w:line="360" w:lineRule="auto"/>
        <w:ind w:firstLine="720"/>
        <w:jc w:val="both"/>
        <w:rPr>
          <w:rFonts w:ascii="Arial" w:hAnsi="Arial" w:cs="Arial"/>
          <w:color w:val="000000"/>
          <w:sz w:val="24"/>
          <w:szCs w:val="24"/>
          <w:lang w:eastAsia="en-ZA"/>
        </w:rPr>
      </w:pPr>
      <w:r w:rsidRPr="00DF28A4">
        <w:rPr>
          <w:rFonts w:ascii="Arial" w:hAnsi="Arial" w:cs="Arial"/>
          <w:color w:val="000000"/>
          <w:sz w:val="24"/>
          <w:szCs w:val="24"/>
          <w:lang w:eastAsia="en-ZA"/>
        </w:rPr>
        <w:t>12/8 ho</w:t>
      </w:r>
      <w:r w:rsidR="00F0335E">
        <w:rPr>
          <w:rFonts w:ascii="Arial" w:hAnsi="Arial" w:cs="Arial"/>
          <w:color w:val="000000"/>
          <w:sz w:val="24"/>
          <w:szCs w:val="24"/>
          <w:lang w:eastAsia="en-ZA"/>
        </w:rPr>
        <w:t>urs –fixed standard of 10 posts; and</w:t>
      </w:r>
    </w:p>
    <w:p w:rsidR="00DF28A4" w:rsidRPr="00DF28A4" w:rsidRDefault="00DF28A4" w:rsidP="00DF28A4">
      <w:pPr>
        <w:pStyle w:val="Default"/>
        <w:spacing w:line="360" w:lineRule="auto"/>
        <w:ind w:left="720"/>
        <w:jc w:val="both"/>
      </w:pPr>
      <w:r w:rsidRPr="00DF28A4">
        <w:t>Only weekdays/office hours – fixed standard of four posts.</w:t>
      </w:r>
    </w:p>
    <w:p w:rsidR="00DF28A4" w:rsidRPr="00DF28A4" w:rsidRDefault="00DF28A4" w:rsidP="00DF28A4">
      <w:pPr>
        <w:pStyle w:val="Default"/>
        <w:spacing w:line="360" w:lineRule="auto"/>
        <w:ind w:left="720"/>
        <w:jc w:val="both"/>
      </w:pPr>
    </w:p>
    <w:p w:rsidR="00DF28A4" w:rsidRPr="00DF28A4" w:rsidRDefault="00F0335E" w:rsidP="00DF28A4">
      <w:pPr>
        <w:pStyle w:val="Default"/>
        <w:numPr>
          <w:ilvl w:val="0"/>
          <w:numId w:val="3"/>
        </w:numPr>
        <w:spacing w:line="360" w:lineRule="auto"/>
        <w:jc w:val="both"/>
      </w:pPr>
      <w:r>
        <w:t>Contact points:</w:t>
      </w:r>
    </w:p>
    <w:p w:rsidR="00DF28A4" w:rsidRPr="00DF28A4" w:rsidRDefault="00DF28A4" w:rsidP="00DF28A4">
      <w:pPr>
        <w:autoSpaceDE w:val="0"/>
        <w:autoSpaceDN w:val="0"/>
        <w:adjustRightInd w:val="0"/>
        <w:spacing w:after="0" w:line="360" w:lineRule="auto"/>
        <w:ind w:firstLine="720"/>
        <w:rPr>
          <w:rFonts w:ascii="Arial" w:hAnsi="Arial" w:cs="Arial"/>
          <w:color w:val="000000"/>
          <w:sz w:val="24"/>
          <w:szCs w:val="24"/>
          <w:lang w:eastAsia="en-ZA"/>
        </w:rPr>
      </w:pPr>
      <w:r w:rsidRPr="00DF28A4">
        <w:rPr>
          <w:rFonts w:ascii="Arial" w:hAnsi="Arial" w:cs="Arial"/>
          <w:color w:val="000000"/>
          <w:sz w:val="24"/>
          <w:szCs w:val="24"/>
          <w:lang w:eastAsia="en-ZA"/>
        </w:rPr>
        <w:t xml:space="preserve">24 hours – fixed standard of eight </w:t>
      </w:r>
      <w:r w:rsidR="00F0335E">
        <w:rPr>
          <w:rFonts w:ascii="Arial" w:hAnsi="Arial" w:cs="Arial"/>
          <w:color w:val="000000"/>
          <w:sz w:val="24"/>
          <w:szCs w:val="24"/>
          <w:lang w:eastAsia="en-ZA"/>
        </w:rPr>
        <w:t>posts;</w:t>
      </w:r>
    </w:p>
    <w:p w:rsidR="00DF28A4" w:rsidRPr="00DF28A4" w:rsidRDefault="00DF28A4" w:rsidP="00DF28A4">
      <w:pPr>
        <w:autoSpaceDE w:val="0"/>
        <w:autoSpaceDN w:val="0"/>
        <w:adjustRightInd w:val="0"/>
        <w:spacing w:after="0" w:line="360" w:lineRule="auto"/>
        <w:ind w:firstLine="720"/>
        <w:rPr>
          <w:rFonts w:ascii="Arial" w:hAnsi="Arial" w:cs="Arial"/>
          <w:color w:val="000000"/>
          <w:sz w:val="24"/>
          <w:szCs w:val="24"/>
          <w:lang w:eastAsia="en-ZA"/>
        </w:rPr>
      </w:pPr>
      <w:r w:rsidRPr="00DF28A4">
        <w:rPr>
          <w:rFonts w:ascii="Arial" w:hAnsi="Arial" w:cs="Arial"/>
          <w:color w:val="000000"/>
          <w:sz w:val="24"/>
          <w:szCs w:val="24"/>
          <w:lang w:eastAsia="en-ZA"/>
        </w:rPr>
        <w:t>12/8 hours –fixed standard of four posts</w:t>
      </w:r>
      <w:r w:rsidR="00F0335E">
        <w:rPr>
          <w:rFonts w:ascii="Arial" w:hAnsi="Arial" w:cs="Arial"/>
          <w:color w:val="000000"/>
          <w:sz w:val="24"/>
          <w:szCs w:val="24"/>
          <w:lang w:eastAsia="en-ZA"/>
        </w:rPr>
        <w:t>; and</w:t>
      </w:r>
      <w:r w:rsidRPr="00DF28A4">
        <w:rPr>
          <w:rFonts w:ascii="Arial" w:hAnsi="Arial" w:cs="Arial"/>
          <w:color w:val="000000"/>
          <w:sz w:val="24"/>
          <w:szCs w:val="24"/>
          <w:lang w:eastAsia="en-ZA"/>
        </w:rPr>
        <w:t xml:space="preserve"> </w:t>
      </w:r>
    </w:p>
    <w:p w:rsidR="00DF28A4" w:rsidRPr="00DF28A4" w:rsidRDefault="00DF28A4" w:rsidP="00DF28A4">
      <w:pPr>
        <w:pStyle w:val="ListParagraph"/>
        <w:spacing w:line="360" w:lineRule="auto"/>
        <w:rPr>
          <w:rFonts w:ascii="Arial" w:hAnsi="Arial" w:cs="Arial"/>
          <w:sz w:val="24"/>
          <w:szCs w:val="24"/>
        </w:rPr>
      </w:pPr>
      <w:r w:rsidRPr="00DF28A4">
        <w:rPr>
          <w:rFonts w:ascii="Arial" w:hAnsi="Arial" w:cs="Arial"/>
          <w:color w:val="000000"/>
          <w:sz w:val="24"/>
          <w:szCs w:val="24"/>
          <w:lang w:eastAsia="en-ZA"/>
        </w:rPr>
        <w:t>Only weekdays/office hours – fixed standard of two posts.</w:t>
      </w:r>
    </w:p>
    <w:p w:rsidR="00DF28A4" w:rsidRPr="00DF28A4" w:rsidRDefault="00DF28A4" w:rsidP="00DF28A4">
      <w:pPr>
        <w:pStyle w:val="Default"/>
        <w:numPr>
          <w:ilvl w:val="0"/>
          <w:numId w:val="3"/>
        </w:numPr>
        <w:spacing w:after="175" w:line="360" w:lineRule="auto"/>
        <w:jc w:val="both"/>
      </w:pPr>
      <w:r w:rsidRPr="00DF28A4">
        <w:t>Sector Policing (Shift A, B, C &amp; D) &amp; Crime Prevention</w:t>
      </w:r>
    </w:p>
    <w:p w:rsidR="00DF28A4" w:rsidRPr="00DF28A4" w:rsidRDefault="00DF28A4" w:rsidP="00DF28A4">
      <w:pPr>
        <w:pStyle w:val="Default"/>
        <w:spacing w:line="360" w:lineRule="auto"/>
        <w:ind w:left="720"/>
        <w:jc w:val="both"/>
      </w:pPr>
      <w:r w:rsidRPr="00DF28A4">
        <w:t>A minimum requirement of a sector commander and 16 posts (two vehicles per shift) was applied, although this will increase resource requirements significantly. The calculated theoretical number of posts required for sector policing is divided by 17 to determine the optimal number of sectors allocated per station. 80% of the theoretical posts will be allocated to sector teams and 20% to crime prevention.</w:t>
      </w:r>
    </w:p>
    <w:p w:rsidR="00DF28A4" w:rsidRDefault="00DF28A4" w:rsidP="00DF28A4">
      <w:pPr>
        <w:pStyle w:val="Default"/>
        <w:spacing w:line="360" w:lineRule="auto"/>
        <w:ind w:left="720"/>
        <w:jc w:val="both"/>
      </w:pPr>
    </w:p>
    <w:p w:rsidR="00F0335E" w:rsidRPr="00DF28A4" w:rsidRDefault="00F0335E" w:rsidP="00DF28A4">
      <w:pPr>
        <w:pStyle w:val="Default"/>
        <w:spacing w:line="360" w:lineRule="auto"/>
        <w:ind w:left="720"/>
        <w:jc w:val="both"/>
      </w:pPr>
    </w:p>
    <w:p w:rsidR="00DF28A4" w:rsidRPr="00DF28A4" w:rsidRDefault="00DF28A4" w:rsidP="00DF28A4">
      <w:pPr>
        <w:pStyle w:val="Default"/>
        <w:numPr>
          <w:ilvl w:val="0"/>
          <w:numId w:val="3"/>
        </w:numPr>
        <w:spacing w:line="360" w:lineRule="auto"/>
        <w:jc w:val="both"/>
      </w:pPr>
      <w:r w:rsidRPr="00DF28A4">
        <w:t>Custody Management</w:t>
      </w:r>
      <w:r w:rsidR="00F0335E">
        <w:t>;</w:t>
      </w:r>
    </w:p>
    <w:p w:rsidR="00DF28A4" w:rsidRPr="00DF28A4" w:rsidRDefault="00DF28A4" w:rsidP="00DF28A4">
      <w:pPr>
        <w:pStyle w:val="Default"/>
        <w:spacing w:line="360" w:lineRule="auto"/>
        <w:ind w:left="720"/>
        <w:jc w:val="both"/>
      </w:pPr>
      <w:r w:rsidRPr="00DF28A4">
        <w:t>A minimum of 17 posts will be allocated for custody management activities to ensure th</w:t>
      </w:r>
      <w:r w:rsidR="00F0335E">
        <w:t>at</w:t>
      </w:r>
      <w:r w:rsidRPr="00DF28A4">
        <w:t xml:space="preserve"> a 24-hour service</w:t>
      </w:r>
      <w:r w:rsidR="00F0335E">
        <w:t xml:space="preserve"> is rendered</w:t>
      </w:r>
      <w:r w:rsidRPr="00DF28A4">
        <w:t xml:space="preserve"> only for stations</w:t>
      </w:r>
      <w:r w:rsidR="00F0335E">
        <w:t xml:space="preserve"> with detention facilities</w:t>
      </w:r>
      <w:r w:rsidRPr="00DF28A4">
        <w:t>.</w:t>
      </w:r>
    </w:p>
    <w:p w:rsidR="00DF28A4" w:rsidRPr="00DF28A4" w:rsidRDefault="00DF28A4" w:rsidP="00DF28A4">
      <w:pPr>
        <w:pStyle w:val="Default"/>
        <w:spacing w:line="360" w:lineRule="auto"/>
        <w:ind w:left="720"/>
        <w:jc w:val="both"/>
      </w:pPr>
    </w:p>
    <w:p w:rsidR="00DF28A4" w:rsidRPr="00DF28A4" w:rsidRDefault="00DF28A4" w:rsidP="00DF28A4">
      <w:pPr>
        <w:pStyle w:val="Default"/>
        <w:numPr>
          <w:ilvl w:val="0"/>
          <w:numId w:val="3"/>
        </w:numPr>
        <w:spacing w:line="360" w:lineRule="auto"/>
        <w:jc w:val="both"/>
      </w:pPr>
      <w:r w:rsidRPr="00DF28A4">
        <w:t>Operational Support – The following sub-sections form part of this section:</w:t>
      </w:r>
    </w:p>
    <w:p w:rsidR="00DF28A4" w:rsidRPr="00DF28A4" w:rsidRDefault="00DF28A4" w:rsidP="00DF28A4">
      <w:pPr>
        <w:pStyle w:val="Default"/>
        <w:spacing w:line="360" w:lineRule="auto"/>
        <w:ind w:left="720"/>
        <w:jc w:val="both"/>
      </w:pPr>
      <w:r w:rsidRPr="00DF28A4">
        <w:t xml:space="preserve">*Court Services, </w:t>
      </w:r>
      <w:r w:rsidR="003C7036">
        <w:t>Firearms, Liquor and Second-Hand Goods (</w:t>
      </w:r>
      <w:r w:rsidRPr="00DF28A4">
        <w:t>FLASH</w:t>
      </w:r>
      <w:r w:rsidR="003C7036">
        <w:t>)</w:t>
      </w:r>
      <w:r w:rsidRPr="00DF28A4">
        <w:t>, Exhibit Management, General Enquiries, and Sector Managers.</w:t>
      </w:r>
    </w:p>
    <w:p w:rsidR="00DF28A4" w:rsidRPr="00DF28A4" w:rsidRDefault="00DF28A4" w:rsidP="00DF28A4">
      <w:pPr>
        <w:pStyle w:val="Default"/>
        <w:spacing w:line="360" w:lineRule="auto"/>
        <w:ind w:left="720"/>
        <w:jc w:val="both"/>
      </w:pPr>
      <w:r w:rsidRPr="00DF28A4">
        <w:t>Court - The number of calculated theoretical posts for Court Services will only be applicable at stations with full-time courts. The minimum criteria is two posts per active court room and two posts per cell complex. However</w:t>
      </w:r>
      <w:r w:rsidR="003C7036">
        <w:t>,</w:t>
      </w:r>
      <w:r w:rsidRPr="00DF28A4">
        <w:t xml:space="preserve"> an adequate allocation has already been made at the CSC to provide for the transporting of </w:t>
      </w:r>
      <w:r w:rsidR="003C7036">
        <w:t>detainees</w:t>
      </w:r>
      <w:r w:rsidRPr="00DF28A4">
        <w:t xml:space="preserve"> and temporary court duties at stations without full-time courts</w:t>
      </w:r>
      <w:r w:rsidR="003C7036">
        <w:t>.</w:t>
      </w:r>
    </w:p>
    <w:p w:rsidR="00DF28A4" w:rsidRPr="00DF28A4" w:rsidRDefault="00DF28A4" w:rsidP="00DF28A4">
      <w:pPr>
        <w:pStyle w:val="Default"/>
        <w:spacing w:line="360" w:lineRule="auto"/>
        <w:ind w:left="720"/>
        <w:jc w:val="both"/>
      </w:pPr>
      <w:r w:rsidRPr="00DF28A4">
        <w:t xml:space="preserve">FLASH - The number of calculated theoretical posts are associated with </w:t>
      </w:r>
      <w:r w:rsidR="003C7036">
        <w:t xml:space="preserve">the specified </w:t>
      </w:r>
      <w:r w:rsidRPr="00DF28A4">
        <w:t>functions</w:t>
      </w:r>
      <w:r w:rsidR="003C7036">
        <w:t xml:space="preserve"> and the workload. A fixed allocation per station is not done.</w:t>
      </w:r>
    </w:p>
    <w:p w:rsidR="003C7036" w:rsidRPr="00DF28A4" w:rsidRDefault="00DF28A4" w:rsidP="003C7036">
      <w:pPr>
        <w:pStyle w:val="Default"/>
        <w:spacing w:line="360" w:lineRule="auto"/>
        <w:ind w:left="720"/>
        <w:jc w:val="both"/>
      </w:pPr>
      <w:r w:rsidRPr="00DF28A4">
        <w:t xml:space="preserve">Exhibit Management - </w:t>
      </w:r>
      <w:r w:rsidR="003C7036" w:rsidRPr="00DF28A4">
        <w:t xml:space="preserve">The number of calculated theoretical posts are associated with </w:t>
      </w:r>
      <w:r w:rsidR="003C7036">
        <w:t xml:space="preserve">the specified </w:t>
      </w:r>
      <w:r w:rsidR="003C7036" w:rsidRPr="00DF28A4">
        <w:t>functions</w:t>
      </w:r>
      <w:r w:rsidR="003C7036">
        <w:t xml:space="preserve"> and the workload. A fixed allocation per station is not done.</w:t>
      </w:r>
    </w:p>
    <w:p w:rsidR="003C7036" w:rsidRPr="00DF28A4" w:rsidRDefault="003C7036" w:rsidP="003C7036">
      <w:pPr>
        <w:pStyle w:val="Default"/>
        <w:spacing w:line="360" w:lineRule="auto"/>
        <w:ind w:left="720"/>
        <w:jc w:val="both"/>
      </w:pPr>
      <w:r>
        <w:t xml:space="preserve"> General Enquiries - </w:t>
      </w:r>
      <w:r w:rsidRPr="00DF28A4">
        <w:t xml:space="preserve">The number of calculated theoretical posts are associated with </w:t>
      </w:r>
      <w:r>
        <w:t xml:space="preserve">the specified </w:t>
      </w:r>
      <w:r w:rsidRPr="00DF28A4">
        <w:t>functions</w:t>
      </w:r>
      <w:r>
        <w:t xml:space="preserve"> and the workload. A fixed allocation per station is not done.</w:t>
      </w:r>
    </w:p>
    <w:p w:rsidR="00DF28A4" w:rsidRPr="00DF28A4" w:rsidRDefault="00DF28A4" w:rsidP="00DF28A4">
      <w:pPr>
        <w:pStyle w:val="Default"/>
        <w:spacing w:line="360" w:lineRule="auto"/>
        <w:ind w:left="720"/>
        <w:jc w:val="both"/>
      </w:pPr>
    </w:p>
    <w:p w:rsidR="00DF28A4" w:rsidRDefault="00DF28A4" w:rsidP="00DF28A4">
      <w:pPr>
        <w:pStyle w:val="Default"/>
        <w:spacing w:line="360" w:lineRule="auto"/>
        <w:ind w:left="720"/>
        <w:jc w:val="both"/>
      </w:pPr>
      <w:r w:rsidRPr="00DF28A4">
        <w:t>Sector Managers – one sector manager per sector.</w:t>
      </w:r>
    </w:p>
    <w:p w:rsidR="00DF28A4" w:rsidRPr="00DF28A4" w:rsidRDefault="00DF28A4" w:rsidP="00DF28A4">
      <w:pPr>
        <w:pStyle w:val="Default"/>
        <w:spacing w:line="360" w:lineRule="auto"/>
        <w:ind w:left="720"/>
        <w:jc w:val="both"/>
      </w:pPr>
    </w:p>
    <w:p w:rsidR="00F53122" w:rsidRPr="00DF28A4" w:rsidRDefault="00DF28A4" w:rsidP="00DF28A4">
      <w:pPr>
        <w:spacing w:line="360" w:lineRule="auto"/>
        <w:ind w:left="1276" w:hanging="709"/>
        <w:jc w:val="both"/>
        <w:rPr>
          <w:rFonts w:ascii="Arial" w:hAnsi="Arial" w:cs="Arial"/>
          <w:sz w:val="24"/>
          <w:szCs w:val="24"/>
        </w:rPr>
      </w:pPr>
      <w:r w:rsidRPr="00DF28A4">
        <w:rPr>
          <w:rFonts w:ascii="Arial" w:hAnsi="Arial" w:cs="Arial"/>
          <w:sz w:val="24"/>
          <w:szCs w:val="24"/>
        </w:rPr>
        <w:t xml:space="preserve"> </w:t>
      </w:r>
      <w:r w:rsidR="00452E84" w:rsidRPr="00DF28A4">
        <w:rPr>
          <w:rFonts w:ascii="Arial" w:hAnsi="Arial" w:cs="Arial"/>
          <w:sz w:val="24"/>
          <w:szCs w:val="24"/>
        </w:rPr>
        <w:t xml:space="preserve">(2)(b) </w:t>
      </w:r>
      <w:r w:rsidR="00F53122" w:rsidRPr="00DF28A4">
        <w:rPr>
          <w:rFonts w:ascii="Arial" w:hAnsi="Arial" w:cs="Arial"/>
          <w:sz w:val="24"/>
          <w:szCs w:val="24"/>
        </w:rPr>
        <w:t>Staffing requirements are managed o</w:t>
      </w:r>
      <w:r w:rsidR="00E17088" w:rsidRPr="00DF28A4">
        <w:rPr>
          <w:rFonts w:ascii="Arial" w:hAnsi="Arial" w:cs="Arial"/>
          <w:sz w:val="24"/>
          <w:szCs w:val="24"/>
        </w:rPr>
        <w:t>n a continuous basis</w:t>
      </w:r>
      <w:r w:rsidR="001937A1" w:rsidRPr="00DF28A4">
        <w:rPr>
          <w:rFonts w:ascii="Arial" w:hAnsi="Arial" w:cs="Arial"/>
          <w:sz w:val="24"/>
          <w:szCs w:val="24"/>
        </w:rPr>
        <w:t>,</w:t>
      </w:r>
      <w:r w:rsidR="00E17088" w:rsidRPr="00DF28A4">
        <w:rPr>
          <w:rFonts w:ascii="Arial" w:hAnsi="Arial" w:cs="Arial"/>
          <w:sz w:val="24"/>
          <w:szCs w:val="24"/>
        </w:rPr>
        <w:t xml:space="preserve"> through</w:t>
      </w:r>
      <w:r w:rsidR="00BA5D01" w:rsidRPr="00DF28A4">
        <w:rPr>
          <w:rFonts w:ascii="Arial" w:hAnsi="Arial" w:cs="Arial"/>
          <w:sz w:val="24"/>
          <w:szCs w:val="24"/>
        </w:rPr>
        <w:t xml:space="preserve"> </w:t>
      </w:r>
      <w:r w:rsidR="00F53122" w:rsidRPr="00DF28A4">
        <w:rPr>
          <w:rFonts w:ascii="Arial" w:hAnsi="Arial" w:cs="Arial"/>
          <w:sz w:val="24"/>
          <w:szCs w:val="24"/>
        </w:rPr>
        <w:t>monthly Human Resource Committee mee</w:t>
      </w:r>
      <w:r w:rsidR="00BA5D01" w:rsidRPr="00DF28A4">
        <w:rPr>
          <w:rFonts w:ascii="Arial" w:hAnsi="Arial" w:cs="Arial"/>
          <w:sz w:val="24"/>
          <w:szCs w:val="24"/>
        </w:rPr>
        <w:t>ting</w:t>
      </w:r>
      <w:r w:rsidR="00E17088" w:rsidRPr="00DF28A4">
        <w:rPr>
          <w:rFonts w:ascii="Arial" w:hAnsi="Arial" w:cs="Arial"/>
          <w:sz w:val="24"/>
          <w:szCs w:val="24"/>
        </w:rPr>
        <w:t>s</w:t>
      </w:r>
      <w:r w:rsidR="003C7036">
        <w:rPr>
          <w:rFonts w:ascii="Arial" w:hAnsi="Arial" w:cs="Arial"/>
          <w:sz w:val="24"/>
          <w:szCs w:val="24"/>
        </w:rPr>
        <w:t>. Personnel shortages</w:t>
      </w:r>
      <w:r w:rsidR="00BA5D01" w:rsidRPr="00DF28A4">
        <w:rPr>
          <w:rFonts w:ascii="Arial" w:hAnsi="Arial" w:cs="Arial"/>
          <w:sz w:val="24"/>
          <w:szCs w:val="24"/>
        </w:rPr>
        <w:t xml:space="preserve"> are </w:t>
      </w:r>
      <w:r w:rsidR="00F53122" w:rsidRPr="00DF28A4">
        <w:rPr>
          <w:rFonts w:ascii="Arial" w:hAnsi="Arial" w:cs="Arial"/>
          <w:sz w:val="24"/>
          <w:szCs w:val="24"/>
        </w:rPr>
        <w:t xml:space="preserve">identified in line with the approved Fixed Establishment and the actual </w:t>
      </w:r>
      <w:r w:rsidR="00BA5D01" w:rsidRPr="00DF28A4">
        <w:rPr>
          <w:rFonts w:ascii="Arial" w:hAnsi="Arial" w:cs="Arial"/>
          <w:sz w:val="24"/>
          <w:szCs w:val="24"/>
        </w:rPr>
        <w:t>s</w:t>
      </w:r>
      <w:r w:rsidR="00F53122" w:rsidRPr="00DF28A4">
        <w:rPr>
          <w:rFonts w:ascii="Arial" w:hAnsi="Arial" w:cs="Arial"/>
          <w:sz w:val="24"/>
          <w:szCs w:val="24"/>
        </w:rPr>
        <w:t>taff</w:t>
      </w:r>
      <w:r w:rsidR="00BA5D01" w:rsidRPr="00DF28A4">
        <w:rPr>
          <w:rFonts w:ascii="Arial" w:hAnsi="Arial" w:cs="Arial"/>
          <w:sz w:val="24"/>
          <w:szCs w:val="24"/>
        </w:rPr>
        <w:t xml:space="preserve"> </w:t>
      </w:r>
      <w:r w:rsidR="00F53122" w:rsidRPr="00DF28A4">
        <w:rPr>
          <w:rFonts w:ascii="Arial" w:hAnsi="Arial" w:cs="Arial"/>
          <w:sz w:val="24"/>
          <w:szCs w:val="24"/>
        </w:rPr>
        <w:t xml:space="preserve">establishment in </w:t>
      </w:r>
      <w:r w:rsidR="003C7036">
        <w:rPr>
          <w:rFonts w:ascii="Arial" w:hAnsi="Arial" w:cs="Arial"/>
          <w:sz w:val="24"/>
          <w:szCs w:val="24"/>
        </w:rPr>
        <w:t>a</w:t>
      </w:r>
      <w:r w:rsidR="00F53122" w:rsidRPr="00DF28A4">
        <w:rPr>
          <w:rFonts w:ascii="Arial" w:hAnsi="Arial" w:cs="Arial"/>
          <w:sz w:val="24"/>
          <w:szCs w:val="24"/>
        </w:rPr>
        <w:t xml:space="preserve"> Province. All vacancies are identified and submitted for advertisement through </w:t>
      </w:r>
      <w:r w:rsidR="00E17088" w:rsidRPr="00DF28A4">
        <w:rPr>
          <w:rFonts w:ascii="Arial" w:hAnsi="Arial" w:cs="Arial"/>
          <w:sz w:val="24"/>
          <w:szCs w:val="24"/>
        </w:rPr>
        <w:t>various</w:t>
      </w:r>
      <w:r w:rsidR="00F53122" w:rsidRPr="00DF28A4">
        <w:rPr>
          <w:rFonts w:ascii="Arial" w:hAnsi="Arial" w:cs="Arial"/>
          <w:sz w:val="24"/>
          <w:szCs w:val="24"/>
        </w:rPr>
        <w:t xml:space="preserve"> projects</w:t>
      </w:r>
      <w:r w:rsidR="003C7036">
        <w:rPr>
          <w:rFonts w:ascii="Arial" w:hAnsi="Arial" w:cs="Arial"/>
          <w:sz w:val="24"/>
          <w:szCs w:val="24"/>
        </w:rPr>
        <w:t>, which are</w:t>
      </w:r>
      <w:r w:rsidR="00F53122" w:rsidRPr="00DF28A4">
        <w:rPr>
          <w:rFonts w:ascii="Arial" w:hAnsi="Arial" w:cs="Arial"/>
          <w:sz w:val="24"/>
          <w:szCs w:val="24"/>
        </w:rPr>
        <w:t xml:space="preserve"> facilitated by </w:t>
      </w:r>
      <w:r w:rsidR="00E17088" w:rsidRPr="00DF28A4">
        <w:rPr>
          <w:rFonts w:ascii="Arial" w:hAnsi="Arial" w:cs="Arial"/>
          <w:sz w:val="24"/>
          <w:szCs w:val="24"/>
        </w:rPr>
        <w:t xml:space="preserve">the Division: </w:t>
      </w:r>
      <w:r w:rsidR="00F53122" w:rsidRPr="00DF28A4">
        <w:rPr>
          <w:rFonts w:ascii="Arial" w:hAnsi="Arial" w:cs="Arial"/>
          <w:sz w:val="24"/>
          <w:szCs w:val="24"/>
        </w:rPr>
        <w:t>Personnel Management.</w:t>
      </w:r>
    </w:p>
    <w:p w:rsidR="00F53122" w:rsidRPr="00DF28A4" w:rsidRDefault="00F53122" w:rsidP="00DF28A4">
      <w:pPr>
        <w:tabs>
          <w:tab w:val="left" w:pos="578"/>
          <w:tab w:val="left" w:pos="1156"/>
          <w:tab w:val="left" w:pos="1734"/>
          <w:tab w:val="left" w:pos="2312"/>
          <w:tab w:val="left" w:pos="2890"/>
          <w:tab w:val="left" w:pos="3468"/>
          <w:tab w:val="left" w:pos="4046"/>
          <w:tab w:val="left" w:pos="4624"/>
          <w:tab w:val="left" w:pos="5202"/>
          <w:tab w:val="left" w:pos="5780"/>
          <w:tab w:val="left" w:pos="6358"/>
          <w:tab w:val="left" w:pos="6936"/>
          <w:tab w:val="left" w:pos="7514"/>
          <w:tab w:val="left" w:pos="8092"/>
          <w:tab w:val="left" w:pos="8670"/>
          <w:tab w:val="left" w:pos="9248"/>
        </w:tabs>
        <w:spacing w:line="360" w:lineRule="auto"/>
        <w:ind w:left="1156"/>
        <w:contextualSpacing/>
        <w:mirrorIndents/>
        <w:jc w:val="both"/>
        <w:rPr>
          <w:rFonts w:ascii="Arial" w:hAnsi="Arial" w:cs="Arial"/>
          <w:sz w:val="24"/>
          <w:szCs w:val="24"/>
          <w:lang w:val="en-GB"/>
        </w:rPr>
      </w:pPr>
    </w:p>
    <w:sectPr w:rsidR="00F53122" w:rsidRPr="00DF28A4" w:rsidSect="00F122F6">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545" w:rsidRDefault="009E1545" w:rsidP="00F122F6">
      <w:pPr>
        <w:spacing w:after="0" w:line="240" w:lineRule="auto"/>
      </w:pPr>
      <w:r>
        <w:separator/>
      </w:r>
    </w:p>
  </w:endnote>
  <w:endnote w:type="continuationSeparator" w:id="0">
    <w:p w:rsidR="009E1545" w:rsidRDefault="009E1545" w:rsidP="00F122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545" w:rsidRDefault="009E1545" w:rsidP="00F122F6">
      <w:pPr>
        <w:spacing w:after="0" w:line="240" w:lineRule="auto"/>
      </w:pPr>
      <w:r>
        <w:separator/>
      </w:r>
    </w:p>
  </w:footnote>
  <w:footnote w:type="continuationSeparator" w:id="0">
    <w:p w:rsidR="009E1545" w:rsidRDefault="009E1545" w:rsidP="00F122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2F6" w:rsidRDefault="00F122F6">
    <w:pPr>
      <w:pStyle w:val="Header"/>
      <w:jc w:val="center"/>
    </w:pPr>
    <w:fldSimple w:instr=" PAGE   \* MERGEFORMAT ">
      <w:r w:rsidR="00CB21BC">
        <w:rPr>
          <w:noProof/>
        </w:rPr>
        <w:t>2</w:t>
      </w:r>
    </w:fldSimple>
  </w:p>
  <w:p w:rsidR="00F122F6" w:rsidRDefault="00F122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B3AD2"/>
    <w:multiLevelType w:val="hybridMultilevel"/>
    <w:tmpl w:val="C9707C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45C27835"/>
    <w:multiLevelType w:val="hybridMultilevel"/>
    <w:tmpl w:val="710091F0"/>
    <w:lvl w:ilvl="0" w:tplc="6AB29E56">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5EBD4DC4"/>
    <w:multiLevelType w:val="hybridMultilevel"/>
    <w:tmpl w:val="561E44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D1B023E"/>
    <w:multiLevelType w:val="hybridMultilevel"/>
    <w:tmpl w:val="521A3B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86228"/>
    <w:rsid w:val="000A3D39"/>
    <w:rsid w:val="00106739"/>
    <w:rsid w:val="001937A1"/>
    <w:rsid w:val="003664F0"/>
    <w:rsid w:val="003C7036"/>
    <w:rsid w:val="00452E84"/>
    <w:rsid w:val="00463637"/>
    <w:rsid w:val="004C4B04"/>
    <w:rsid w:val="005400B0"/>
    <w:rsid w:val="006E6DA9"/>
    <w:rsid w:val="0078098F"/>
    <w:rsid w:val="00787AF4"/>
    <w:rsid w:val="008676CD"/>
    <w:rsid w:val="00890C9D"/>
    <w:rsid w:val="00890DC3"/>
    <w:rsid w:val="008915A3"/>
    <w:rsid w:val="008B6F46"/>
    <w:rsid w:val="00991948"/>
    <w:rsid w:val="009E1545"/>
    <w:rsid w:val="009E7F6E"/>
    <w:rsid w:val="009F6D82"/>
    <w:rsid w:val="00BA5D01"/>
    <w:rsid w:val="00CB21BC"/>
    <w:rsid w:val="00CB3738"/>
    <w:rsid w:val="00CB6F69"/>
    <w:rsid w:val="00DF28A4"/>
    <w:rsid w:val="00E17088"/>
    <w:rsid w:val="00E86228"/>
    <w:rsid w:val="00F0335E"/>
    <w:rsid w:val="00F122F6"/>
    <w:rsid w:val="00F5312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2F6"/>
    <w:pPr>
      <w:tabs>
        <w:tab w:val="center" w:pos="4513"/>
        <w:tab w:val="right" w:pos="9026"/>
      </w:tabs>
    </w:pPr>
  </w:style>
  <w:style w:type="character" w:customStyle="1" w:styleId="HeaderChar">
    <w:name w:val="Header Char"/>
    <w:link w:val="Header"/>
    <w:uiPriority w:val="99"/>
    <w:rsid w:val="00F122F6"/>
    <w:rPr>
      <w:sz w:val="22"/>
      <w:szCs w:val="22"/>
      <w:lang w:eastAsia="en-US"/>
    </w:rPr>
  </w:style>
  <w:style w:type="paragraph" w:styleId="Footer">
    <w:name w:val="footer"/>
    <w:basedOn w:val="Normal"/>
    <w:link w:val="FooterChar"/>
    <w:uiPriority w:val="99"/>
    <w:unhideWhenUsed/>
    <w:rsid w:val="00F122F6"/>
    <w:pPr>
      <w:tabs>
        <w:tab w:val="center" w:pos="4513"/>
        <w:tab w:val="right" w:pos="9026"/>
      </w:tabs>
    </w:pPr>
  </w:style>
  <w:style w:type="character" w:customStyle="1" w:styleId="FooterChar">
    <w:name w:val="Footer Char"/>
    <w:link w:val="Footer"/>
    <w:uiPriority w:val="99"/>
    <w:rsid w:val="00F122F6"/>
    <w:rPr>
      <w:sz w:val="22"/>
      <w:szCs w:val="22"/>
      <w:lang w:eastAsia="en-US"/>
    </w:rPr>
  </w:style>
  <w:style w:type="paragraph" w:customStyle="1" w:styleId="Default">
    <w:name w:val="Default"/>
    <w:rsid w:val="00DF28A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F28A4"/>
    <w:pPr>
      <w:ind w:left="720"/>
    </w:pPr>
  </w:style>
  <w:style w:type="paragraph" w:styleId="BalloonText">
    <w:name w:val="Balloon Text"/>
    <w:basedOn w:val="Normal"/>
    <w:link w:val="BalloonTextChar"/>
    <w:uiPriority w:val="99"/>
    <w:semiHidden/>
    <w:unhideWhenUsed/>
    <w:rsid w:val="005400B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400B0"/>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99560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Naicker Prashika - Lieutenant Colonel</dc:creator>
  <cp:lastModifiedBy>PUMZA</cp:lastModifiedBy>
  <cp:revision>3</cp:revision>
  <cp:lastPrinted>2017-03-23T06:02:00Z</cp:lastPrinted>
  <dcterms:created xsi:type="dcterms:W3CDTF">2017-04-07T08:51:00Z</dcterms:created>
  <dcterms:modified xsi:type="dcterms:W3CDTF">2017-04-07T08:51:00Z</dcterms:modified>
</cp:coreProperties>
</file>