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02" w:rsidRPr="00666D02" w:rsidRDefault="00666D02" w:rsidP="00501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6D02">
        <w:rPr>
          <w:rFonts w:ascii="Arial" w:hAnsi="Arial" w:cs="Arial"/>
          <w:b/>
          <w:bCs/>
          <w:sz w:val="20"/>
          <w:szCs w:val="20"/>
        </w:rPr>
        <w:t>MINISTRY</w:t>
      </w:r>
    </w:p>
    <w:p w:rsidR="00666D02" w:rsidRPr="00666D02" w:rsidRDefault="00666D02" w:rsidP="00501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6D02">
        <w:rPr>
          <w:rFonts w:ascii="Arial" w:hAnsi="Arial" w:cs="Arial"/>
          <w:b/>
          <w:bCs/>
          <w:sz w:val="20"/>
          <w:szCs w:val="20"/>
        </w:rPr>
        <w:t>COOPERATIVE GOVERNANCE AND TRADITIONAL AFFAIRS</w:t>
      </w:r>
    </w:p>
    <w:p w:rsidR="00666D02" w:rsidRPr="00666D02" w:rsidRDefault="00666D02" w:rsidP="00501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6D02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5016DA" w:rsidRDefault="005016DA" w:rsidP="00501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66D02" w:rsidRPr="00666D02" w:rsidRDefault="00666D02" w:rsidP="00501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6D02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666D02" w:rsidRPr="00666D02" w:rsidRDefault="00666D02" w:rsidP="00501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6D02">
        <w:rPr>
          <w:rFonts w:ascii="Arial" w:hAnsi="Arial" w:cs="Arial"/>
          <w:b/>
          <w:bCs/>
          <w:sz w:val="20"/>
          <w:szCs w:val="20"/>
        </w:rPr>
        <w:t>QUESTIONS FOR WRITTEN REPLY</w:t>
      </w:r>
    </w:p>
    <w:p w:rsidR="00666D02" w:rsidRPr="00666D02" w:rsidRDefault="00666D02" w:rsidP="00501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6D02">
        <w:rPr>
          <w:rFonts w:ascii="Arial" w:hAnsi="Arial" w:cs="Arial"/>
          <w:b/>
          <w:bCs/>
          <w:sz w:val="20"/>
          <w:szCs w:val="20"/>
        </w:rPr>
        <w:t>QUESTION NUMBER 2015/4187</w:t>
      </w:r>
    </w:p>
    <w:p w:rsidR="005016DA" w:rsidRDefault="00666D02" w:rsidP="00501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6D02">
        <w:rPr>
          <w:rFonts w:ascii="Arial" w:hAnsi="Arial" w:cs="Arial"/>
          <w:b/>
          <w:bCs/>
          <w:sz w:val="20"/>
          <w:szCs w:val="20"/>
        </w:rPr>
        <w:t>DATE OF PUBLICATION: 30 NOVEMBER 2015</w:t>
      </w:r>
      <w:r w:rsidR="005016DA">
        <w:rPr>
          <w:rFonts w:ascii="Arial" w:hAnsi="Arial" w:cs="Arial"/>
          <w:b/>
          <w:bCs/>
          <w:sz w:val="20"/>
          <w:szCs w:val="20"/>
        </w:rPr>
        <w:br/>
      </w:r>
    </w:p>
    <w:p w:rsidR="00666D02" w:rsidRPr="00666D0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66D02">
        <w:rPr>
          <w:rFonts w:ascii="Arial" w:hAnsi="Arial" w:cs="Arial"/>
          <w:b/>
          <w:bCs/>
          <w:sz w:val="20"/>
          <w:szCs w:val="20"/>
        </w:rPr>
        <w:t>Mr D America (DA) to ask the Minister of Cooperative Governance and Traditional</w:t>
      </w:r>
      <w:r w:rsidR="005016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6D02">
        <w:rPr>
          <w:rFonts w:ascii="Arial" w:hAnsi="Arial" w:cs="Arial"/>
          <w:b/>
          <w:bCs/>
          <w:sz w:val="20"/>
          <w:szCs w:val="20"/>
        </w:rPr>
        <w:t>Affairs:</w:t>
      </w:r>
    </w:p>
    <w:p w:rsidR="00666D02" w:rsidRPr="00666D02" w:rsidRDefault="005016DA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666D02" w:rsidRPr="00666D02">
        <w:rPr>
          <w:rFonts w:ascii="Arial" w:hAnsi="Arial" w:cs="Arial"/>
          <w:b/>
          <w:bCs/>
          <w:sz w:val="20"/>
          <w:szCs w:val="20"/>
        </w:rPr>
        <w:t>Reply: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666D02" w:rsidRPr="00666D02">
        <w:rPr>
          <w:rFonts w:ascii="Arial" w:hAnsi="Arial" w:cs="Arial"/>
          <w:sz w:val="20"/>
          <w:szCs w:val="20"/>
        </w:rPr>
        <w:t>(1) Whether any of the metropolitan municipalities is currently installing a</w:t>
      </w:r>
      <w:r>
        <w:rPr>
          <w:rFonts w:ascii="Arial" w:hAnsi="Arial" w:cs="Arial"/>
          <w:sz w:val="20"/>
          <w:szCs w:val="20"/>
        </w:rPr>
        <w:t xml:space="preserve"> </w:t>
      </w:r>
      <w:r w:rsidR="00666D02" w:rsidRPr="00666D02">
        <w:rPr>
          <w:rFonts w:ascii="Arial" w:hAnsi="Arial" w:cs="Arial"/>
          <w:sz w:val="20"/>
          <w:szCs w:val="20"/>
        </w:rPr>
        <w:t>broadband network; if not, why not; if so, (a) which metro and (b) how</w:t>
      </w:r>
      <w:r>
        <w:rPr>
          <w:rFonts w:ascii="Arial" w:hAnsi="Arial" w:cs="Arial"/>
          <w:sz w:val="20"/>
          <w:szCs w:val="20"/>
        </w:rPr>
        <w:t xml:space="preserve"> </w:t>
      </w:r>
      <w:r w:rsidR="00666D02" w:rsidRPr="00666D02">
        <w:rPr>
          <w:rFonts w:ascii="Arial" w:hAnsi="Arial" w:cs="Arial"/>
          <w:sz w:val="20"/>
          <w:szCs w:val="20"/>
        </w:rPr>
        <w:t xml:space="preserve">many </w:t>
      </w:r>
      <w:proofErr w:type="spellStart"/>
      <w:r w:rsidR="00666D02" w:rsidRPr="00666D02">
        <w:rPr>
          <w:rFonts w:ascii="Arial" w:hAnsi="Arial" w:cs="Arial"/>
          <w:sz w:val="20"/>
          <w:szCs w:val="20"/>
        </w:rPr>
        <w:t>kilometers</w:t>
      </w:r>
      <w:proofErr w:type="spellEnd"/>
      <w:r w:rsidR="00666D02" w:rsidRPr="00666D02">
        <w:rPr>
          <w:rFonts w:ascii="Arial" w:hAnsi="Arial" w:cs="Arial"/>
          <w:sz w:val="20"/>
          <w:szCs w:val="20"/>
        </w:rPr>
        <w:t xml:space="preserve"> of fibre cable have been installed in each specified</w:t>
      </w:r>
      <w:r>
        <w:rPr>
          <w:rFonts w:ascii="Arial" w:hAnsi="Arial" w:cs="Arial"/>
          <w:sz w:val="20"/>
          <w:szCs w:val="20"/>
        </w:rPr>
        <w:t xml:space="preserve"> </w:t>
      </w:r>
      <w:r w:rsidR="00666D02" w:rsidRPr="00666D02">
        <w:rPr>
          <w:rFonts w:ascii="Arial" w:hAnsi="Arial" w:cs="Arial"/>
          <w:sz w:val="20"/>
          <w:szCs w:val="20"/>
        </w:rPr>
        <w:t>metro;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666D02" w:rsidRPr="00666D02">
        <w:rPr>
          <w:rFonts w:ascii="Arial" w:hAnsi="Arial" w:cs="Arial"/>
          <w:sz w:val="20"/>
          <w:szCs w:val="20"/>
        </w:rPr>
        <w:t>(2) Whether each of these municipalities has any free Wi-Fi hotspots; if not,</w:t>
      </w:r>
      <w:r w:rsidRPr="00666D02">
        <w:rPr>
          <w:rFonts w:ascii="Arial" w:hAnsi="Arial" w:cs="Arial"/>
          <w:sz w:val="20"/>
          <w:szCs w:val="20"/>
        </w:rPr>
        <w:t xml:space="preserve"> </w:t>
      </w:r>
      <w:r w:rsidR="00666D02" w:rsidRPr="00666D02">
        <w:rPr>
          <w:rFonts w:ascii="Arial" w:hAnsi="Arial" w:cs="Arial"/>
          <w:sz w:val="20"/>
          <w:szCs w:val="20"/>
        </w:rPr>
        <w:t>why not; if so, (a) which metros, (b) how many and (c) what is the</w:t>
      </w:r>
      <w:r>
        <w:rPr>
          <w:rFonts w:ascii="Arial" w:hAnsi="Arial" w:cs="Arial"/>
          <w:sz w:val="20"/>
          <w:szCs w:val="20"/>
        </w:rPr>
        <w:t xml:space="preserve"> </w:t>
      </w:r>
      <w:r w:rsidR="00666D02" w:rsidRPr="00666D02">
        <w:rPr>
          <w:rFonts w:ascii="Arial" w:hAnsi="Arial" w:cs="Arial"/>
          <w:sz w:val="20"/>
          <w:szCs w:val="20"/>
        </w:rPr>
        <w:t>specified municipality's future plans in this regard? NW5U63E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="00666D02" w:rsidRPr="00666D02">
        <w:rPr>
          <w:rFonts w:ascii="Arial" w:hAnsi="Arial" w:cs="Arial"/>
          <w:sz w:val="20"/>
          <w:szCs w:val="20"/>
        </w:rPr>
        <w:t>The</w:t>
      </w:r>
      <w:proofErr w:type="gramEnd"/>
      <w:r w:rsidR="00666D02" w:rsidRPr="00666D02">
        <w:rPr>
          <w:rFonts w:ascii="Arial" w:hAnsi="Arial" w:cs="Arial"/>
          <w:sz w:val="20"/>
          <w:szCs w:val="20"/>
        </w:rPr>
        <w:t xml:space="preserve"> following response is based on the information provided by four Metropolitan</w:t>
      </w:r>
      <w:r>
        <w:rPr>
          <w:rFonts w:ascii="Arial" w:hAnsi="Arial" w:cs="Arial"/>
          <w:sz w:val="20"/>
          <w:szCs w:val="20"/>
        </w:rPr>
        <w:t xml:space="preserve"> </w:t>
      </w:r>
      <w:r w:rsidR="00666D02" w:rsidRPr="00666D02">
        <w:rPr>
          <w:rFonts w:ascii="Arial" w:hAnsi="Arial" w:cs="Arial"/>
          <w:sz w:val="20"/>
          <w:szCs w:val="20"/>
        </w:rPr>
        <w:t xml:space="preserve">Municipalities: City of Cape Town, eThekwini, Ekurhuleni and </w:t>
      </w:r>
      <w:proofErr w:type="spellStart"/>
      <w:r w:rsidR="00666D02" w:rsidRPr="00666D02">
        <w:rPr>
          <w:rFonts w:ascii="Arial" w:hAnsi="Arial" w:cs="Arial"/>
          <w:sz w:val="20"/>
          <w:szCs w:val="20"/>
        </w:rPr>
        <w:t>Mangaung</w:t>
      </w:r>
      <w:proofErr w:type="spellEnd"/>
      <w:r w:rsidR="00666D02" w:rsidRPr="00666D02">
        <w:rPr>
          <w:rFonts w:ascii="Arial" w:hAnsi="Arial" w:cs="Arial"/>
          <w:sz w:val="20"/>
          <w:szCs w:val="20"/>
        </w:rPr>
        <w:t>. The</w:t>
      </w:r>
      <w:r>
        <w:rPr>
          <w:rFonts w:ascii="Arial" w:hAnsi="Arial" w:cs="Arial"/>
          <w:sz w:val="20"/>
          <w:szCs w:val="20"/>
        </w:rPr>
        <w:t xml:space="preserve"> </w:t>
      </w:r>
      <w:r w:rsidR="00666D02" w:rsidRPr="00666D02">
        <w:rPr>
          <w:rFonts w:ascii="Arial" w:hAnsi="Arial" w:cs="Arial"/>
          <w:sz w:val="20"/>
          <w:szCs w:val="20"/>
        </w:rPr>
        <w:t xml:space="preserve">remaining four Metropolitan Municipalities, Buffalo City, City of </w:t>
      </w:r>
      <w:proofErr w:type="spellStart"/>
      <w:r w:rsidR="00666D02" w:rsidRPr="00666D02">
        <w:rPr>
          <w:rFonts w:ascii="Arial" w:hAnsi="Arial" w:cs="Arial"/>
          <w:sz w:val="20"/>
          <w:szCs w:val="20"/>
        </w:rPr>
        <w:t>Joburg</w:t>
      </w:r>
      <w:proofErr w:type="spellEnd"/>
      <w:r w:rsidR="00666D02" w:rsidRPr="00666D02">
        <w:rPr>
          <w:rFonts w:ascii="Arial" w:hAnsi="Arial" w:cs="Arial"/>
          <w:sz w:val="20"/>
          <w:szCs w:val="20"/>
        </w:rPr>
        <w:t>, City of</w:t>
      </w:r>
      <w:r>
        <w:rPr>
          <w:rFonts w:ascii="Arial" w:hAnsi="Arial" w:cs="Arial"/>
          <w:sz w:val="20"/>
          <w:szCs w:val="20"/>
        </w:rPr>
        <w:t xml:space="preserve"> </w:t>
      </w:r>
      <w:r w:rsidR="00666D02" w:rsidRPr="00666D02">
        <w:rPr>
          <w:rFonts w:ascii="Arial" w:hAnsi="Arial" w:cs="Arial"/>
          <w:sz w:val="20"/>
          <w:szCs w:val="20"/>
        </w:rPr>
        <w:t>Tshwane and Nelson Mandela Bay did not meet the deadline for submission of</w:t>
      </w:r>
      <w:r>
        <w:rPr>
          <w:rFonts w:ascii="Arial" w:hAnsi="Arial" w:cs="Arial"/>
          <w:sz w:val="20"/>
          <w:szCs w:val="20"/>
        </w:rPr>
        <w:t xml:space="preserve"> </w:t>
      </w:r>
      <w:r w:rsidR="00666D02" w:rsidRPr="00666D02">
        <w:rPr>
          <w:rFonts w:ascii="Arial" w:hAnsi="Arial" w:cs="Arial"/>
          <w:sz w:val="20"/>
          <w:szCs w:val="20"/>
        </w:rPr>
        <w:t>responses. Attempts are being made to obtain the information from the</w:t>
      </w:r>
      <w:r>
        <w:rPr>
          <w:rFonts w:ascii="Arial" w:hAnsi="Arial" w:cs="Arial"/>
          <w:sz w:val="20"/>
          <w:szCs w:val="20"/>
        </w:rPr>
        <w:t xml:space="preserve"> </w:t>
      </w:r>
      <w:r w:rsidR="00666D02" w:rsidRPr="00666D02">
        <w:rPr>
          <w:rFonts w:ascii="Arial" w:hAnsi="Arial" w:cs="Arial"/>
          <w:sz w:val="20"/>
          <w:szCs w:val="20"/>
        </w:rPr>
        <w:t>outstanding Metropolitan Municipalities and will be made available on receipt</w:t>
      </w:r>
      <w:r>
        <w:rPr>
          <w:rFonts w:ascii="Arial" w:hAnsi="Arial" w:cs="Arial"/>
          <w:sz w:val="20"/>
          <w:szCs w:val="20"/>
        </w:rPr>
        <w:t xml:space="preserve"> </w:t>
      </w:r>
      <w:r w:rsidR="00666D02" w:rsidRPr="00666D02">
        <w:rPr>
          <w:rFonts w:ascii="Arial" w:hAnsi="Arial" w:cs="Arial"/>
          <w:sz w:val="20"/>
          <w:szCs w:val="20"/>
        </w:rPr>
        <w:t>thereof.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666D02" w:rsidRPr="00666D02">
        <w:rPr>
          <w:rFonts w:ascii="Arial" w:hAnsi="Arial" w:cs="Arial"/>
          <w:sz w:val="20"/>
          <w:szCs w:val="20"/>
        </w:rPr>
        <w:t>Hereunder are the responses from the responded Metropolitan Municipalities.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666D02" w:rsidRPr="00666D02">
        <w:rPr>
          <w:rFonts w:ascii="Arial" w:hAnsi="Arial" w:cs="Arial"/>
          <w:b/>
          <w:bCs/>
          <w:sz w:val="20"/>
          <w:szCs w:val="20"/>
        </w:rPr>
        <w:t xml:space="preserve">Reply by City of Cape </w:t>
      </w:r>
      <w:proofErr w:type="gramStart"/>
      <w:r w:rsidR="00666D02" w:rsidRPr="00666D02">
        <w:rPr>
          <w:rFonts w:ascii="Arial" w:hAnsi="Arial" w:cs="Arial"/>
          <w:b/>
          <w:bCs/>
          <w:sz w:val="20"/>
          <w:szCs w:val="20"/>
        </w:rPr>
        <w:t>Town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666D02" w:rsidRPr="00666D02">
        <w:rPr>
          <w:rFonts w:ascii="Arial" w:hAnsi="Arial" w:cs="Arial"/>
          <w:i/>
          <w:iCs/>
          <w:sz w:val="20"/>
          <w:szCs w:val="20"/>
        </w:rPr>
        <w:t>(1) "Total number of core fibres installed is 43 541km</w:t>
      </w:r>
    </w:p>
    <w:p w:rsidR="00666D02" w:rsidRPr="00666D0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66D02">
        <w:rPr>
          <w:rFonts w:ascii="Arial" w:hAnsi="Arial" w:cs="Arial"/>
          <w:i/>
          <w:iCs/>
          <w:sz w:val="20"/>
          <w:szCs w:val="20"/>
        </w:rPr>
        <w:t xml:space="preserve">(2) Digital Inclusion Project: In 2013 the City of Cape Town undertook </w:t>
      </w:r>
      <w:r w:rsidRPr="00666D02">
        <w:rPr>
          <w:rFonts w:ascii="Arial" w:hAnsi="Arial" w:cs="Arial"/>
          <w:sz w:val="20"/>
          <w:szCs w:val="20"/>
        </w:rPr>
        <w:t xml:space="preserve">a </w:t>
      </w:r>
      <w:r w:rsidRPr="00666D02">
        <w:rPr>
          <w:rFonts w:ascii="Arial" w:hAnsi="Arial" w:cs="Arial"/>
          <w:i/>
          <w:iCs/>
          <w:sz w:val="20"/>
          <w:szCs w:val="20"/>
        </w:rPr>
        <w:t>six</w:t>
      </w:r>
      <w:r w:rsidR="005016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month</w:t>
      </w:r>
      <w:r w:rsidR="005016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 xml:space="preserve">investigation followed by </w:t>
      </w:r>
      <w:r w:rsidRPr="00666D02">
        <w:rPr>
          <w:rFonts w:ascii="Arial" w:hAnsi="Arial" w:cs="Arial"/>
          <w:sz w:val="20"/>
          <w:szCs w:val="20"/>
        </w:rPr>
        <w:t xml:space="preserve">a </w:t>
      </w:r>
      <w:r w:rsidRPr="00666D02">
        <w:rPr>
          <w:rFonts w:ascii="Arial" w:hAnsi="Arial" w:cs="Arial"/>
          <w:i/>
          <w:iCs/>
          <w:sz w:val="20"/>
          <w:szCs w:val="20"/>
        </w:rPr>
        <w:t>proof of concept study into assessing</w:t>
      </w:r>
      <w:r w:rsidR="005016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 xml:space="preserve">the constraints, viability and potential uptake of </w:t>
      </w:r>
      <w:r w:rsidRPr="00666D02">
        <w:rPr>
          <w:rFonts w:ascii="Arial" w:hAnsi="Arial" w:cs="Arial"/>
          <w:sz w:val="20"/>
          <w:szCs w:val="20"/>
        </w:rPr>
        <w:t xml:space="preserve">a </w:t>
      </w:r>
      <w:r w:rsidRPr="00666D02">
        <w:rPr>
          <w:rFonts w:ascii="Arial" w:hAnsi="Arial" w:cs="Arial"/>
          <w:i/>
          <w:iCs/>
          <w:sz w:val="20"/>
          <w:szCs w:val="20"/>
        </w:rPr>
        <w:t>wireless mesh network in</w:t>
      </w:r>
      <w:r w:rsidR="005016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 xml:space="preserve">both Mitchells Plain and </w:t>
      </w:r>
      <w:proofErr w:type="spellStart"/>
      <w:r w:rsidRPr="00666D02">
        <w:rPr>
          <w:rFonts w:ascii="Arial" w:hAnsi="Arial" w:cs="Arial"/>
          <w:i/>
          <w:iCs/>
          <w:sz w:val="20"/>
          <w:szCs w:val="20"/>
        </w:rPr>
        <w:t>Khayelitsha</w:t>
      </w:r>
      <w:proofErr w:type="spellEnd"/>
      <w:r w:rsidRPr="00666D02">
        <w:rPr>
          <w:rFonts w:ascii="Arial" w:hAnsi="Arial" w:cs="Arial"/>
          <w:i/>
          <w:iCs/>
          <w:sz w:val="20"/>
          <w:szCs w:val="20"/>
        </w:rPr>
        <w:t>.</w:t>
      </w:r>
      <w:r w:rsidR="005016DA">
        <w:rPr>
          <w:rFonts w:ascii="Arial" w:hAnsi="Arial" w:cs="Arial"/>
          <w:i/>
          <w:iCs/>
          <w:sz w:val="20"/>
          <w:szCs w:val="20"/>
        </w:rPr>
        <w:br/>
      </w:r>
      <w:r w:rsidR="005016DA">
        <w:rPr>
          <w:rFonts w:ascii="Arial" w:hAnsi="Arial" w:cs="Arial"/>
          <w:i/>
          <w:iCs/>
          <w:sz w:val="20"/>
          <w:szCs w:val="20"/>
        </w:rPr>
        <w:br/>
      </w:r>
      <w:r w:rsidRPr="00666D02">
        <w:rPr>
          <w:rFonts w:ascii="Arial" w:hAnsi="Arial" w:cs="Arial"/>
          <w:i/>
          <w:iCs/>
          <w:sz w:val="20"/>
          <w:szCs w:val="20"/>
        </w:rPr>
        <w:t>This study was funded to the value of $335 000 USO by the United States</w:t>
      </w:r>
      <w:r w:rsidR="005016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Trade and Development Agency. Our findings were later published and</w:t>
      </w:r>
      <w:r w:rsidR="005016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resultantly led to the roll out of the City's Wi-Fi Network which went beyond</w:t>
      </w:r>
      <w:r w:rsidR="005016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the two initial areas assessed for viability and which now boasts 188 AP's</w:t>
      </w:r>
      <w:r w:rsidR="005016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throughout the metro. The manner in which the project implementation</w:t>
      </w:r>
      <w:r w:rsidR="005016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materialised was indeed different to the initial objective in that it proved</w:t>
      </w:r>
      <w:r w:rsidR="005016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 xml:space="preserve">difficult to provide pole-to-home access by means of </w:t>
      </w:r>
      <w:r w:rsidRPr="00666D02">
        <w:rPr>
          <w:rFonts w:ascii="Arial" w:hAnsi="Arial" w:cs="Arial"/>
          <w:sz w:val="20"/>
          <w:szCs w:val="20"/>
        </w:rPr>
        <w:t xml:space="preserve">a </w:t>
      </w:r>
      <w:r w:rsidRPr="00666D02">
        <w:rPr>
          <w:rFonts w:ascii="Arial" w:hAnsi="Arial" w:cs="Arial"/>
          <w:i/>
          <w:iCs/>
          <w:sz w:val="20"/>
          <w:szCs w:val="20"/>
        </w:rPr>
        <w:t>mesh. Hence, we</w:t>
      </w:r>
      <w:r w:rsidR="005016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went with the AP's attached to Civic infrastructure model. The project has</w:t>
      </w:r>
      <w:r w:rsidR="005016D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now progressed nicely.</w:t>
      </w:r>
    </w:p>
    <w:p w:rsidR="00666D02" w:rsidRPr="00666D0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66D02">
        <w:rPr>
          <w:rFonts w:ascii="Arial" w:hAnsi="Arial" w:cs="Arial"/>
          <w:i/>
          <w:iCs/>
          <w:sz w:val="20"/>
          <w:szCs w:val="20"/>
        </w:rPr>
        <w:t>The City of Cape Town's model around providing Wi-Fi access differs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quite substantially to other metro's in the manner in which we provide both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access and how we offer data to citizens. Our objective first and foremost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is that our model is sustainable. It thus differs from what other South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 xml:space="preserve">African metros </w:t>
      </w:r>
      <w:proofErr w:type="gramStart"/>
      <w:r w:rsidRPr="00666D02">
        <w:rPr>
          <w:rFonts w:ascii="Arial" w:hAnsi="Arial" w:cs="Arial"/>
          <w:i/>
          <w:iCs/>
          <w:sz w:val="20"/>
          <w:szCs w:val="20"/>
        </w:rPr>
        <w:t>are</w:t>
      </w:r>
      <w:proofErr w:type="gramEnd"/>
      <w:r w:rsidRPr="00666D02">
        <w:rPr>
          <w:rFonts w:ascii="Arial" w:hAnsi="Arial" w:cs="Arial"/>
          <w:i/>
          <w:iCs/>
          <w:sz w:val="20"/>
          <w:szCs w:val="20"/>
        </w:rPr>
        <w:t xml:space="preserve"> doing- which is most often outsourcing the service to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companies that leverage from one site to pay for the next. The City is also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 xml:space="preserve">exploring the feasibility of offering free Wi-Fi on the fleet of </w:t>
      </w:r>
      <w:proofErr w:type="spellStart"/>
      <w:r w:rsidRPr="00666D02">
        <w:rPr>
          <w:rFonts w:ascii="Arial" w:hAnsi="Arial" w:cs="Arial"/>
          <w:i/>
          <w:iCs/>
          <w:sz w:val="20"/>
          <w:szCs w:val="20"/>
        </w:rPr>
        <w:t>MyCiTi</w:t>
      </w:r>
      <w:proofErr w:type="spellEnd"/>
      <w:r w:rsidRPr="00666D02">
        <w:rPr>
          <w:rFonts w:ascii="Arial" w:hAnsi="Arial" w:cs="Arial"/>
          <w:i/>
          <w:iCs/>
          <w:sz w:val="20"/>
          <w:szCs w:val="20"/>
        </w:rPr>
        <w:t xml:space="preserve"> buses. A tender to contract with </w:t>
      </w:r>
      <w:r w:rsidRPr="00666D02">
        <w:rPr>
          <w:rFonts w:ascii="Arial" w:hAnsi="Arial" w:cs="Arial"/>
          <w:sz w:val="20"/>
          <w:szCs w:val="20"/>
        </w:rPr>
        <w:t xml:space="preserve">a </w:t>
      </w:r>
      <w:r w:rsidRPr="00666D02">
        <w:rPr>
          <w:rFonts w:ascii="Arial" w:hAnsi="Arial" w:cs="Arial"/>
          <w:i/>
          <w:iCs/>
          <w:sz w:val="20"/>
          <w:szCs w:val="20"/>
        </w:rPr>
        <w:t>service provider was evaluated in September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and is now awaiting consideration for award by the Supply Chain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Management Bid Adjudication Committee. This requires the appointed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service provider to offer internet access to passengers at no cost to the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City. "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br/>
      </w:r>
      <w:r w:rsidRPr="00666D02">
        <w:rPr>
          <w:rFonts w:ascii="Arial" w:hAnsi="Arial" w:cs="Arial"/>
          <w:b/>
          <w:bCs/>
          <w:sz w:val="20"/>
          <w:szCs w:val="20"/>
        </w:rPr>
        <w:t xml:space="preserve">Reply by eThekwini </w:t>
      </w:r>
      <w:proofErr w:type="gramStart"/>
      <w:r w:rsidRPr="00666D02">
        <w:rPr>
          <w:rFonts w:ascii="Arial" w:hAnsi="Arial" w:cs="Arial"/>
          <w:b/>
          <w:bCs/>
          <w:sz w:val="20"/>
          <w:szCs w:val="20"/>
        </w:rPr>
        <w:t>Metro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666D02">
        <w:rPr>
          <w:rFonts w:ascii="Arial" w:hAnsi="Arial" w:cs="Arial"/>
          <w:i/>
          <w:iCs/>
          <w:sz w:val="20"/>
          <w:szCs w:val="20"/>
        </w:rPr>
        <w:t xml:space="preserve">(1) "EThekwini has </w:t>
      </w:r>
      <w:r w:rsidRPr="00666D02">
        <w:rPr>
          <w:rFonts w:ascii="Arial" w:hAnsi="Arial" w:cs="Arial"/>
          <w:sz w:val="20"/>
          <w:szCs w:val="20"/>
        </w:rPr>
        <w:t xml:space="preserve">a </w:t>
      </w:r>
      <w:r w:rsidRPr="00666D02">
        <w:rPr>
          <w:rFonts w:ascii="Arial" w:hAnsi="Arial" w:cs="Arial"/>
          <w:i/>
          <w:iCs/>
          <w:sz w:val="20"/>
          <w:szCs w:val="20"/>
        </w:rPr>
        <w:t>broadband network in place and we have approximately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1650km of Fibre deployed already.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br/>
      </w:r>
      <w:r w:rsidRPr="00666D02">
        <w:rPr>
          <w:rFonts w:ascii="Arial" w:hAnsi="Arial" w:cs="Arial"/>
          <w:i/>
          <w:iCs/>
          <w:sz w:val="20"/>
          <w:szCs w:val="20"/>
        </w:rPr>
        <w:t>(2) We currently have over 80% of our Municipal Libraries offering patrons free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Internet access through Wi-Fi and we are currently investigating the different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 xml:space="preserve">models on how to expand this and </w:t>
      </w:r>
      <w:r w:rsidRPr="00666D02">
        <w:rPr>
          <w:rFonts w:ascii="Arial" w:hAnsi="Arial" w:cs="Arial"/>
          <w:i/>
          <w:iCs/>
          <w:sz w:val="20"/>
          <w:szCs w:val="20"/>
        </w:rPr>
        <w:lastRenderedPageBreak/>
        <w:t>provide Wi-Fi to the city's residents and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visitors. This is to ensure that whatever route we take has been fully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 xml:space="preserve">considered to take into account the broader objectives of becoming </w:t>
      </w:r>
      <w:r w:rsidRPr="00666D02">
        <w:rPr>
          <w:rFonts w:ascii="Arial" w:hAnsi="Arial" w:cs="Arial"/>
          <w:sz w:val="20"/>
          <w:szCs w:val="20"/>
        </w:rPr>
        <w:t xml:space="preserve">a </w:t>
      </w:r>
      <w:r w:rsidRPr="00666D02">
        <w:rPr>
          <w:rFonts w:ascii="Arial" w:hAnsi="Arial" w:cs="Arial"/>
          <w:i/>
          <w:iCs/>
          <w:sz w:val="20"/>
          <w:szCs w:val="20"/>
        </w:rPr>
        <w:t>smart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city. "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br/>
      </w:r>
      <w:r w:rsidRPr="00666D02">
        <w:rPr>
          <w:rFonts w:ascii="Arial" w:hAnsi="Arial" w:cs="Arial"/>
          <w:b/>
          <w:bCs/>
          <w:sz w:val="20"/>
          <w:szCs w:val="20"/>
        </w:rPr>
        <w:t xml:space="preserve">Reply by Ekurhuleni </w:t>
      </w:r>
      <w:proofErr w:type="gramStart"/>
      <w:r w:rsidRPr="00666D02">
        <w:rPr>
          <w:rFonts w:ascii="Arial" w:hAnsi="Arial" w:cs="Arial"/>
          <w:b/>
          <w:bCs/>
          <w:sz w:val="20"/>
          <w:szCs w:val="20"/>
        </w:rPr>
        <w:t>Metro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666D02">
        <w:rPr>
          <w:rFonts w:ascii="Arial" w:hAnsi="Arial" w:cs="Arial"/>
          <w:i/>
          <w:iCs/>
          <w:sz w:val="20"/>
          <w:szCs w:val="20"/>
        </w:rPr>
        <w:t>(1) "Ekurhuleni is currently installing a broadband network. Ekurhuleni currently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 xml:space="preserve">has 400km of fibre </w:t>
      </w:r>
      <w:proofErr w:type="gramStart"/>
      <w:r w:rsidRPr="00666D02">
        <w:rPr>
          <w:rFonts w:ascii="Arial" w:hAnsi="Arial" w:cs="Arial"/>
          <w:i/>
          <w:iCs/>
          <w:sz w:val="20"/>
          <w:szCs w:val="20"/>
        </w:rPr>
        <w:t>active,</w:t>
      </w:r>
      <w:proofErr w:type="gramEnd"/>
      <w:r w:rsidRPr="00666D02">
        <w:rPr>
          <w:rFonts w:ascii="Arial" w:hAnsi="Arial" w:cs="Arial"/>
          <w:i/>
          <w:iCs/>
          <w:sz w:val="20"/>
          <w:szCs w:val="20"/>
        </w:rPr>
        <w:t xml:space="preserve"> and the long term plan requires 1336km. The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additional fibre required to complete the connectivity profile is expected to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be implemented over the next 18 months.</w:t>
      </w:r>
    </w:p>
    <w:p w:rsidR="00666D02" w:rsidRPr="00666D0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66D02">
        <w:rPr>
          <w:rFonts w:ascii="Arial" w:hAnsi="Arial" w:cs="Arial"/>
          <w:i/>
          <w:iCs/>
          <w:sz w:val="20"/>
          <w:szCs w:val="20"/>
        </w:rPr>
        <w:t>(2) Ekurhuleni has active Wi-Fi hotspots. Ekurhuleni has approximately 900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 xml:space="preserve">hotspots active at present orientated around 160 sites. Future plans </w:t>
      </w:r>
      <w:r w:rsidRPr="00666D0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Expansion to approximately 3000 hotspots in planned over the next 18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months. "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br/>
      </w:r>
      <w:r w:rsidRPr="00666D02">
        <w:rPr>
          <w:rFonts w:ascii="Arial" w:hAnsi="Arial" w:cs="Arial"/>
          <w:b/>
          <w:bCs/>
          <w:sz w:val="20"/>
          <w:szCs w:val="20"/>
        </w:rPr>
        <w:t xml:space="preserve">Reply by </w:t>
      </w:r>
      <w:proofErr w:type="spellStart"/>
      <w:r w:rsidRPr="00666D02">
        <w:rPr>
          <w:rFonts w:ascii="Arial" w:hAnsi="Arial" w:cs="Arial"/>
          <w:b/>
          <w:bCs/>
          <w:sz w:val="20"/>
          <w:szCs w:val="20"/>
        </w:rPr>
        <w:t>Mangaung</w:t>
      </w:r>
      <w:proofErr w:type="spellEnd"/>
      <w:r w:rsidRPr="00666D02">
        <w:rPr>
          <w:rFonts w:ascii="Arial" w:hAnsi="Arial" w:cs="Arial"/>
          <w:b/>
          <w:bCs/>
          <w:sz w:val="20"/>
          <w:szCs w:val="20"/>
        </w:rPr>
        <w:t xml:space="preserve"> Metro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666D02">
        <w:rPr>
          <w:rFonts w:ascii="Arial" w:hAnsi="Arial" w:cs="Arial"/>
          <w:i/>
          <w:iCs/>
          <w:sz w:val="20"/>
          <w:szCs w:val="20"/>
        </w:rPr>
        <w:t>(1) "The Metro is currently finalizing a broadband implementation model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benchmarked against the City of EThekwini, whilst there a plans to roll out 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broadband network, it is still in its initial phases and hasn't started.</w:t>
      </w:r>
    </w:p>
    <w:p w:rsidR="00666D02" w:rsidRPr="00666D0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66D02">
        <w:rPr>
          <w:rFonts w:ascii="Arial" w:hAnsi="Arial" w:cs="Arial"/>
          <w:i/>
          <w:iCs/>
          <w:sz w:val="20"/>
          <w:szCs w:val="20"/>
        </w:rPr>
        <w:t>(2) The Metro is currently in the process of planning for free Wi-Fi rollout within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D02">
        <w:rPr>
          <w:rFonts w:ascii="Arial" w:hAnsi="Arial" w:cs="Arial"/>
          <w:i/>
          <w:iCs/>
          <w:sz w:val="20"/>
          <w:szCs w:val="20"/>
        </w:rPr>
        <w:t>the Metro with an initial 42 sites to be identified. The project is expected to</w:t>
      </w:r>
    </w:p>
    <w:p w:rsidR="00087182" w:rsidRPr="00666D02" w:rsidRDefault="00666D02" w:rsidP="00666D02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666D02">
        <w:rPr>
          <w:rFonts w:ascii="Arial" w:hAnsi="Arial" w:cs="Arial"/>
          <w:i/>
          <w:iCs/>
          <w:sz w:val="20"/>
          <w:szCs w:val="20"/>
        </w:rPr>
        <w:t>begin</w:t>
      </w:r>
      <w:proofErr w:type="gramEnd"/>
      <w:r w:rsidRPr="00666D02">
        <w:rPr>
          <w:rFonts w:ascii="Arial" w:hAnsi="Arial" w:cs="Arial"/>
          <w:i/>
          <w:iCs/>
          <w:sz w:val="20"/>
          <w:szCs w:val="20"/>
        </w:rPr>
        <w:t xml:space="preserve"> implementation by March 2016."</w:t>
      </w:r>
    </w:p>
    <w:p w:rsidR="00666D02" w:rsidRPr="00666D02" w:rsidRDefault="00666D02" w:rsidP="00666D02">
      <w:pPr>
        <w:rPr>
          <w:rFonts w:ascii="Arial" w:hAnsi="Arial" w:cs="Arial"/>
          <w:sz w:val="20"/>
          <w:szCs w:val="20"/>
        </w:rPr>
      </w:pPr>
      <w:r w:rsidRPr="00666D02">
        <w:rPr>
          <w:rFonts w:ascii="Arial" w:hAnsi="Arial" w:cs="Arial"/>
          <w:sz w:val="20"/>
          <w:szCs w:val="20"/>
        </w:rPr>
        <w:t>Herewith a reply recommended by:</w:t>
      </w:r>
    </w:p>
    <w:p w:rsidR="00666D02" w:rsidRPr="00666D0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66D02">
        <w:rPr>
          <w:rFonts w:ascii="Arial" w:hAnsi="Arial" w:cs="Arial"/>
          <w:sz w:val="20"/>
          <w:szCs w:val="20"/>
        </w:rPr>
        <w:t xml:space="preserve">MR. T </w:t>
      </w:r>
      <w:proofErr w:type="spellStart"/>
      <w:r w:rsidRPr="00666D02">
        <w:rPr>
          <w:rFonts w:ascii="Arial" w:hAnsi="Arial" w:cs="Arial"/>
          <w:sz w:val="20"/>
          <w:szCs w:val="20"/>
        </w:rPr>
        <w:t>Faba</w:t>
      </w:r>
      <w:proofErr w:type="spellEnd"/>
      <w:r w:rsidRPr="00666D02">
        <w:rPr>
          <w:rFonts w:ascii="Arial" w:hAnsi="Arial" w:cs="Arial"/>
          <w:sz w:val="20"/>
          <w:szCs w:val="20"/>
        </w:rPr>
        <w:br/>
        <w:t xml:space="preserve">Deputy Director-General Corporate Services </w:t>
      </w:r>
      <w:r w:rsidRPr="00666D02">
        <w:rPr>
          <w:rFonts w:ascii="Arial" w:hAnsi="Arial" w:cs="Arial"/>
          <w:sz w:val="20"/>
          <w:szCs w:val="20"/>
        </w:rPr>
        <w:br/>
        <w:t>Date: 11/12/2015</w:t>
      </w:r>
      <w:r w:rsidRPr="00666D02">
        <w:rPr>
          <w:rFonts w:ascii="Arial" w:hAnsi="Arial" w:cs="Arial"/>
          <w:sz w:val="20"/>
          <w:szCs w:val="20"/>
        </w:rPr>
        <w:br/>
      </w:r>
      <w:r w:rsidRPr="00666D02">
        <w:rPr>
          <w:rFonts w:ascii="Arial" w:hAnsi="Arial" w:cs="Arial"/>
          <w:sz w:val="20"/>
          <w:szCs w:val="20"/>
        </w:rPr>
        <w:br/>
      </w:r>
      <w:r w:rsidRPr="00666D02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666D02" w:rsidRPr="00666D0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66D02">
        <w:rPr>
          <w:rFonts w:ascii="Arial" w:hAnsi="Arial" w:cs="Arial"/>
          <w:b/>
          <w:bCs/>
          <w:sz w:val="20"/>
          <w:szCs w:val="20"/>
        </w:rPr>
        <w:t>QUESTIONS FOR WRITTEN REPLY</w:t>
      </w:r>
    </w:p>
    <w:p w:rsidR="00666D02" w:rsidRPr="00666D0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66D02">
        <w:rPr>
          <w:rFonts w:ascii="Arial" w:hAnsi="Arial" w:cs="Arial"/>
          <w:b/>
          <w:bCs/>
          <w:sz w:val="20"/>
          <w:szCs w:val="20"/>
        </w:rPr>
        <w:t>QUESTION NUMBER 2015/4187</w:t>
      </w:r>
    </w:p>
    <w:p w:rsidR="00666D02" w:rsidRPr="00666D0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66D02">
        <w:rPr>
          <w:rFonts w:ascii="Arial" w:hAnsi="Arial" w:cs="Arial"/>
          <w:b/>
          <w:bCs/>
          <w:sz w:val="20"/>
          <w:szCs w:val="20"/>
        </w:rPr>
        <w:t>DATE OF PUBLICATION: 30 NOVEMBER 2015</w:t>
      </w:r>
    </w:p>
    <w:p w:rsidR="00666D02" w:rsidRPr="00BB502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6D02">
        <w:rPr>
          <w:rFonts w:ascii="Arial" w:hAnsi="Arial" w:cs="Arial"/>
          <w:b/>
          <w:bCs/>
          <w:sz w:val="20"/>
          <w:szCs w:val="20"/>
        </w:rPr>
        <w:t>D America (DA) to ask the Minister of Cooperative Governance and Traditional Affairs: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666D02">
        <w:rPr>
          <w:rFonts w:ascii="Arial" w:hAnsi="Arial" w:cs="Arial"/>
          <w:sz w:val="20"/>
          <w:szCs w:val="20"/>
        </w:rPr>
        <w:t>(1) Whether any of the metropolitan municipalities is currently installing a</w:t>
      </w:r>
      <w:r>
        <w:rPr>
          <w:rFonts w:ascii="Arial" w:hAnsi="Arial" w:cs="Arial"/>
          <w:sz w:val="20"/>
          <w:szCs w:val="20"/>
        </w:rPr>
        <w:t xml:space="preserve"> </w:t>
      </w:r>
      <w:r w:rsidRPr="00666D02">
        <w:rPr>
          <w:rFonts w:ascii="Arial" w:hAnsi="Arial" w:cs="Arial"/>
          <w:sz w:val="20"/>
          <w:szCs w:val="20"/>
        </w:rPr>
        <w:t>broadband network; if not, why not; if so, (a) which metro and (b) how</w:t>
      </w:r>
      <w:r>
        <w:rPr>
          <w:rFonts w:ascii="Arial" w:hAnsi="Arial" w:cs="Arial"/>
          <w:sz w:val="20"/>
          <w:szCs w:val="20"/>
        </w:rPr>
        <w:t xml:space="preserve"> </w:t>
      </w:r>
      <w:r w:rsidRPr="00666D02">
        <w:rPr>
          <w:rFonts w:ascii="Arial" w:hAnsi="Arial" w:cs="Arial"/>
          <w:sz w:val="20"/>
          <w:szCs w:val="20"/>
        </w:rPr>
        <w:t xml:space="preserve">many </w:t>
      </w:r>
      <w:proofErr w:type="spellStart"/>
      <w:r w:rsidRPr="00666D02">
        <w:rPr>
          <w:rFonts w:ascii="Arial" w:hAnsi="Arial" w:cs="Arial"/>
          <w:sz w:val="20"/>
          <w:szCs w:val="20"/>
        </w:rPr>
        <w:t>kilometers</w:t>
      </w:r>
      <w:proofErr w:type="spellEnd"/>
      <w:r w:rsidRPr="00666D02">
        <w:rPr>
          <w:rFonts w:ascii="Arial" w:hAnsi="Arial" w:cs="Arial"/>
          <w:sz w:val="20"/>
          <w:szCs w:val="20"/>
        </w:rPr>
        <w:t xml:space="preserve"> of fibre cable have been installed in each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666D02">
        <w:rPr>
          <w:rFonts w:ascii="Arial" w:hAnsi="Arial" w:cs="Arial"/>
          <w:sz w:val="20"/>
          <w:szCs w:val="20"/>
        </w:rPr>
        <w:t>metro;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66D02">
        <w:rPr>
          <w:rFonts w:ascii="Arial" w:hAnsi="Arial" w:cs="Arial"/>
          <w:sz w:val="20"/>
          <w:szCs w:val="20"/>
        </w:rPr>
        <w:t>(2) Whether each of these municipalities has any free Wi-Fi hotspots; if not,</w:t>
      </w:r>
      <w:r>
        <w:rPr>
          <w:rFonts w:ascii="Arial" w:hAnsi="Arial" w:cs="Arial"/>
          <w:sz w:val="20"/>
          <w:szCs w:val="20"/>
        </w:rPr>
        <w:t xml:space="preserve"> </w:t>
      </w:r>
      <w:r w:rsidRPr="00666D02">
        <w:rPr>
          <w:rFonts w:ascii="Arial" w:hAnsi="Arial" w:cs="Arial"/>
          <w:sz w:val="20"/>
          <w:szCs w:val="20"/>
        </w:rPr>
        <w:t>why not; if so, (a) which metros, (b) how many and (c) what is the</w:t>
      </w:r>
      <w:r>
        <w:rPr>
          <w:rFonts w:ascii="Arial" w:hAnsi="Arial" w:cs="Arial"/>
          <w:sz w:val="20"/>
          <w:szCs w:val="20"/>
        </w:rPr>
        <w:t xml:space="preserve"> </w:t>
      </w:r>
      <w:r w:rsidRPr="00666D02">
        <w:rPr>
          <w:rFonts w:ascii="Arial" w:hAnsi="Arial" w:cs="Arial"/>
          <w:sz w:val="20"/>
          <w:szCs w:val="20"/>
        </w:rPr>
        <w:t xml:space="preserve">specified municipality's future plans in this regard? </w:t>
      </w:r>
      <w:proofErr w:type="gramStart"/>
      <w:r w:rsidRPr="00666D02">
        <w:rPr>
          <w:rFonts w:ascii="Arial" w:hAnsi="Arial" w:cs="Arial"/>
          <w:sz w:val="20"/>
          <w:szCs w:val="20"/>
        </w:rPr>
        <w:t>NW5063E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RECOMMENDED/............................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B5022">
        <w:rPr>
          <w:rFonts w:ascii="Arial" w:hAnsi="Arial" w:cs="Arial"/>
          <w:b/>
          <w:sz w:val="20"/>
          <w:szCs w:val="20"/>
        </w:rPr>
        <w:t>MR V MADONSELA</w:t>
      </w:r>
      <w:r w:rsidRPr="00BB5022">
        <w:rPr>
          <w:rFonts w:ascii="Arial" w:hAnsi="Arial" w:cs="Arial"/>
          <w:b/>
          <w:sz w:val="20"/>
          <w:szCs w:val="20"/>
        </w:rPr>
        <w:br/>
        <w:t>DIRECTOR-GENERAL</w:t>
      </w:r>
      <w:r w:rsidRPr="00BB5022">
        <w:rPr>
          <w:rFonts w:ascii="Arial" w:hAnsi="Arial" w:cs="Arial"/>
          <w:b/>
          <w:sz w:val="20"/>
          <w:szCs w:val="20"/>
        </w:rPr>
        <w:br/>
        <w:t xml:space="preserve">DATE: </w:t>
      </w:r>
      <w:r w:rsidRPr="00BB5022">
        <w:rPr>
          <w:rFonts w:ascii="Arial" w:hAnsi="Arial" w:cs="Arial"/>
          <w:sz w:val="20"/>
          <w:szCs w:val="20"/>
        </w:rPr>
        <w:t>11/12/2015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B5022">
        <w:rPr>
          <w:rFonts w:ascii="Arial" w:hAnsi="Arial" w:cs="Arial"/>
          <w:sz w:val="20"/>
          <w:szCs w:val="20"/>
        </w:rPr>
        <w:t>REPORTED</w:t>
      </w:r>
      <w:proofErr w:type="gramStart"/>
      <w:r w:rsidRPr="00BB5022">
        <w:rPr>
          <w:rFonts w:ascii="Arial" w:hAnsi="Arial" w:cs="Arial"/>
          <w:sz w:val="20"/>
          <w:szCs w:val="20"/>
        </w:rPr>
        <w:t>/ .....................</w:t>
      </w:r>
      <w:proofErr w:type="gramEnd"/>
      <w:r w:rsidRPr="00BB5022">
        <w:rPr>
          <w:rFonts w:ascii="Arial" w:hAnsi="Arial" w:cs="Arial"/>
          <w:sz w:val="20"/>
          <w:szCs w:val="20"/>
        </w:rPr>
        <w:t xml:space="preserve"> </w:t>
      </w:r>
      <w:r w:rsidRPr="00BB5022">
        <w:rPr>
          <w:rFonts w:ascii="Arial" w:hAnsi="Arial" w:cs="Arial"/>
          <w:sz w:val="20"/>
          <w:szCs w:val="20"/>
        </w:rPr>
        <w:br/>
      </w:r>
    </w:p>
    <w:p w:rsidR="00666D02" w:rsidRPr="00BB502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5022">
        <w:rPr>
          <w:rFonts w:ascii="Arial" w:hAnsi="Arial" w:cs="Arial"/>
          <w:b/>
          <w:sz w:val="20"/>
          <w:szCs w:val="20"/>
        </w:rPr>
        <w:t>NEL, MP</w:t>
      </w:r>
      <w:r w:rsidRPr="00BB5022">
        <w:rPr>
          <w:rFonts w:ascii="Arial" w:hAnsi="Arial" w:cs="Arial"/>
          <w:b/>
          <w:sz w:val="20"/>
          <w:szCs w:val="20"/>
        </w:rPr>
        <w:br/>
      </w:r>
      <w:r w:rsidRPr="00BB5022">
        <w:rPr>
          <w:rFonts w:ascii="Arial" w:hAnsi="Arial" w:cs="Arial"/>
          <w:sz w:val="20"/>
          <w:szCs w:val="20"/>
        </w:rPr>
        <w:t>15/12/2015</w:t>
      </w:r>
    </w:p>
    <w:p w:rsidR="00666D02" w:rsidRPr="00BB502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2F2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B5022">
        <w:rPr>
          <w:rFonts w:ascii="Arial" w:hAnsi="Arial" w:cs="Arial"/>
          <w:b/>
          <w:color w:val="2F2F2F"/>
          <w:sz w:val="20"/>
          <w:szCs w:val="20"/>
        </w:rPr>
        <w:t>DAVID VAN ROOYEN, MP</w:t>
      </w:r>
    </w:p>
    <w:p w:rsidR="00666D02" w:rsidRPr="00BB502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2F2F"/>
          <w:sz w:val="20"/>
          <w:szCs w:val="20"/>
        </w:rPr>
      </w:pPr>
      <w:r w:rsidRPr="00BB5022">
        <w:rPr>
          <w:rFonts w:ascii="Arial" w:hAnsi="Arial" w:cs="Arial"/>
          <w:b/>
          <w:color w:val="2F2F2F"/>
          <w:sz w:val="20"/>
          <w:szCs w:val="20"/>
        </w:rPr>
        <w:t>MINISTER</w:t>
      </w:r>
    </w:p>
    <w:p w:rsidR="00F36792" w:rsidRDefault="00666D0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5022">
        <w:rPr>
          <w:rFonts w:ascii="Arial" w:hAnsi="Arial" w:cs="Arial"/>
          <w:b/>
          <w:color w:val="2F2F2F"/>
          <w:sz w:val="20"/>
          <w:szCs w:val="20"/>
        </w:rPr>
        <w:t>DATE</w:t>
      </w:r>
      <w:r w:rsidRPr="00BB5022">
        <w:rPr>
          <w:rFonts w:ascii="Arial" w:hAnsi="Arial" w:cs="Arial"/>
          <w:color w:val="2F2F2F"/>
          <w:sz w:val="20"/>
          <w:szCs w:val="20"/>
        </w:rPr>
        <w:t>:</w:t>
      </w:r>
      <w:r>
        <w:rPr>
          <w:rFonts w:ascii="Arial" w:hAnsi="Arial" w:cs="Arial"/>
          <w:color w:val="2F2F2F"/>
          <w:sz w:val="20"/>
          <w:szCs w:val="20"/>
        </w:rPr>
        <w:br/>
      </w:r>
    </w:p>
    <w:p w:rsidR="00666D02" w:rsidRPr="00666D02" w:rsidRDefault="00F36792" w:rsidP="0066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36792">
        <w:rPr>
          <w:rFonts w:ascii="Arial" w:hAnsi="Arial" w:cs="Arial"/>
          <w:b/>
          <w:sz w:val="20"/>
          <w:szCs w:val="20"/>
        </w:rPr>
        <w:t xml:space="preserve">Attached please find here: </w:t>
      </w:r>
      <w:hyperlink r:id="rId4" w:history="1">
        <w:r w:rsidRPr="00F36792">
          <w:rPr>
            <w:rStyle w:val="Hyperlink"/>
            <w:rFonts w:ascii="Arial" w:hAnsi="Arial" w:cs="Arial"/>
            <w:b/>
            <w:sz w:val="20"/>
            <w:szCs w:val="20"/>
          </w:rPr>
          <w:t>Route Form</w:t>
        </w:r>
      </w:hyperlink>
    </w:p>
    <w:sectPr w:rsidR="00666D02" w:rsidRPr="00666D02" w:rsidSect="0008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66D02"/>
    <w:rsid w:val="00087182"/>
    <w:rsid w:val="005016DA"/>
    <w:rsid w:val="00666D02"/>
    <w:rsid w:val="00F3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4187route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2016-02-10T10:17:00Z</dcterms:created>
  <dcterms:modified xsi:type="dcterms:W3CDTF">2016-02-10T10:17:00Z</dcterms:modified>
</cp:coreProperties>
</file>