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6C0A5D" w:rsidRDefault="0077221D" w:rsidP="00670234">
      <w:pPr>
        <w:spacing w:after="0" w:line="320" w:lineRule="exact"/>
        <w:jc w:val="both"/>
        <w:rPr>
          <w:rFonts w:ascii="Arial" w:eastAsia="Times New Roman" w:hAnsi="Arial" w:cs="Arial"/>
          <w:b/>
          <w:bCs/>
          <w:sz w:val="24"/>
          <w:szCs w:val="24"/>
          <w:lang w:val="en-GB"/>
        </w:rPr>
      </w:pPr>
      <w:r w:rsidRPr="006C0A5D">
        <w:rPr>
          <w:rFonts w:ascii="Arial" w:eastAsia="Times New Roman" w:hAnsi="Arial" w:cs="Arial"/>
          <w:b/>
          <w:bCs/>
          <w:sz w:val="24"/>
          <w:szCs w:val="24"/>
          <w:lang w:val="en-GB"/>
        </w:rPr>
        <w:t xml:space="preserve">QUESTION FOR ORAL </w:t>
      </w:r>
      <w:r w:rsidR="00670234" w:rsidRPr="006C0A5D">
        <w:rPr>
          <w:rFonts w:ascii="Arial" w:eastAsia="Times New Roman" w:hAnsi="Arial" w:cs="Arial"/>
          <w:b/>
          <w:bCs/>
          <w:sz w:val="24"/>
          <w:szCs w:val="24"/>
          <w:lang w:val="en-GB"/>
        </w:rPr>
        <w:t>REPLY</w:t>
      </w:r>
    </w:p>
    <w:p w:rsidR="00670234" w:rsidRPr="006C0A5D" w:rsidRDefault="00670234" w:rsidP="00670234">
      <w:pPr>
        <w:spacing w:after="0" w:line="320" w:lineRule="exact"/>
        <w:jc w:val="both"/>
        <w:rPr>
          <w:rFonts w:ascii="Arial" w:eastAsia="Times New Roman" w:hAnsi="Arial" w:cs="Arial"/>
          <w:b/>
          <w:bCs/>
          <w:sz w:val="24"/>
          <w:szCs w:val="24"/>
          <w:lang w:val="en-GB"/>
        </w:rPr>
      </w:pPr>
    </w:p>
    <w:p w:rsidR="00670234" w:rsidRPr="006C0A5D" w:rsidRDefault="00670234" w:rsidP="00D037FE">
      <w:pPr>
        <w:keepNext/>
        <w:spacing w:after="0" w:line="320" w:lineRule="exact"/>
        <w:jc w:val="both"/>
        <w:outlineLvl w:val="0"/>
        <w:rPr>
          <w:rFonts w:ascii="Arial" w:eastAsia="Times New Roman" w:hAnsi="Arial" w:cs="Arial"/>
          <w:sz w:val="24"/>
          <w:szCs w:val="24"/>
          <w:lang w:val="en-GB"/>
        </w:rPr>
      </w:pPr>
      <w:r w:rsidRPr="006C0A5D">
        <w:rPr>
          <w:rFonts w:ascii="Arial" w:eastAsia="Times New Roman" w:hAnsi="Arial" w:cs="Arial"/>
          <w:b/>
          <w:bCs/>
          <w:sz w:val="24"/>
          <w:szCs w:val="24"/>
          <w:lang w:val="en-GB"/>
        </w:rPr>
        <w:t xml:space="preserve">QUESTION NO. </w:t>
      </w:r>
      <w:r w:rsidR="007E76BD" w:rsidRPr="006C0A5D">
        <w:rPr>
          <w:rFonts w:ascii="Arial" w:eastAsia="Times New Roman" w:hAnsi="Arial" w:cs="Arial"/>
          <w:b/>
          <w:bCs/>
          <w:sz w:val="24"/>
          <w:szCs w:val="24"/>
          <w:lang w:val="en-GB"/>
        </w:rPr>
        <w:t>4</w:t>
      </w:r>
    </w:p>
    <w:p w:rsidR="00670234" w:rsidRPr="006C0A5D" w:rsidRDefault="00021ABC" w:rsidP="00670234">
      <w:pPr>
        <w:spacing w:after="0" w:line="320" w:lineRule="exact"/>
        <w:jc w:val="both"/>
        <w:rPr>
          <w:rFonts w:ascii="Arial" w:eastAsia="Times New Roman" w:hAnsi="Arial" w:cs="Arial"/>
          <w:b/>
          <w:bCs/>
          <w:sz w:val="24"/>
          <w:szCs w:val="24"/>
          <w:lang w:val="en-GB"/>
        </w:rPr>
      </w:pPr>
      <w:r w:rsidRPr="006C0A5D">
        <w:rPr>
          <w:rFonts w:ascii="Arial" w:eastAsia="Times New Roman" w:hAnsi="Arial" w:cs="Arial"/>
          <w:b/>
          <w:bCs/>
          <w:sz w:val="24"/>
          <w:szCs w:val="24"/>
          <w:lang w:val="en-GB"/>
        </w:rPr>
        <w:t>DATE OF PUBLICATION: TUESDAY</w:t>
      </w:r>
      <w:r w:rsidR="00670234" w:rsidRPr="006C0A5D">
        <w:rPr>
          <w:rFonts w:ascii="Arial" w:eastAsia="Times New Roman" w:hAnsi="Arial" w:cs="Arial"/>
          <w:b/>
          <w:bCs/>
          <w:sz w:val="24"/>
          <w:szCs w:val="24"/>
          <w:lang w:val="en-GB"/>
        </w:rPr>
        <w:t xml:space="preserve">, </w:t>
      </w:r>
      <w:r w:rsidR="007E76BD" w:rsidRPr="006C0A5D">
        <w:rPr>
          <w:rFonts w:ascii="Arial" w:eastAsia="Times New Roman" w:hAnsi="Arial" w:cs="Arial"/>
          <w:b/>
          <w:bCs/>
          <w:sz w:val="24"/>
          <w:szCs w:val="24"/>
          <w:lang w:val="en-GB"/>
        </w:rPr>
        <w:t xml:space="preserve">23 FEBRUARY </w:t>
      </w:r>
      <w:r w:rsidR="00670234" w:rsidRPr="006C0A5D">
        <w:rPr>
          <w:rFonts w:ascii="Arial" w:eastAsia="Times New Roman" w:hAnsi="Arial" w:cs="Arial"/>
          <w:b/>
          <w:bCs/>
          <w:sz w:val="24"/>
          <w:szCs w:val="24"/>
          <w:lang w:val="en-GB"/>
        </w:rPr>
        <w:t>202</w:t>
      </w:r>
      <w:r w:rsidR="007E76BD" w:rsidRPr="006C0A5D">
        <w:rPr>
          <w:rFonts w:ascii="Arial" w:eastAsia="Times New Roman" w:hAnsi="Arial" w:cs="Arial"/>
          <w:b/>
          <w:bCs/>
          <w:sz w:val="24"/>
          <w:szCs w:val="24"/>
          <w:lang w:val="en-GB"/>
        </w:rPr>
        <w:t>1</w:t>
      </w:r>
      <w:r w:rsidR="00670234" w:rsidRPr="006C0A5D">
        <w:rPr>
          <w:rFonts w:ascii="Arial" w:eastAsia="Times New Roman" w:hAnsi="Arial" w:cs="Arial"/>
          <w:b/>
          <w:bCs/>
          <w:sz w:val="24"/>
          <w:szCs w:val="24"/>
          <w:lang w:val="en-GB"/>
        </w:rPr>
        <w:t xml:space="preserve"> </w:t>
      </w:r>
    </w:p>
    <w:p w:rsidR="00670234" w:rsidRPr="006C0A5D" w:rsidRDefault="00670234" w:rsidP="00670234">
      <w:pPr>
        <w:spacing w:after="0" w:line="320" w:lineRule="exact"/>
        <w:jc w:val="both"/>
        <w:rPr>
          <w:rFonts w:ascii="Arial" w:eastAsia="Times New Roman" w:hAnsi="Arial" w:cs="Arial"/>
          <w:b/>
          <w:bCs/>
          <w:sz w:val="24"/>
          <w:szCs w:val="24"/>
          <w:lang w:val="en-GB"/>
        </w:rPr>
      </w:pPr>
    </w:p>
    <w:p w:rsidR="00670234" w:rsidRPr="006C0A5D" w:rsidRDefault="00670234" w:rsidP="00670234">
      <w:pPr>
        <w:keepNext/>
        <w:spacing w:after="0" w:line="320" w:lineRule="exact"/>
        <w:jc w:val="both"/>
        <w:outlineLvl w:val="1"/>
        <w:rPr>
          <w:rFonts w:ascii="Arial" w:eastAsia="Times New Roman" w:hAnsi="Arial" w:cs="Arial"/>
          <w:b/>
          <w:bCs/>
          <w:sz w:val="24"/>
          <w:szCs w:val="24"/>
          <w:lang w:val="en-GB"/>
        </w:rPr>
      </w:pPr>
      <w:r w:rsidRPr="006C0A5D">
        <w:rPr>
          <w:rFonts w:ascii="Arial" w:eastAsia="Times New Roman" w:hAnsi="Arial" w:cs="Arial"/>
          <w:b/>
          <w:bCs/>
          <w:sz w:val="24"/>
          <w:szCs w:val="24"/>
          <w:lang w:val="en-GB"/>
        </w:rPr>
        <w:t xml:space="preserve">INTERNAL QUESTION PAPER </w:t>
      </w:r>
      <w:r w:rsidR="007E76BD" w:rsidRPr="006C0A5D">
        <w:rPr>
          <w:rFonts w:ascii="Arial" w:eastAsia="Times New Roman" w:hAnsi="Arial" w:cs="Arial"/>
          <w:b/>
          <w:bCs/>
          <w:sz w:val="24"/>
          <w:szCs w:val="24"/>
          <w:lang w:val="en-GB"/>
        </w:rPr>
        <w:t>3 – 2021</w:t>
      </w:r>
    </w:p>
    <w:p w:rsidR="00670234" w:rsidRPr="006C0A5D" w:rsidRDefault="00670234" w:rsidP="00670234">
      <w:pPr>
        <w:spacing w:after="0" w:line="240" w:lineRule="auto"/>
        <w:rPr>
          <w:rFonts w:ascii="Arial" w:eastAsia="Times New Roman" w:hAnsi="Arial" w:cs="Arial"/>
          <w:sz w:val="24"/>
          <w:szCs w:val="24"/>
          <w:lang w:val="en-GB"/>
        </w:rPr>
      </w:pPr>
    </w:p>
    <w:p w:rsidR="003F101E" w:rsidRPr="006C0A5D" w:rsidRDefault="00314080" w:rsidP="003F101E">
      <w:pPr>
        <w:spacing w:before="100" w:beforeAutospacing="1" w:after="100" w:afterAutospacing="1" w:line="240" w:lineRule="auto"/>
        <w:ind w:left="720" w:hanging="720"/>
        <w:jc w:val="both"/>
        <w:outlineLvl w:val="0"/>
        <w:rPr>
          <w:rFonts w:ascii="Arial" w:hAnsi="Arial" w:cs="Arial"/>
          <w:sz w:val="24"/>
          <w:szCs w:val="24"/>
          <w:lang w:val="en-US"/>
        </w:rPr>
      </w:pPr>
      <w:r>
        <w:rPr>
          <w:rFonts w:ascii="Arial" w:hAnsi="Arial" w:cs="Arial"/>
          <w:b/>
          <w:noProof/>
          <w:sz w:val="24"/>
          <w:szCs w:val="24"/>
          <w:lang w:val="af-ZA"/>
        </w:rPr>
        <w:t>417</w:t>
      </w:r>
      <w:r>
        <w:rPr>
          <w:rFonts w:ascii="Arial" w:hAnsi="Arial" w:cs="Arial"/>
          <w:b/>
          <w:noProof/>
          <w:sz w:val="24"/>
          <w:szCs w:val="24"/>
          <w:lang w:val="af-ZA"/>
        </w:rPr>
        <w:tab/>
      </w:r>
      <w:r w:rsidR="007E76BD" w:rsidRPr="006C0A5D">
        <w:rPr>
          <w:rFonts w:ascii="Arial" w:hAnsi="Arial" w:cs="Arial"/>
          <w:b/>
          <w:noProof/>
          <w:sz w:val="24"/>
          <w:szCs w:val="24"/>
          <w:lang w:val="af-ZA"/>
        </w:rPr>
        <w:t>.</w:t>
      </w:r>
      <w:r w:rsidR="007E76BD" w:rsidRPr="006C0A5D">
        <w:rPr>
          <w:rFonts w:ascii="Arial" w:hAnsi="Arial" w:cs="Arial"/>
          <w:b/>
          <w:bCs/>
          <w:sz w:val="24"/>
          <w:szCs w:val="24"/>
          <w:lang w:val="en-US"/>
        </w:rPr>
        <w:t>Ms L L van Der Merwe (IFP</w:t>
      </w:r>
      <w:r w:rsidR="003F101E" w:rsidRPr="006C0A5D">
        <w:rPr>
          <w:rFonts w:ascii="Arial" w:hAnsi="Arial" w:cs="Arial"/>
          <w:b/>
          <w:bCs/>
          <w:sz w:val="24"/>
          <w:szCs w:val="24"/>
          <w:lang w:val="en-US"/>
        </w:rPr>
        <w:t xml:space="preserve">) to </w:t>
      </w:r>
      <w:r w:rsidR="003F101E" w:rsidRPr="006C0A5D">
        <w:rPr>
          <w:rFonts w:ascii="Arial" w:hAnsi="Arial" w:cs="Arial"/>
          <w:b/>
          <w:bCs/>
          <w:sz w:val="24"/>
          <w:szCs w:val="24"/>
        </w:rPr>
        <w:t xml:space="preserve">ask </w:t>
      </w:r>
      <w:r w:rsidR="003F101E" w:rsidRPr="006C0A5D">
        <w:rPr>
          <w:rFonts w:ascii="Arial" w:hAnsi="Arial" w:cs="Arial"/>
          <w:b/>
          <w:bCs/>
          <w:sz w:val="24"/>
          <w:szCs w:val="24"/>
          <w:lang w:val="en-US"/>
        </w:rPr>
        <w:t>the Minister of Home Affairs</w:t>
      </w:r>
      <w:r w:rsidR="003F101E" w:rsidRPr="006C0A5D">
        <w:rPr>
          <w:rFonts w:ascii="Arial" w:hAnsi="Arial" w:cs="Arial"/>
          <w:b/>
          <w:bCs/>
          <w:sz w:val="24"/>
          <w:szCs w:val="24"/>
          <w:lang w:val="en-US"/>
        </w:rPr>
        <w:fldChar w:fldCharType="begin"/>
      </w:r>
      <w:r w:rsidR="003F101E" w:rsidRPr="006C0A5D">
        <w:rPr>
          <w:rFonts w:ascii="Arial" w:hAnsi="Arial" w:cs="Arial"/>
          <w:sz w:val="24"/>
          <w:szCs w:val="24"/>
        </w:rPr>
        <w:instrText xml:space="preserve"> XE "</w:instrText>
      </w:r>
      <w:r w:rsidR="003F101E" w:rsidRPr="006C0A5D">
        <w:rPr>
          <w:rFonts w:ascii="Arial" w:hAnsi="Arial" w:cs="Arial"/>
          <w:b/>
          <w:noProof/>
          <w:sz w:val="24"/>
          <w:szCs w:val="24"/>
          <w:lang w:val="af-ZA"/>
        </w:rPr>
        <w:instrText>Home Affairs</w:instrText>
      </w:r>
      <w:r w:rsidR="003F101E" w:rsidRPr="006C0A5D">
        <w:rPr>
          <w:rFonts w:ascii="Arial" w:hAnsi="Arial" w:cs="Arial"/>
          <w:sz w:val="24"/>
          <w:szCs w:val="24"/>
        </w:rPr>
        <w:instrText xml:space="preserve">" </w:instrText>
      </w:r>
      <w:r w:rsidR="003F101E" w:rsidRPr="006C0A5D">
        <w:rPr>
          <w:rFonts w:ascii="Arial" w:hAnsi="Arial" w:cs="Arial"/>
          <w:b/>
          <w:bCs/>
          <w:sz w:val="24"/>
          <w:szCs w:val="24"/>
          <w:lang w:val="en-US"/>
        </w:rPr>
        <w:fldChar w:fldCharType="end"/>
      </w:r>
      <w:r w:rsidR="003F101E" w:rsidRPr="006C0A5D">
        <w:rPr>
          <w:rFonts w:ascii="Arial" w:hAnsi="Arial" w:cs="Arial"/>
          <w:b/>
          <w:bCs/>
          <w:sz w:val="24"/>
          <w:szCs w:val="24"/>
          <w:lang w:val="en-US"/>
        </w:rPr>
        <w:t>:</w:t>
      </w:r>
    </w:p>
    <w:p w:rsidR="007E76BD" w:rsidRPr="006C0A5D" w:rsidRDefault="007E76BD" w:rsidP="007E76BD">
      <w:pPr>
        <w:spacing w:after="0" w:line="320" w:lineRule="exact"/>
        <w:jc w:val="both"/>
        <w:rPr>
          <w:rFonts w:ascii="Arial" w:hAnsi="Arial" w:cs="Arial"/>
          <w:sz w:val="24"/>
          <w:szCs w:val="24"/>
          <w:lang w:val="en-US"/>
        </w:rPr>
      </w:pPr>
      <w:r w:rsidRPr="006C0A5D">
        <w:rPr>
          <w:rFonts w:ascii="Arial" w:hAnsi="Arial" w:cs="Arial"/>
          <w:sz w:val="24"/>
          <w:szCs w:val="24"/>
          <w:lang w:val="en-US"/>
        </w:rPr>
        <w:t>Since he took office in 2019, what has he found to be the most notable successes of the Immigration Service Inspectorate?</w:t>
      </w:r>
      <w:r w:rsidRPr="006C0A5D">
        <w:rPr>
          <w:rFonts w:ascii="Arial" w:hAnsi="Arial" w:cs="Arial"/>
          <w:sz w:val="24"/>
          <w:szCs w:val="24"/>
          <w:lang w:val="en-US"/>
        </w:rPr>
        <w:tab/>
      </w:r>
      <w:r w:rsidRPr="006C0A5D">
        <w:rPr>
          <w:rFonts w:ascii="Arial" w:hAnsi="Arial" w:cs="Arial"/>
          <w:sz w:val="24"/>
          <w:szCs w:val="24"/>
          <w:lang w:val="en-US"/>
        </w:rPr>
        <w:tab/>
      </w:r>
      <w:r w:rsidRPr="006C0A5D">
        <w:rPr>
          <w:rFonts w:ascii="Arial" w:hAnsi="Arial" w:cs="Arial"/>
          <w:sz w:val="24"/>
          <w:szCs w:val="24"/>
          <w:lang w:val="en-US"/>
        </w:rPr>
        <w:tab/>
      </w:r>
      <w:r w:rsidRPr="006C0A5D">
        <w:rPr>
          <w:rFonts w:ascii="Arial" w:hAnsi="Arial" w:cs="Arial"/>
          <w:sz w:val="24"/>
          <w:szCs w:val="24"/>
          <w:lang w:val="en-US"/>
        </w:rPr>
        <w:tab/>
      </w:r>
      <w:r w:rsidRPr="006C0A5D">
        <w:rPr>
          <w:rFonts w:ascii="Arial" w:hAnsi="Arial" w:cs="Arial"/>
          <w:sz w:val="24"/>
          <w:szCs w:val="24"/>
          <w:lang w:val="en-US"/>
        </w:rPr>
        <w:tab/>
      </w:r>
      <w:r w:rsidRPr="006C0A5D">
        <w:rPr>
          <w:rFonts w:ascii="Arial" w:hAnsi="Arial" w:cs="Arial"/>
          <w:sz w:val="24"/>
          <w:szCs w:val="24"/>
          <w:lang w:val="en-US"/>
        </w:rPr>
        <w:tab/>
        <w:t>N</w:t>
      </w:r>
      <w:r w:rsidR="00314080">
        <w:rPr>
          <w:rFonts w:ascii="Arial" w:hAnsi="Arial" w:cs="Arial"/>
          <w:sz w:val="24"/>
          <w:szCs w:val="24"/>
          <w:lang w:val="en-US"/>
        </w:rPr>
        <w:t>W</w:t>
      </w:r>
      <w:r w:rsidRPr="006C0A5D">
        <w:rPr>
          <w:rFonts w:ascii="Arial" w:hAnsi="Arial" w:cs="Arial"/>
          <w:sz w:val="24"/>
          <w:szCs w:val="24"/>
          <w:lang w:val="en-US"/>
        </w:rPr>
        <w:t>421E</w:t>
      </w:r>
    </w:p>
    <w:p w:rsidR="00577006" w:rsidRPr="006C0A5D" w:rsidRDefault="00577006" w:rsidP="00670234">
      <w:pPr>
        <w:spacing w:after="0" w:line="320" w:lineRule="exact"/>
        <w:jc w:val="both"/>
        <w:rPr>
          <w:rFonts w:ascii="Arial" w:hAnsi="Arial" w:cs="Arial"/>
          <w:b/>
          <w:noProof/>
          <w:sz w:val="24"/>
          <w:szCs w:val="24"/>
          <w:lang w:val="af-ZA"/>
        </w:rPr>
      </w:pPr>
    </w:p>
    <w:p w:rsidR="00670234" w:rsidRPr="006C0A5D" w:rsidRDefault="00670234" w:rsidP="00670234">
      <w:pPr>
        <w:spacing w:after="0" w:line="320" w:lineRule="exact"/>
        <w:jc w:val="both"/>
        <w:rPr>
          <w:rFonts w:ascii="Arial" w:eastAsia="Times New Roman" w:hAnsi="Arial" w:cs="Arial"/>
          <w:b/>
          <w:color w:val="FF0000"/>
          <w:sz w:val="24"/>
          <w:szCs w:val="24"/>
          <w:lang w:val="en-GB"/>
        </w:rPr>
      </w:pPr>
      <w:r w:rsidRPr="006C0A5D">
        <w:rPr>
          <w:rFonts w:ascii="Arial" w:eastAsia="Times New Roman" w:hAnsi="Arial" w:cs="Arial"/>
          <w:b/>
          <w:sz w:val="24"/>
          <w:szCs w:val="24"/>
          <w:lang w:val="en-GB"/>
        </w:rPr>
        <w:t>REPLY:</w:t>
      </w:r>
    </w:p>
    <w:p w:rsidR="00670234" w:rsidRPr="006C0A5D" w:rsidRDefault="00670234" w:rsidP="00670234">
      <w:pPr>
        <w:tabs>
          <w:tab w:val="left" w:pos="432"/>
          <w:tab w:val="left" w:pos="864"/>
        </w:tabs>
        <w:spacing w:after="0" w:line="320" w:lineRule="exact"/>
        <w:jc w:val="both"/>
        <w:rPr>
          <w:rFonts w:ascii="Arial" w:eastAsia="Times New Roman" w:hAnsi="Arial" w:cs="Arial"/>
          <w:sz w:val="24"/>
          <w:szCs w:val="24"/>
          <w:lang w:val="en-GB"/>
        </w:rPr>
      </w:pPr>
    </w:p>
    <w:p w:rsidR="00D71B42" w:rsidRPr="006C0A5D" w:rsidRDefault="00D71B42" w:rsidP="00D71B42">
      <w:pPr>
        <w:spacing w:after="0" w:line="360" w:lineRule="auto"/>
        <w:jc w:val="both"/>
        <w:rPr>
          <w:rFonts w:ascii="Arial" w:eastAsia="Times New Roman" w:hAnsi="Arial" w:cs="Arial"/>
          <w:sz w:val="24"/>
          <w:szCs w:val="24"/>
          <w:lang w:eastAsia="en-ZA"/>
        </w:rPr>
      </w:pPr>
      <w:r w:rsidRPr="006C0A5D">
        <w:rPr>
          <w:rFonts w:ascii="Arial" w:eastAsia="Times New Roman" w:hAnsi="Arial" w:cs="Arial"/>
          <w:sz w:val="24"/>
          <w:szCs w:val="24"/>
          <w:lang w:eastAsia="en-ZA"/>
        </w:rPr>
        <w:t>There have been a number of notable successes that the Inspectorate have achieved since 2019 such as maintaining regular deportations which have numbered 29376 in 2019/20 and in the financial year 2020/21 we have deported 11787.</w:t>
      </w:r>
    </w:p>
    <w:p w:rsidR="00D71B42" w:rsidRPr="006C0A5D" w:rsidRDefault="00D71B42" w:rsidP="00D71B42">
      <w:pPr>
        <w:spacing w:after="0" w:line="360" w:lineRule="auto"/>
        <w:jc w:val="both"/>
        <w:rPr>
          <w:rFonts w:ascii="Arial" w:eastAsia="Times New Roman" w:hAnsi="Arial" w:cs="Arial"/>
          <w:sz w:val="24"/>
          <w:szCs w:val="24"/>
          <w:lang w:eastAsia="en-ZA"/>
        </w:rPr>
      </w:pPr>
      <w:r w:rsidRPr="006C0A5D">
        <w:rPr>
          <w:rFonts w:ascii="Arial" w:eastAsia="Times New Roman" w:hAnsi="Arial" w:cs="Arial"/>
          <w:sz w:val="24"/>
          <w:szCs w:val="24"/>
          <w:lang w:eastAsia="en-ZA"/>
        </w:rPr>
        <w:t>The Inspectorate are participants in the weekly Okae Mulao Operations led by the Provincial Commissioner of SAPS.</w:t>
      </w:r>
    </w:p>
    <w:p w:rsidR="00D71B42" w:rsidRPr="006C0A5D" w:rsidRDefault="00D71B42" w:rsidP="00D71B42">
      <w:pPr>
        <w:spacing w:after="0" w:line="360" w:lineRule="auto"/>
        <w:jc w:val="both"/>
        <w:rPr>
          <w:rFonts w:ascii="Arial" w:eastAsia="Times New Roman" w:hAnsi="Arial" w:cs="Arial"/>
          <w:sz w:val="24"/>
          <w:szCs w:val="24"/>
          <w:lang w:eastAsia="en-ZA"/>
        </w:rPr>
      </w:pPr>
      <w:r w:rsidRPr="006C0A5D">
        <w:rPr>
          <w:rFonts w:ascii="Arial" w:eastAsia="Times New Roman" w:hAnsi="Arial" w:cs="Arial"/>
          <w:sz w:val="24"/>
          <w:szCs w:val="24"/>
          <w:lang w:eastAsia="en-ZA"/>
        </w:rPr>
        <w:t>The Inspectorate has also assisted in the removal of the UNHCR protesters in Pretoria in November 2021 and from Greenmarket Square and the Central Methodist Church in April 2020 and further verifications of such persons who were relocated to 2 Shelters at Wingfield and Paint during the course of October and November 2020 resulting in 204 arrests of undocumented persons.</w:t>
      </w:r>
    </w:p>
    <w:p w:rsidR="00D71B42" w:rsidRDefault="00D71B42" w:rsidP="00D71B42">
      <w:pPr>
        <w:spacing w:after="0" w:line="360" w:lineRule="auto"/>
        <w:jc w:val="both"/>
        <w:rPr>
          <w:rFonts w:ascii="Arial" w:eastAsia="Times New Roman" w:hAnsi="Arial" w:cs="Arial"/>
          <w:sz w:val="24"/>
          <w:szCs w:val="24"/>
          <w:lang w:val="en-GB"/>
        </w:rPr>
      </w:pPr>
      <w:r w:rsidRPr="006C0A5D">
        <w:rPr>
          <w:rFonts w:ascii="Arial" w:eastAsia="Times New Roman" w:hAnsi="Arial" w:cs="Arial"/>
          <w:sz w:val="24"/>
          <w:szCs w:val="24"/>
          <w:lang w:eastAsia="en-ZA"/>
        </w:rPr>
        <w:t>The Inspectorate are also part of the inter-sectoral task team that deals with violence within the trucking industry</w:t>
      </w:r>
      <w:r w:rsidRPr="006C0A5D">
        <w:rPr>
          <w:rFonts w:ascii="Arial" w:eastAsia="Times New Roman" w:hAnsi="Arial" w:cs="Arial"/>
          <w:sz w:val="24"/>
          <w:szCs w:val="24"/>
          <w:lang w:val="en-GB"/>
        </w:rPr>
        <w:t xml:space="preserve"> in 54 joint law enforcement operations/roadblocks with the Department of Employment and Labour, Department of Transport, the South African Police Services, Metro Police Departments and Bargaining Council, whereby the Department was able to apprehend and charge offenders as follow, </w:t>
      </w:r>
      <w:r w:rsidRPr="006C0A5D">
        <w:rPr>
          <w:rFonts w:ascii="Arial" w:eastAsia="Times New Roman" w:hAnsi="Arial" w:cs="Arial"/>
          <w:b/>
          <w:sz w:val="24"/>
          <w:szCs w:val="24"/>
          <w:lang w:val="en-GB"/>
        </w:rPr>
        <w:t>33</w:t>
      </w:r>
      <w:r w:rsidRPr="006C0A5D">
        <w:rPr>
          <w:rFonts w:ascii="Arial" w:eastAsia="Times New Roman" w:hAnsi="Arial" w:cs="Arial"/>
          <w:sz w:val="24"/>
          <w:szCs w:val="24"/>
          <w:lang w:val="en-GB"/>
        </w:rPr>
        <w:t xml:space="preserve"> cases were opened against Employers (Charged) and </w:t>
      </w:r>
      <w:r w:rsidRPr="006C0A5D">
        <w:rPr>
          <w:rFonts w:ascii="Arial" w:eastAsia="Times New Roman" w:hAnsi="Arial" w:cs="Arial"/>
          <w:b/>
          <w:sz w:val="24"/>
          <w:szCs w:val="24"/>
          <w:lang w:val="en-GB"/>
        </w:rPr>
        <w:t>160</w:t>
      </w:r>
      <w:r w:rsidRPr="006C0A5D">
        <w:rPr>
          <w:rFonts w:ascii="Arial" w:eastAsia="Times New Roman" w:hAnsi="Arial" w:cs="Arial"/>
          <w:sz w:val="24"/>
          <w:szCs w:val="24"/>
          <w:lang w:val="en-GB"/>
        </w:rPr>
        <w:t xml:space="preserve"> Undocumented foreign truck drivers were charged</w:t>
      </w:r>
      <w:r w:rsidR="006C0A5D">
        <w:rPr>
          <w:rFonts w:ascii="Arial" w:eastAsia="Times New Roman" w:hAnsi="Arial" w:cs="Arial"/>
          <w:sz w:val="24"/>
          <w:szCs w:val="24"/>
          <w:lang w:val="en-GB"/>
        </w:rPr>
        <w:t>.</w:t>
      </w:r>
    </w:p>
    <w:p w:rsidR="006C0A5D" w:rsidRPr="006C0A5D" w:rsidRDefault="006C0A5D" w:rsidP="00D71B42">
      <w:pPr>
        <w:spacing w:after="0" w:line="360" w:lineRule="auto"/>
        <w:jc w:val="both"/>
        <w:rPr>
          <w:rFonts w:ascii="Arial" w:eastAsia="Times New Roman" w:hAnsi="Arial" w:cs="Arial"/>
          <w:sz w:val="24"/>
          <w:szCs w:val="24"/>
          <w:lang w:eastAsia="en-ZA"/>
        </w:rPr>
      </w:pPr>
    </w:p>
    <w:p w:rsidR="00D71B42" w:rsidRDefault="00D71B42" w:rsidP="00D71B42">
      <w:pPr>
        <w:spacing w:after="0" w:line="360" w:lineRule="auto"/>
        <w:jc w:val="both"/>
        <w:rPr>
          <w:rFonts w:ascii="Arial" w:eastAsia="Times New Roman" w:hAnsi="Arial" w:cs="Arial"/>
          <w:sz w:val="24"/>
          <w:szCs w:val="24"/>
          <w:lang w:eastAsia="en-ZA"/>
        </w:rPr>
      </w:pPr>
      <w:r w:rsidRPr="006C0A5D">
        <w:rPr>
          <w:rFonts w:ascii="Arial" w:eastAsia="Times New Roman" w:hAnsi="Arial" w:cs="Arial"/>
          <w:sz w:val="24"/>
          <w:szCs w:val="24"/>
          <w:lang w:eastAsia="en-ZA"/>
        </w:rPr>
        <w:lastRenderedPageBreak/>
        <w:t>During the period 2 January 2021 to February 20 2021 60 inspectorate officials were deployed to the high risk borderline areas and conducted 13088 direct deportations of those encountered attempting to enter the country clandestinely.</w:t>
      </w:r>
    </w:p>
    <w:p w:rsidR="006C0A5D" w:rsidRDefault="006C0A5D" w:rsidP="00D71B42">
      <w:pPr>
        <w:spacing w:after="0" w:line="360" w:lineRule="auto"/>
        <w:jc w:val="both"/>
        <w:rPr>
          <w:rFonts w:ascii="Arial" w:eastAsia="Times New Roman" w:hAnsi="Arial" w:cs="Arial"/>
          <w:b/>
          <w:sz w:val="24"/>
          <w:szCs w:val="24"/>
          <w:lang w:eastAsia="en-ZA"/>
        </w:rPr>
      </w:pPr>
    </w:p>
    <w:p w:rsidR="006C0A5D" w:rsidRPr="006C0A5D" w:rsidRDefault="006C0A5D" w:rsidP="00D71B42">
      <w:pPr>
        <w:spacing w:after="0" w:line="360" w:lineRule="auto"/>
        <w:jc w:val="both"/>
        <w:rPr>
          <w:rFonts w:ascii="Arial" w:eastAsia="Times New Roman" w:hAnsi="Arial" w:cs="Arial"/>
          <w:b/>
          <w:sz w:val="24"/>
          <w:szCs w:val="24"/>
          <w:lang w:eastAsia="en-ZA"/>
        </w:rPr>
      </w:pPr>
      <w:r w:rsidRPr="006C0A5D">
        <w:rPr>
          <w:rFonts w:ascii="Arial" w:eastAsia="Times New Roman" w:hAnsi="Arial" w:cs="Arial"/>
          <w:b/>
          <w:sz w:val="24"/>
          <w:szCs w:val="24"/>
          <w:lang w:eastAsia="en-ZA"/>
        </w:rPr>
        <w:t>END</w:t>
      </w:r>
    </w:p>
    <w:p w:rsidR="007E76BD" w:rsidRPr="006C0A5D" w:rsidRDefault="007E76BD" w:rsidP="00670234">
      <w:pPr>
        <w:spacing w:after="0" w:line="360" w:lineRule="auto"/>
        <w:jc w:val="both"/>
        <w:rPr>
          <w:rFonts w:ascii="Arial" w:eastAsia="Times New Roman" w:hAnsi="Arial" w:cs="Arial"/>
          <w:sz w:val="24"/>
          <w:szCs w:val="24"/>
          <w:lang w:eastAsia="en-ZA"/>
        </w:rPr>
      </w:pPr>
    </w:p>
    <w:p w:rsidR="00E35CAC" w:rsidRPr="006C0A5D" w:rsidRDefault="00E35CAC" w:rsidP="00670234">
      <w:pPr>
        <w:spacing w:after="0" w:line="360" w:lineRule="auto"/>
        <w:jc w:val="both"/>
        <w:rPr>
          <w:rFonts w:ascii="Arial" w:eastAsia="Times New Roman" w:hAnsi="Arial" w:cs="Arial"/>
          <w:sz w:val="24"/>
          <w:szCs w:val="24"/>
          <w:lang w:eastAsia="en-ZA"/>
        </w:rPr>
      </w:pPr>
    </w:p>
    <w:p w:rsidR="007D7585" w:rsidRPr="006C0A5D" w:rsidRDefault="007D7585" w:rsidP="007E76BD">
      <w:pPr>
        <w:tabs>
          <w:tab w:val="left" w:pos="0"/>
        </w:tabs>
        <w:spacing w:after="0" w:line="360" w:lineRule="auto"/>
        <w:jc w:val="both"/>
        <w:rPr>
          <w:rFonts w:ascii="Arial" w:eastAsia="Times New Roman" w:hAnsi="Arial" w:cs="Arial"/>
          <w:sz w:val="24"/>
          <w:szCs w:val="24"/>
          <w:lang w:eastAsia="en-ZA"/>
        </w:rPr>
      </w:pPr>
    </w:p>
    <w:p w:rsidR="007D7585" w:rsidRPr="006C0A5D" w:rsidRDefault="007D7585" w:rsidP="00670234">
      <w:pPr>
        <w:spacing w:after="0" w:line="360" w:lineRule="auto"/>
        <w:jc w:val="both"/>
        <w:rPr>
          <w:rFonts w:ascii="Arial" w:eastAsia="Times New Roman" w:hAnsi="Arial" w:cs="Arial"/>
          <w:sz w:val="24"/>
          <w:szCs w:val="24"/>
          <w:lang w:eastAsia="en-ZA"/>
        </w:rPr>
      </w:pPr>
    </w:p>
    <w:sectPr w:rsidR="007D7585" w:rsidRPr="006C0A5D" w:rsidSect="0082237C">
      <w:footerReference w:type="even" r:id="rId7"/>
      <w:footerReference w:type="default" r:id="rId8"/>
      <w:footerReference w:type="first" r:id="rId9"/>
      <w:pgSz w:w="12240" w:h="15840" w:code="1"/>
      <w:pgMar w:top="1440" w:right="1800" w:bottom="1080" w:left="1080"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D3D" w:rsidRDefault="00DD4D3D" w:rsidP="00670234">
      <w:pPr>
        <w:spacing w:after="0" w:line="240" w:lineRule="auto"/>
      </w:pPr>
      <w:r>
        <w:separator/>
      </w:r>
    </w:p>
  </w:endnote>
  <w:endnote w:type="continuationSeparator" w:id="0">
    <w:p w:rsidR="00DD4D3D" w:rsidRDefault="00DD4D3D"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D05876" w:rsidP="00784949">
    <w:pPr>
      <w:pStyle w:val="Footer"/>
      <w:pBdr>
        <w:top w:val="thinThickSmallGap" w:sz="24" w:space="1" w:color="622423"/>
      </w:pBdr>
      <w:tabs>
        <w:tab w:val="clear" w:pos="4513"/>
        <w:tab w:val="clear" w:pos="9026"/>
        <w:tab w:val="right" w:pos="9360"/>
      </w:tabs>
      <w:rPr>
        <w:rFonts w:ascii="Cambria" w:eastAsia="Times New Roman" w:hAnsi="Cambria"/>
      </w:rPr>
    </w:pPr>
    <w:r w:rsidRPr="00D05876">
      <w:rPr>
        <w:rFonts w:ascii="Cambria" w:eastAsia="Times New Roman" w:hAnsi="Cambria"/>
        <w:b/>
      </w:rPr>
      <w:t>4. Ms L L van der Merwe (DA) to ask the Minister of Home Affairs Oral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B25A2" w:rsidRPr="003B25A2">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3920EF" w:rsidP="00784949">
    <w:pPr>
      <w:pStyle w:val="Footer"/>
      <w:pBdr>
        <w:top w:val="thinThickSmallGap" w:sz="24" w:space="1" w:color="622423"/>
      </w:pBdr>
      <w:tabs>
        <w:tab w:val="clear" w:pos="4513"/>
        <w:tab w:val="clear" w:pos="9026"/>
        <w:tab w:val="right" w:pos="9360"/>
      </w:tabs>
      <w:rPr>
        <w:rFonts w:ascii="Cambria" w:eastAsia="Times New Roman" w:hAnsi="Cambria"/>
      </w:rPr>
    </w:pPr>
    <w:r w:rsidRPr="003920EF">
      <w:rPr>
        <w:rFonts w:ascii="Cambria" w:eastAsia="Times New Roman" w:hAnsi="Cambria"/>
        <w:b/>
      </w:rPr>
      <w:t>4.</w:t>
    </w:r>
    <w:r w:rsidR="007E76BD" w:rsidRPr="003920EF">
      <w:rPr>
        <w:rFonts w:ascii="Cambria" w:eastAsia="Times New Roman" w:hAnsi="Cambria"/>
        <w:b/>
      </w:rPr>
      <w:t xml:space="preserve"> Ms L L van der Merwe (DA)</w:t>
    </w:r>
    <w:r w:rsidRPr="003920EF">
      <w:rPr>
        <w:rFonts w:ascii="Cambria" w:eastAsia="Times New Roman" w:hAnsi="Cambria"/>
        <w:b/>
      </w:rPr>
      <w:t xml:space="preserve"> to ask the Minister of Home Affairs Oral Reply</w:t>
    </w:r>
    <w:r w:rsidR="007E76BD" w:rsidRPr="001E51B5">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3B25A2" w:rsidRPr="003B25A2">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D3D" w:rsidRDefault="00DD4D3D" w:rsidP="00670234">
      <w:pPr>
        <w:spacing w:after="0" w:line="240" w:lineRule="auto"/>
      </w:pPr>
      <w:r>
        <w:separator/>
      </w:r>
    </w:p>
  </w:footnote>
  <w:footnote w:type="continuationSeparator" w:id="0">
    <w:p w:rsidR="00DD4D3D" w:rsidRDefault="00DD4D3D"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0234"/>
    <w:rsid w:val="0000038A"/>
    <w:rsid w:val="00021ABC"/>
    <w:rsid w:val="000509EA"/>
    <w:rsid w:val="000F706E"/>
    <w:rsid w:val="00110627"/>
    <w:rsid w:val="001E51B5"/>
    <w:rsid w:val="00272079"/>
    <w:rsid w:val="002A60EC"/>
    <w:rsid w:val="002D0D0F"/>
    <w:rsid w:val="00314080"/>
    <w:rsid w:val="0033176B"/>
    <w:rsid w:val="0033573E"/>
    <w:rsid w:val="003920EF"/>
    <w:rsid w:val="003B25A2"/>
    <w:rsid w:val="003C098A"/>
    <w:rsid w:val="003E09EF"/>
    <w:rsid w:val="003F101E"/>
    <w:rsid w:val="004561F4"/>
    <w:rsid w:val="00525C51"/>
    <w:rsid w:val="00577006"/>
    <w:rsid w:val="005D6920"/>
    <w:rsid w:val="006000B4"/>
    <w:rsid w:val="006248F0"/>
    <w:rsid w:val="00670234"/>
    <w:rsid w:val="00695242"/>
    <w:rsid w:val="006C0A5D"/>
    <w:rsid w:val="00724222"/>
    <w:rsid w:val="0077221D"/>
    <w:rsid w:val="00784949"/>
    <w:rsid w:val="007D332B"/>
    <w:rsid w:val="007D7585"/>
    <w:rsid w:val="007E76BD"/>
    <w:rsid w:val="0082237C"/>
    <w:rsid w:val="00880A83"/>
    <w:rsid w:val="00996BE6"/>
    <w:rsid w:val="00A8766D"/>
    <w:rsid w:val="00A929AF"/>
    <w:rsid w:val="00BC5BCA"/>
    <w:rsid w:val="00C06E94"/>
    <w:rsid w:val="00C23383"/>
    <w:rsid w:val="00CA7600"/>
    <w:rsid w:val="00D037FE"/>
    <w:rsid w:val="00D05876"/>
    <w:rsid w:val="00D37A81"/>
    <w:rsid w:val="00D71B42"/>
    <w:rsid w:val="00D82A1D"/>
    <w:rsid w:val="00DD4D3D"/>
    <w:rsid w:val="00E343C2"/>
    <w:rsid w:val="00E35CAC"/>
    <w:rsid w:val="00EA5A87"/>
    <w:rsid w:val="00EA77EE"/>
    <w:rsid w:val="00EC758A"/>
    <w:rsid w:val="00F47CB3"/>
    <w:rsid w:val="00F52429"/>
    <w:rsid w:val="00F61818"/>
    <w:rsid w:val="00F97F28"/>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2021-03-01T10:11:00Z</cp:lastPrinted>
  <dcterms:created xsi:type="dcterms:W3CDTF">2021-03-14T14:21:00Z</dcterms:created>
  <dcterms:modified xsi:type="dcterms:W3CDTF">2021-03-14T14:21:00Z</dcterms:modified>
</cp:coreProperties>
</file>