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15" w:rsidRPr="00FB2F15" w:rsidRDefault="00FB2F15" w:rsidP="00FB2F15">
      <w:pPr>
        <w:autoSpaceDE w:val="0"/>
        <w:autoSpaceDN w:val="0"/>
        <w:adjustRightInd w:val="0"/>
        <w:spacing w:after="0" w:line="240" w:lineRule="auto"/>
        <w:rPr>
          <w:rFonts w:ascii="Arial" w:hAnsi="Arial" w:cs="Arial"/>
          <w:b/>
          <w:sz w:val="20"/>
          <w:szCs w:val="20"/>
        </w:rPr>
      </w:pPr>
      <w:r w:rsidRPr="00FB2F15">
        <w:rPr>
          <w:rFonts w:ascii="Arial" w:hAnsi="Arial" w:cs="Arial"/>
          <w:b/>
          <w:sz w:val="20"/>
          <w:szCs w:val="20"/>
        </w:rPr>
        <w:t>NATIONAL ASSEMBLY</w:t>
      </w:r>
    </w:p>
    <w:p w:rsidR="00FB2F15" w:rsidRPr="00FB2F15" w:rsidRDefault="00FB2F15" w:rsidP="00FB2F15">
      <w:pPr>
        <w:autoSpaceDE w:val="0"/>
        <w:autoSpaceDN w:val="0"/>
        <w:adjustRightInd w:val="0"/>
        <w:spacing w:after="0" w:line="240" w:lineRule="auto"/>
        <w:rPr>
          <w:rFonts w:ascii="Arial" w:hAnsi="Arial" w:cs="Arial"/>
          <w:b/>
          <w:sz w:val="20"/>
          <w:szCs w:val="20"/>
        </w:rPr>
      </w:pPr>
    </w:p>
    <w:p w:rsidR="00FB2F15" w:rsidRPr="00FB2F15" w:rsidRDefault="00FB2F15" w:rsidP="00FB2F15">
      <w:pPr>
        <w:autoSpaceDE w:val="0"/>
        <w:autoSpaceDN w:val="0"/>
        <w:adjustRightInd w:val="0"/>
        <w:spacing w:after="0" w:line="240" w:lineRule="auto"/>
        <w:rPr>
          <w:rFonts w:ascii="Arial" w:hAnsi="Arial" w:cs="Arial"/>
          <w:b/>
          <w:sz w:val="20"/>
          <w:szCs w:val="20"/>
        </w:rPr>
      </w:pPr>
      <w:r w:rsidRPr="00FB2F15">
        <w:rPr>
          <w:rFonts w:ascii="Arial" w:hAnsi="Arial" w:cs="Arial"/>
          <w:b/>
          <w:sz w:val="20"/>
          <w:szCs w:val="20"/>
        </w:rPr>
        <w:t>(For written reply)</w:t>
      </w:r>
    </w:p>
    <w:p w:rsidR="00FB2F15" w:rsidRPr="00FB2F15" w:rsidRDefault="00FB2F15" w:rsidP="00FB2F15">
      <w:pPr>
        <w:autoSpaceDE w:val="0"/>
        <w:autoSpaceDN w:val="0"/>
        <w:adjustRightInd w:val="0"/>
        <w:spacing w:after="0" w:line="240" w:lineRule="auto"/>
        <w:rPr>
          <w:rFonts w:ascii="Arial" w:hAnsi="Arial" w:cs="Arial"/>
          <w:b/>
          <w:sz w:val="20"/>
          <w:szCs w:val="20"/>
        </w:rPr>
      </w:pPr>
    </w:p>
    <w:p w:rsidR="00FB2F15" w:rsidRPr="00FB2F15" w:rsidRDefault="00FB2F15" w:rsidP="00FB2F15">
      <w:pPr>
        <w:autoSpaceDE w:val="0"/>
        <w:autoSpaceDN w:val="0"/>
        <w:adjustRightInd w:val="0"/>
        <w:spacing w:after="0" w:line="240" w:lineRule="auto"/>
        <w:rPr>
          <w:rFonts w:ascii="Arial" w:hAnsi="Arial" w:cs="Arial"/>
          <w:b/>
          <w:sz w:val="20"/>
          <w:szCs w:val="20"/>
        </w:rPr>
      </w:pPr>
      <w:r w:rsidRPr="00FB2F15">
        <w:rPr>
          <w:rFonts w:ascii="Arial" w:hAnsi="Arial" w:cs="Arial"/>
          <w:b/>
          <w:sz w:val="20"/>
          <w:szCs w:val="20"/>
        </w:rPr>
        <w:t>QUESTION NO. 413 (NW1385E)</w:t>
      </w:r>
    </w:p>
    <w:p w:rsidR="00FB2F15" w:rsidRPr="00FB2F15" w:rsidRDefault="00FB2F15" w:rsidP="00FB2F15">
      <w:pPr>
        <w:autoSpaceDE w:val="0"/>
        <w:autoSpaceDN w:val="0"/>
        <w:adjustRightInd w:val="0"/>
        <w:spacing w:after="0" w:line="240" w:lineRule="auto"/>
        <w:rPr>
          <w:rFonts w:ascii="Arial" w:hAnsi="Arial" w:cs="Arial"/>
          <w:b/>
          <w:sz w:val="20"/>
          <w:szCs w:val="20"/>
        </w:rPr>
      </w:pPr>
    </w:p>
    <w:p w:rsidR="00FB2F15" w:rsidRPr="00FB2F15" w:rsidRDefault="00FB2F15" w:rsidP="00FB2F15">
      <w:pPr>
        <w:autoSpaceDE w:val="0"/>
        <w:autoSpaceDN w:val="0"/>
        <w:adjustRightInd w:val="0"/>
        <w:spacing w:after="0" w:line="240" w:lineRule="auto"/>
        <w:rPr>
          <w:rFonts w:ascii="Arial" w:hAnsi="Arial" w:cs="Arial"/>
          <w:b/>
          <w:sz w:val="20"/>
          <w:szCs w:val="20"/>
        </w:rPr>
      </w:pPr>
      <w:proofErr w:type="gramStart"/>
      <w:r w:rsidRPr="00FB2F15">
        <w:rPr>
          <w:rFonts w:ascii="Arial" w:hAnsi="Arial" w:cs="Arial"/>
          <w:b/>
          <w:sz w:val="20"/>
          <w:szCs w:val="20"/>
        </w:rPr>
        <w:t>INTERNAL QUESTION PAPER NO.</w:t>
      </w:r>
      <w:proofErr w:type="gramEnd"/>
      <w:r w:rsidRPr="00FB2F15">
        <w:rPr>
          <w:rFonts w:ascii="Arial" w:hAnsi="Arial" w:cs="Arial"/>
          <w:b/>
          <w:sz w:val="20"/>
          <w:szCs w:val="20"/>
        </w:rPr>
        <w:t xml:space="preserve"> 7 of 2019</w:t>
      </w:r>
    </w:p>
    <w:p w:rsidR="00FB2F15" w:rsidRPr="00FB2F15" w:rsidRDefault="00FB2F15" w:rsidP="00FB2F15">
      <w:pPr>
        <w:autoSpaceDE w:val="0"/>
        <w:autoSpaceDN w:val="0"/>
        <w:adjustRightInd w:val="0"/>
        <w:spacing w:after="0" w:line="240" w:lineRule="auto"/>
        <w:rPr>
          <w:rFonts w:ascii="Arial" w:hAnsi="Arial" w:cs="Arial"/>
          <w:b/>
          <w:sz w:val="20"/>
          <w:szCs w:val="20"/>
        </w:rPr>
      </w:pPr>
    </w:p>
    <w:p w:rsidR="00FB2F15" w:rsidRPr="00FB2F15" w:rsidRDefault="00FB2F15" w:rsidP="00FB2F15">
      <w:pPr>
        <w:autoSpaceDE w:val="0"/>
        <w:autoSpaceDN w:val="0"/>
        <w:adjustRightInd w:val="0"/>
        <w:spacing w:after="0" w:line="240" w:lineRule="auto"/>
        <w:rPr>
          <w:rFonts w:ascii="Arial" w:hAnsi="Arial" w:cs="Arial"/>
          <w:b/>
          <w:sz w:val="20"/>
          <w:szCs w:val="20"/>
        </w:rPr>
      </w:pPr>
      <w:r w:rsidRPr="00FB2F15">
        <w:rPr>
          <w:rFonts w:ascii="Arial" w:hAnsi="Arial" w:cs="Arial"/>
          <w:b/>
          <w:sz w:val="20"/>
          <w:szCs w:val="20"/>
        </w:rPr>
        <w:t>DATE OF PUBLICATION: 28 July 2019</w:t>
      </w:r>
    </w:p>
    <w:p w:rsidR="00FB2F15" w:rsidRPr="00FB2F15" w:rsidRDefault="00FB2F15" w:rsidP="00FB2F15">
      <w:pPr>
        <w:autoSpaceDE w:val="0"/>
        <w:autoSpaceDN w:val="0"/>
        <w:adjustRightInd w:val="0"/>
        <w:spacing w:after="0" w:line="240" w:lineRule="auto"/>
        <w:rPr>
          <w:rFonts w:ascii="Arial" w:hAnsi="Arial" w:cs="Arial"/>
          <w:b/>
          <w:sz w:val="20"/>
          <w:szCs w:val="20"/>
        </w:rPr>
      </w:pPr>
    </w:p>
    <w:p w:rsidR="00FB2F15" w:rsidRPr="00FB2F15" w:rsidRDefault="00FB2F15" w:rsidP="00FB2F15">
      <w:pPr>
        <w:autoSpaceDE w:val="0"/>
        <w:autoSpaceDN w:val="0"/>
        <w:adjustRightInd w:val="0"/>
        <w:spacing w:after="0" w:line="240" w:lineRule="auto"/>
        <w:rPr>
          <w:rFonts w:ascii="Arial" w:hAnsi="Arial" w:cs="Arial"/>
          <w:b/>
          <w:sz w:val="20"/>
          <w:szCs w:val="20"/>
        </w:rPr>
      </w:pPr>
      <w:r w:rsidRPr="00FB2F15">
        <w:rPr>
          <w:rFonts w:ascii="Arial" w:hAnsi="Arial" w:cs="Arial"/>
          <w:b/>
          <w:sz w:val="20"/>
          <w:szCs w:val="20"/>
        </w:rPr>
        <w:t xml:space="preserve">Mr J R B </w:t>
      </w:r>
      <w:proofErr w:type="spellStart"/>
      <w:r w:rsidRPr="00FB2F15">
        <w:rPr>
          <w:rFonts w:ascii="Arial" w:hAnsi="Arial" w:cs="Arial"/>
          <w:b/>
          <w:sz w:val="20"/>
          <w:szCs w:val="20"/>
        </w:rPr>
        <w:t>Lorimer</w:t>
      </w:r>
      <w:proofErr w:type="spellEnd"/>
      <w:r w:rsidRPr="00FB2F15">
        <w:rPr>
          <w:rFonts w:ascii="Arial" w:hAnsi="Arial" w:cs="Arial"/>
          <w:b/>
          <w:sz w:val="20"/>
          <w:szCs w:val="20"/>
        </w:rPr>
        <w:t xml:space="preserve"> (DA) to ask the Minister of Environmental Affairs:</w:t>
      </w:r>
    </w:p>
    <w:p w:rsidR="00FB2F15" w:rsidRPr="00FB2F15" w:rsidRDefault="00FB2F15" w:rsidP="00FB2F15">
      <w:pPr>
        <w:autoSpaceDE w:val="0"/>
        <w:autoSpaceDN w:val="0"/>
        <w:adjustRightInd w:val="0"/>
        <w:spacing w:after="0" w:line="240" w:lineRule="auto"/>
        <w:rPr>
          <w:rFonts w:ascii="Arial" w:hAnsi="Arial" w:cs="Arial"/>
          <w:sz w:val="20"/>
          <w:szCs w:val="20"/>
        </w:rPr>
      </w:pP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(1) What number of (a) persons were arrested for rhino poaching in each month since 1 January 2018 In the (I) Kruger National Park, (ii) Pilanesberg National Park and (ill) any other national park, (b) the specified persons were employed by the SA National Parks and (c) successful convictions were achieved;</w:t>
      </w:r>
    </w:p>
    <w:p w:rsidR="00FB2F15" w:rsidRPr="00FB2F15" w:rsidRDefault="00FB2F15" w:rsidP="00FB2F15">
      <w:pPr>
        <w:autoSpaceDE w:val="0"/>
        <w:autoSpaceDN w:val="0"/>
        <w:adjustRightInd w:val="0"/>
        <w:spacing w:after="0" w:line="240" w:lineRule="auto"/>
        <w:rPr>
          <w:rFonts w:ascii="Arial" w:hAnsi="Arial" w:cs="Arial"/>
          <w:sz w:val="20"/>
          <w:szCs w:val="20"/>
        </w:rPr>
      </w:pP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 xml:space="preserve">(2) </w:t>
      </w:r>
      <w:proofErr w:type="gramStart"/>
      <w:r w:rsidRPr="00FB2F15">
        <w:rPr>
          <w:rFonts w:ascii="Arial" w:hAnsi="Arial" w:cs="Arial"/>
          <w:sz w:val="20"/>
          <w:szCs w:val="20"/>
        </w:rPr>
        <w:t>what</w:t>
      </w:r>
      <w:proofErr w:type="gramEnd"/>
      <w:r w:rsidRPr="00FB2F15">
        <w:rPr>
          <w:rFonts w:ascii="Arial" w:hAnsi="Arial" w:cs="Arial"/>
          <w:sz w:val="20"/>
          <w:szCs w:val="20"/>
        </w:rPr>
        <w:t xml:space="preserve"> number of (a) white and (b) black rhinos were poached in each of the specified parks In </w:t>
      </w:r>
      <w:r w:rsidRPr="00FB2F15">
        <w:rPr>
          <w:rFonts w:ascii="Arial" w:eastAsia="HiddenHorzOCR" w:hAnsi="Arial" w:cs="Arial"/>
          <w:sz w:val="20"/>
          <w:szCs w:val="20"/>
        </w:rPr>
        <w:t xml:space="preserve">ea~ </w:t>
      </w:r>
      <w:r w:rsidRPr="00FB2F15">
        <w:rPr>
          <w:rFonts w:ascii="Arial" w:hAnsi="Arial" w:cs="Arial"/>
          <w:sz w:val="20"/>
          <w:szCs w:val="20"/>
        </w:rPr>
        <w:t>month since 1 April 2018;</w:t>
      </w:r>
    </w:p>
    <w:p w:rsidR="00FB2F15" w:rsidRPr="00FB2F15" w:rsidRDefault="00FB2F15" w:rsidP="00FB2F15">
      <w:pPr>
        <w:autoSpaceDE w:val="0"/>
        <w:autoSpaceDN w:val="0"/>
        <w:adjustRightInd w:val="0"/>
        <w:spacing w:after="0" w:line="240" w:lineRule="auto"/>
        <w:rPr>
          <w:rFonts w:ascii="Arial" w:hAnsi="Arial" w:cs="Arial"/>
          <w:sz w:val="20"/>
          <w:szCs w:val="20"/>
        </w:rPr>
      </w:pPr>
    </w:p>
    <w:p w:rsidR="00844E3E" w:rsidRPr="00FB2F15" w:rsidRDefault="00FB2F15" w:rsidP="00FB2F15">
      <w:pPr>
        <w:autoSpaceDE w:val="0"/>
        <w:autoSpaceDN w:val="0"/>
        <w:adjustRightInd w:val="0"/>
        <w:spacing w:after="0" w:line="240" w:lineRule="auto"/>
        <w:rPr>
          <w:rFonts w:ascii="Arial" w:hAnsi="Arial" w:cs="Arial"/>
          <w:i/>
          <w:iCs/>
          <w:sz w:val="20"/>
          <w:szCs w:val="20"/>
        </w:rPr>
      </w:pPr>
      <w:r w:rsidRPr="00FB2F15">
        <w:rPr>
          <w:rFonts w:ascii="Arial" w:hAnsi="Arial" w:cs="Arial"/>
          <w:sz w:val="20"/>
          <w:szCs w:val="20"/>
        </w:rPr>
        <w:t xml:space="preserve">(3) </w:t>
      </w:r>
      <w:proofErr w:type="gramStart"/>
      <w:r w:rsidRPr="00FB2F15">
        <w:rPr>
          <w:rFonts w:ascii="Arial" w:hAnsi="Arial" w:cs="Arial"/>
          <w:sz w:val="20"/>
          <w:szCs w:val="20"/>
        </w:rPr>
        <w:t>whether</w:t>
      </w:r>
      <w:proofErr w:type="gramEnd"/>
      <w:r w:rsidRPr="00FB2F15">
        <w:rPr>
          <w:rFonts w:ascii="Arial" w:hAnsi="Arial" w:cs="Arial"/>
          <w:sz w:val="20"/>
          <w:szCs w:val="20"/>
        </w:rPr>
        <w:t xml:space="preserve"> her department has put a plan In place to ensure the survival of rhino in the Republic;. If so, what are the relevant details?</w:t>
      </w:r>
      <w:r w:rsidRPr="00FB2F15">
        <w:rPr>
          <w:rFonts w:ascii="Arial" w:hAnsi="Arial" w:cs="Arial"/>
          <w:sz w:val="20"/>
          <w:szCs w:val="20"/>
        </w:rPr>
        <w:br/>
      </w:r>
      <w:r w:rsidRPr="00FB2F15">
        <w:rPr>
          <w:rFonts w:ascii="Arial" w:hAnsi="Arial" w:cs="Arial"/>
          <w:i/>
          <w:iCs/>
          <w:sz w:val="20"/>
          <w:szCs w:val="20"/>
        </w:rPr>
        <w:t>NW1385E</w:t>
      </w:r>
    </w:p>
    <w:p w:rsidR="00FB2F15" w:rsidRPr="00FB2F15" w:rsidRDefault="00FB2F15" w:rsidP="00FB2F15">
      <w:pPr>
        <w:autoSpaceDE w:val="0"/>
        <w:autoSpaceDN w:val="0"/>
        <w:adjustRightInd w:val="0"/>
        <w:spacing w:after="0" w:line="240" w:lineRule="auto"/>
        <w:rPr>
          <w:rFonts w:ascii="Arial" w:hAnsi="Arial" w:cs="Arial"/>
          <w:i/>
          <w:iCs/>
          <w:sz w:val="20"/>
          <w:szCs w:val="20"/>
        </w:rPr>
      </w:pPr>
    </w:p>
    <w:p w:rsidR="00FB2F15" w:rsidRPr="00FB2F15" w:rsidRDefault="00FB2F15" w:rsidP="00FB2F15">
      <w:pPr>
        <w:autoSpaceDE w:val="0"/>
        <w:autoSpaceDN w:val="0"/>
        <w:adjustRightInd w:val="0"/>
        <w:spacing w:after="0" w:line="240" w:lineRule="auto"/>
        <w:rPr>
          <w:rFonts w:ascii="Arial" w:hAnsi="Arial" w:cs="Arial"/>
          <w:b/>
          <w:sz w:val="20"/>
          <w:szCs w:val="20"/>
        </w:rPr>
      </w:pPr>
      <w:r w:rsidRPr="00FB2F15">
        <w:rPr>
          <w:rFonts w:ascii="Arial" w:hAnsi="Arial" w:cs="Arial"/>
          <w:b/>
          <w:sz w:val="20"/>
          <w:szCs w:val="20"/>
        </w:rPr>
        <w:t>413. THE MINISTER OF ENVIRONMENTAL AFFAIRS REPLIES:</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br/>
        <w:t>(1) (</w:t>
      </w:r>
      <w:proofErr w:type="gramStart"/>
      <w:r w:rsidRPr="00FB2F15">
        <w:rPr>
          <w:rFonts w:ascii="Arial" w:hAnsi="Arial" w:cs="Arial"/>
          <w:sz w:val="20"/>
          <w:szCs w:val="20"/>
        </w:rPr>
        <w:t>a</w:t>
      </w:r>
      <w:proofErr w:type="gramEnd"/>
      <w:r w:rsidRPr="00FB2F15">
        <w:rPr>
          <w:rFonts w:ascii="Arial" w:hAnsi="Arial" w:cs="Arial"/>
          <w:sz w:val="20"/>
          <w:szCs w:val="20"/>
        </w:rPr>
        <w:t>) Number of persons arrested for rhino poaching from 1 January 2018 to 31</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July 2019 in:</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w:t>
      </w:r>
      <w:proofErr w:type="spellStart"/>
      <w:r w:rsidRPr="00FB2F15">
        <w:rPr>
          <w:rFonts w:ascii="Arial" w:hAnsi="Arial" w:cs="Arial"/>
          <w:sz w:val="20"/>
          <w:szCs w:val="20"/>
        </w:rPr>
        <w:t>i</w:t>
      </w:r>
      <w:proofErr w:type="spellEnd"/>
      <w:r w:rsidRPr="00FB2F15">
        <w:rPr>
          <w:rFonts w:ascii="Arial" w:hAnsi="Arial" w:cs="Arial"/>
          <w:sz w:val="20"/>
          <w:szCs w:val="20"/>
        </w:rPr>
        <w:t>) Kruger National Park: 366 (three hundred and sixty six)</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(II) Pilanesberg: 7 (seven)</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(Ill) any other national park: Mokala National Park, 3</w:t>
      </w:r>
      <w:proofErr w:type="gramStart"/>
      <w:r w:rsidRPr="00FB2F15">
        <w:rPr>
          <w:rFonts w:ascii="Arial" w:hAnsi="Arial" w:cs="Arial"/>
          <w:sz w:val="20"/>
          <w:szCs w:val="20"/>
        </w:rPr>
        <w:t>.(</w:t>
      </w:r>
      <w:proofErr w:type="gramEnd"/>
      <w:r w:rsidRPr="00FB2F15">
        <w:rPr>
          <w:rFonts w:ascii="Arial" w:hAnsi="Arial" w:cs="Arial"/>
          <w:sz w:val="20"/>
          <w:szCs w:val="20"/>
        </w:rPr>
        <w:t>three)</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br/>
        <w:t>(b) 15 (fifteen) of the specified persons were employed by SA National Parks</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br/>
        <w:t>(c) Information on convictions should be sourced from the South African</w:t>
      </w:r>
    </w:p>
    <w:p w:rsidR="00FB2F15" w:rsidRPr="00FB2F15" w:rsidRDefault="00FB2F15" w:rsidP="00FB2F15">
      <w:pPr>
        <w:autoSpaceDE w:val="0"/>
        <w:autoSpaceDN w:val="0"/>
        <w:adjustRightInd w:val="0"/>
        <w:spacing w:after="0" w:line="240" w:lineRule="auto"/>
        <w:rPr>
          <w:rFonts w:ascii="Arial" w:hAnsi="Arial" w:cs="Arial"/>
          <w:sz w:val="20"/>
          <w:szCs w:val="20"/>
        </w:rPr>
      </w:pPr>
      <w:proofErr w:type="gramStart"/>
      <w:r w:rsidRPr="00FB2F15">
        <w:rPr>
          <w:rFonts w:ascii="Arial" w:hAnsi="Arial" w:cs="Arial"/>
          <w:sz w:val="20"/>
          <w:szCs w:val="20"/>
        </w:rPr>
        <w:t>Police Service or National Prosecuting Authority.</w:t>
      </w:r>
      <w:proofErr w:type="gramEnd"/>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(2) Number of:</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br/>
        <w:t>(a) White rhino poached from 1April2018 to 31 July 2019:</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Kruger National Park: 472 (four hundred and seventy two)</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Mokala National Park: 1 (one)</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Marakele National Park: 2 (two)</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Pilanesberg: 28 (twenty eight)</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br/>
        <w:t>(b) Black rhino poached from 1Aprll2018 to 31 July 2019:</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t xml:space="preserve">Kruger National Park: 32 (thirty two) </w:t>
      </w:r>
      <w:r w:rsidRPr="00FB2F15">
        <w:rPr>
          <w:rFonts w:ascii="Arial" w:hAnsi="Arial" w:cs="Arial"/>
          <w:sz w:val="20"/>
          <w:szCs w:val="20"/>
        </w:rPr>
        <w:br/>
        <w:t>Pilanesberg: 3 (three)</w:t>
      </w:r>
    </w:p>
    <w:p w:rsidR="00FB2F15" w:rsidRPr="00FB2F15" w:rsidRDefault="00FB2F15" w:rsidP="00FB2F15">
      <w:pPr>
        <w:autoSpaceDE w:val="0"/>
        <w:autoSpaceDN w:val="0"/>
        <w:adjustRightInd w:val="0"/>
        <w:spacing w:after="0" w:line="240" w:lineRule="auto"/>
        <w:rPr>
          <w:rFonts w:ascii="Arial" w:hAnsi="Arial" w:cs="Arial"/>
          <w:sz w:val="20"/>
          <w:szCs w:val="20"/>
        </w:rPr>
      </w:pPr>
      <w:r w:rsidRPr="00FB2F15">
        <w:rPr>
          <w:rFonts w:ascii="Arial" w:hAnsi="Arial" w:cs="Arial"/>
          <w:sz w:val="20"/>
          <w:szCs w:val="20"/>
        </w:rPr>
        <w:br/>
        <w:t xml:space="preserve">(3) Due to the persistent threat posed by rhino poaching, South Africa developed and </w:t>
      </w:r>
      <w:proofErr w:type="gramStart"/>
      <w:r w:rsidRPr="00FB2F15">
        <w:rPr>
          <w:rFonts w:ascii="Arial" w:hAnsi="Arial" w:cs="Arial"/>
          <w:sz w:val="20"/>
          <w:szCs w:val="20"/>
        </w:rPr>
        <w:t>Is</w:t>
      </w:r>
      <w:proofErr w:type="gramEnd"/>
      <w:r w:rsidRPr="00FB2F15">
        <w:rPr>
          <w:rFonts w:ascii="Arial" w:hAnsi="Arial" w:cs="Arial"/>
          <w:sz w:val="20"/>
          <w:szCs w:val="20"/>
        </w:rPr>
        <w:t xml:space="preserve"> implementing a holistic, Integrated and multidimensional response, involving various government departments, including the Department of Environmental Affairs, SANParks, the provincial conservation and environmental departments and agencies. </w:t>
      </w:r>
      <w:proofErr w:type="gramStart"/>
      <w:r w:rsidRPr="00FB2F15">
        <w:rPr>
          <w:rFonts w:ascii="Arial" w:hAnsi="Arial" w:cs="Arial"/>
          <w:sz w:val="20"/>
          <w:szCs w:val="20"/>
        </w:rPr>
        <w:t>the</w:t>
      </w:r>
      <w:proofErr w:type="gramEnd"/>
      <w:r w:rsidRPr="00FB2F15">
        <w:rPr>
          <w:rFonts w:ascii="Arial" w:hAnsi="Arial" w:cs="Arial"/>
          <w:sz w:val="20"/>
          <w:szCs w:val="20"/>
        </w:rPr>
        <w:t xml:space="preserve"> South African Police Service (SAPS). the Directorate for Priority Crime Investigations (DPCI), Customs Division of the South African Revenue Service, the South African National Defence Force, the National Prosecuting Authority, the State Security Agency and other stakeholders such as the private rhino owners, the hunting industry and non-governmental organisations. The Implementation of the 2014</w:t>
      </w:r>
      <w:r w:rsidRPr="00FB2F15">
        <w:rPr>
          <w:rFonts w:ascii="Arial" w:hAnsi="Arial" w:cs="Arial"/>
          <w:sz w:val="20"/>
          <w:szCs w:val="20"/>
        </w:rPr>
        <w:br/>
      </w:r>
    </w:p>
    <w:p w:rsidR="00FB2F15" w:rsidRPr="004C0345" w:rsidRDefault="00FB2F15" w:rsidP="00FB2F15">
      <w:pPr>
        <w:spacing w:after="0" w:line="240" w:lineRule="auto"/>
        <w:rPr>
          <w:rFonts w:ascii="Arial" w:eastAsia="HiddenHorzOCR" w:hAnsi="Arial" w:cs="Arial"/>
          <w:b/>
          <w:sz w:val="20"/>
          <w:szCs w:val="20"/>
        </w:rPr>
      </w:pPr>
      <w:r w:rsidRPr="00FB2F15">
        <w:rPr>
          <w:rFonts w:ascii="Arial" w:hAnsi="Arial" w:cs="Arial"/>
          <w:sz w:val="20"/>
          <w:szCs w:val="20"/>
        </w:rPr>
        <w:t xml:space="preserve">Integrated Management Plan combines the use of technology. </w:t>
      </w:r>
      <w:proofErr w:type="gramStart"/>
      <w:r w:rsidRPr="00FB2F15">
        <w:rPr>
          <w:rFonts w:ascii="Arial" w:hAnsi="Arial" w:cs="Arial"/>
          <w:sz w:val="20"/>
          <w:szCs w:val="20"/>
        </w:rPr>
        <w:t>extensive</w:t>
      </w:r>
      <w:proofErr w:type="gramEnd"/>
      <w:r w:rsidRPr="00FB2F15">
        <w:rPr>
          <w:rFonts w:ascii="Arial" w:hAnsi="Arial" w:cs="Arial"/>
          <w:sz w:val="20"/>
          <w:szCs w:val="20"/>
        </w:rPr>
        <w:t xml:space="preserve"> </w:t>
      </w:r>
      <w:proofErr w:type="spellStart"/>
      <w:r w:rsidRPr="00FB2F15">
        <w:rPr>
          <w:rFonts w:ascii="Arial" w:hAnsi="Arial" w:cs="Arial"/>
          <w:sz w:val="20"/>
          <w:szCs w:val="20"/>
        </w:rPr>
        <w:t>antipoaching</w:t>
      </w:r>
      <w:proofErr w:type="spellEnd"/>
      <w:r>
        <w:rPr>
          <w:rFonts w:ascii="Arial" w:hAnsi="Arial" w:cs="Arial"/>
          <w:sz w:val="20"/>
          <w:szCs w:val="20"/>
        </w:rPr>
        <w:t xml:space="preserve"> </w:t>
      </w:r>
      <w:r w:rsidRPr="00FB2F15">
        <w:rPr>
          <w:rFonts w:ascii="Arial" w:hAnsi="Arial" w:cs="Arial"/>
          <w:sz w:val="20"/>
          <w:szCs w:val="20"/>
        </w:rPr>
        <w:t>work as well as the management of the rhino population. This</w:t>
      </w:r>
      <w:r>
        <w:rPr>
          <w:rFonts w:ascii="Arial" w:hAnsi="Arial" w:cs="Arial"/>
          <w:sz w:val="20"/>
          <w:szCs w:val="20"/>
        </w:rPr>
        <w:t xml:space="preserve"> </w:t>
      </w:r>
      <w:r w:rsidRPr="00FB2F15">
        <w:rPr>
          <w:rFonts w:ascii="Arial" w:hAnsi="Arial" w:cs="Arial"/>
          <w:sz w:val="20"/>
          <w:szCs w:val="20"/>
        </w:rPr>
        <w:t xml:space="preserve">approach </w:t>
      </w:r>
      <w:r>
        <w:rPr>
          <w:rFonts w:ascii="Arial" w:hAnsi="Arial" w:cs="Arial"/>
          <w:sz w:val="20"/>
          <w:szCs w:val="20"/>
        </w:rPr>
        <w:t>also involves extensive internati</w:t>
      </w:r>
      <w:r w:rsidRPr="00FB2F15">
        <w:rPr>
          <w:rFonts w:ascii="Arial" w:hAnsi="Arial" w:cs="Arial"/>
          <w:sz w:val="20"/>
          <w:szCs w:val="20"/>
        </w:rPr>
        <w:t>onal collaboration across our</w:t>
      </w:r>
      <w:r>
        <w:rPr>
          <w:rFonts w:ascii="Arial" w:hAnsi="Arial" w:cs="Arial"/>
          <w:sz w:val="20"/>
          <w:szCs w:val="20"/>
        </w:rPr>
        <w:t xml:space="preserve"> </w:t>
      </w:r>
      <w:r w:rsidRPr="00FB2F15">
        <w:rPr>
          <w:rFonts w:ascii="Arial" w:hAnsi="Arial" w:cs="Arial"/>
          <w:sz w:val="20"/>
          <w:szCs w:val="20"/>
        </w:rPr>
        <w:t xml:space="preserve">borders to ensure that rhino poachers are brought to book. This approach </w:t>
      </w:r>
      <w:r w:rsidRPr="00FB2F15">
        <w:rPr>
          <w:rFonts w:ascii="Arial" w:hAnsi="Arial" w:cs="Arial"/>
          <w:sz w:val="20"/>
          <w:szCs w:val="20"/>
        </w:rPr>
        <w:lastRenderedPageBreak/>
        <w:t>has</w:t>
      </w:r>
      <w:r>
        <w:rPr>
          <w:rFonts w:ascii="Arial" w:hAnsi="Arial" w:cs="Arial"/>
          <w:sz w:val="20"/>
          <w:szCs w:val="20"/>
        </w:rPr>
        <w:t xml:space="preserve"> </w:t>
      </w:r>
      <w:r w:rsidRPr="00FB2F15">
        <w:rPr>
          <w:rFonts w:ascii="Arial" w:hAnsi="Arial" w:cs="Arial"/>
          <w:sz w:val="20"/>
          <w:szCs w:val="20"/>
        </w:rPr>
        <w:t>seen a moderate decline of 91 (ninety one) Incidents from the same period</w:t>
      </w:r>
      <w:r>
        <w:rPr>
          <w:rFonts w:ascii="Arial" w:hAnsi="Arial" w:cs="Arial"/>
          <w:sz w:val="20"/>
          <w:szCs w:val="20"/>
        </w:rPr>
        <w:t xml:space="preserve"> </w:t>
      </w:r>
      <w:r w:rsidRPr="00FB2F15">
        <w:rPr>
          <w:rFonts w:ascii="Arial" w:hAnsi="Arial" w:cs="Arial"/>
          <w:sz w:val="20"/>
          <w:szCs w:val="20"/>
        </w:rPr>
        <w:t>last year.</w:t>
      </w:r>
      <w:r>
        <w:rPr>
          <w:rFonts w:ascii="Arial" w:hAnsi="Arial" w:cs="Arial"/>
          <w:sz w:val="20"/>
          <w:szCs w:val="20"/>
        </w:rPr>
        <w:br/>
      </w:r>
      <w:r>
        <w:rPr>
          <w:rFonts w:ascii="Arial" w:hAnsi="Arial" w:cs="Arial"/>
          <w:sz w:val="20"/>
          <w:szCs w:val="20"/>
        </w:rPr>
        <w:br/>
      </w:r>
      <w:proofErr w:type="gramStart"/>
      <w:r w:rsidRPr="00FB2F15">
        <w:rPr>
          <w:rFonts w:ascii="Arial" w:hAnsi="Arial" w:cs="Arial"/>
          <w:sz w:val="20"/>
          <w:szCs w:val="20"/>
        </w:rPr>
        <w:t>Regards</w:t>
      </w:r>
      <w:r>
        <w:rPr>
          <w:rFonts w:ascii="Arial" w:hAnsi="Arial" w:cs="Arial"/>
          <w:sz w:val="20"/>
          <w:szCs w:val="20"/>
        </w:rPr>
        <w:br/>
      </w:r>
      <w:r>
        <w:rPr>
          <w:rFonts w:ascii="Arial" w:hAnsi="Arial" w:cs="Arial"/>
          <w:sz w:val="20"/>
          <w:szCs w:val="20"/>
        </w:rPr>
        <w:br/>
      </w:r>
      <w:r>
        <w:rPr>
          <w:rFonts w:ascii="Arial" w:hAnsi="Arial" w:cs="Arial"/>
          <w:sz w:val="20"/>
          <w:szCs w:val="20"/>
        </w:rPr>
        <w:br/>
      </w:r>
      <w:r w:rsidRPr="004C0345">
        <w:rPr>
          <w:rFonts w:ascii="Arial" w:eastAsia="HiddenHorzOCR" w:hAnsi="Arial" w:cs="Arial"/>
          <w:b/>
          <w:sz w:val="20"/>
          <w:szCs w:val="20"/>
        </w:rPr>
        <w:t>MS BD CREECY.</w:t>
      </w:r>
      <w:proofErr w:type="gramEnd"/>
      <w:r w:rsidRPr="004C0345">
        <w:rPr>
          <w:rFonts w:ascii="Arial" w:eastAsia="HiddenHorzOCR" w:hAnsi="Arial" w:cs="Arial"/>
          <w:b/>
          <w:sz w:val="20"/>
          <w:szCs w:val="20"/>
        </w:rPr>
        <w:t xml:space="preserve"> MP</w:t>
      </w:r>
    </w:p>
    <w:p w:rsidR="00FB2F15" w:rsidRPr="004C0345" w:rsidRDefault="00FB2F15" w:rsidP="00FB2F15">
      <w:pPr>
        <w:spacing w:after="0" w:line="240" w:lineRule="auto"/>
        <w:rPr>
          <w:rFonts w:ascii="Arial" w:hAnsi="Arial" w:cs="Arial"/>
          <w:sz w:val="20"/>
          <w:szCs w:val="20"/>
        </w:rPr>
      </w:pPr>
      <w:r w:rsidRPr="004C0345">
        <w:rPr>
          <w:rFonts w:ascii="Arial" w:eastAsia="HiddenHorzOCR" w:hAnsi="Arial" w:cs="Arial"/>
          <w:b/>
          <w:sz w:val="20"/>
          <w:szCs w:val="20"/>
        </w:rPr>
        <w:t>MINISTER OF ENVIRONMENT, FORESTRY AND FISHERIES</w:t>
      </w:r>
      <w:r w:rsidRPr="004C0345">
        <w:rPr>
          <w:rFonts w:ascii="Arial" w:eastAsia="HiddenHorzOCR" w:hAnsi="Arial" w:cs="Arial"/>
          <w:b/>
          <w:sz w:val="20"/>
          <w:szCs w:val="20"/>
        </w:rPr>
        <w:br/>
        <w:t>DATE</w:t>
      </w:r>
      <w:r>
        <w:rPr>
          <w:rFonts w:ascii="Arial" w:eastAsia="HiddenHorzOCR" w:hAnsi="Arial" w:cs="Arial"/>
          <w:sz w:val="20"/>
          <w:szCs w:val="20"/>
        </w:rPr>
        <w:t>; 2019/08/12</w:t>
      </w:r>
    </w:p>
    <w:p w:rsidR="00FB2F15" w:rsidRPr="00FB2F15" w:rsidRDefault="00FB2F15" w:rsidP="00FB2F15">
      <w:pPr>
        <w:autoSpaceDE w:val="0"/>
        <w:autoSpaceDN w:val="0"/>
        <w:adjustRightInd w:val="0"/>
        <w:spacing w:after="0" w:line="240" w:lineRule="auto"/>
        <w:rPr>
          <w:rFonts w:ascii="Arial" w:hAnsi="Arial" w:cs="Arial"/>
          <w:sz w:val="20"/>
          <w:szCs w:val="20"/>
        </w:rPr>
      </w:pPr>
    </w:p>
    <w:sectPr w:rsidR="00FB2F15" w:rsidRPr="00FB2F15"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FB2F15"/>
    <w:rsid w:val="00844E3E"/>
    <w:rsid w:val="008E4298"/>
    <w:rsid w:val="00C00DB2"/>
    <w:rsid w:val="00E91A6D"/>
    <w:rsid w:val="00FB2F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2421</Characters>
  <Application>Microsoft Office Word</Application>
  <DocSecurity>0</DocSecurity>
  <Lines>20</Lines>
  <Paragraphs>5</Paragraphs>
  <ScaleCrop>false</ScaleCrop>
  <Company>Proline</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2019-08-19T13:27:00Z</dcterms:created>
  <dcterms:modified xsi:type="dcterms:W3CDTF">2019-08-19T13:34:00Z</dcterms:modified>
</cp:coreProperties>
</file>