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DA459A" w:rsidP="00E23E9C">
      <w:pPr>
        <w:tabs>
          <w:tab w:val="num" w:pos="2520"/>
        </w:tabs>
        <w:spacing w:after="0" w:line="360" w:lineRule="auto"/>
        <w:ind w:left="-360"/>
        <w:rPr>
          <w:rFonts w:ascii="Arial" w:eastAsia="Times New Roman" w:hAnsi="Arial" w:cs="Arial"/>
          <w:b/>
          <w:bCs/>
          <w:sz w:val="24"/>
          <w:szCs w:val="24"/>
          <w:lang w:val="en-GB"/>
        </w:rPr>
      </w:pPr>
      <w:r>
        <w:rPr>
          <w:noProof/>
          <w:lang w:eastAsia="en-ZA"/>
        </w:rPr>
        <w:drawing>
          <wp:anchor distT="0" distB="0" distL="114300" distR="114300" simplePos="0" relativeHeight="251657728" behindDoc="0" locked="0" layoutInCell="1" allowOverlap="1">
            <wp:simplePos x="0" y="0"/>
            <wp:positionH relativeFrom="column">
              <wp:posOffset>952500</wp:posOffset>
            </wp:positionH>
            <wp:positionV relativeFrom="paragraph">
              <wp:posOffset>0</wp:posOffset>
            </wp:positionV>
            <wp:extent cx="3590925" cy="1209675"/>
            <wp:effectExtent l="19050" t="0" r="9525" b="0"/>
            <wp:wrapSquare wrapText="left"/>
            <wp:docPr id="2"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anchor>
        </w:drawing>
      </w: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6A0ACE" w:rsidRPr="00670234" w:rsidRDefault="00E63BE1" w:rsidP="006A0ACE">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w:t>
      </w:r>
      <w:r w:rsidR="009544F6">
        <w:rPr>
          <w:rFonts w:ascii="Arial Narrow" w:eastAsia="Times New Roman" w:hAnsi="Arial Narrow" w:cs="Arial"/>
          <w:b/>
          <w:bCs/>
          <w:sz w:val="24"/>
          <w:szCs w:val="24"/>
          <w:lang w:val="en-GB"/>
        </w:rPr>
        <w:t xml:space="preserve"> </w:t>
      </w:r>
      <w:r w:rsidR="006A0ACE" w:rsidRPr="00670234">
        <w:rPr>
          <w:rFonts w:ascii="Arial Narrow" w:eastAsia="Times New Roman" w:hAnsi="Arial Narrow" w:cs="Arial"/>
          <w:b/>
          <w:bCs/>
          <w:sz w:val="24"/>
          <w:szCs w:val="24"/>
          <w:lang w:val="en-GB"/>
        </w:rPr>
        <w:t>REPLY</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0"/>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QUESTION NO. </w:t>
      </w:r>
      <w:r w:rsidR="009544F6">
        <w:rPr>
          <w:rFonts w:ascii="Arial Narrow" w:eastAsia="Times New Roman" w:hAnsi="Arial Narrow" w:cs="Arial"/>
          <w:b/>
          <w:bCs/>
          <w:sz w:val="24"/>
          <w:szCs w:val="24"/>
          <w:lang w:val="en-GB"/>
        </w:rPr>
        <w:t>4</w:t>
      </w:r>
      <w:r w:rsidR="00E63BE1">
        <w:rPr>
          <w:rFonts w:ascii="Arial Narrow" w:eastAsia="Times New Roman" w:hAnsi="Arial Narrow" w:cs="Arial"/>
          <w:b/>
          <w:bCs/>
          <w:sz w:val="24"/>
          <w:szCs w:val="24"/>
          <w:lang w:val="en-GB"/>
        </w:rPr>
        <w:t>04</w:t>
      </w:r>
    </w:p>
    <w:p w:rsidR="006A0ACE" w:rsidRPr="00670234" w:rsidRDefault="006A0ACE" w:rsidP="006A0ACE">
      <w:pPr>
        <w:spacing w:after="0" w:line="240" w:lineRule="auto"/>
        <w:rPr>
          <w:rFonts w:ascii="Arial Narrow" w:eastAsia="Times New Roman" w:hAnsi="Arial Narrow"/>
          <w:sz w:val="24"/>
          <w:szCs w:val="24"/>
          <w:lang w:val="en-GB"/>
        </w:rPr>
      </w:pPr>
    </w:p>
    <w:p w:rsidR="006A0ACE" w:rsidRPr="00670234" w:rsidRDefault="006A0ACE" w:rsidP="006A0ACE">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DATE OF PUBLICATION: </w:t>
      </w:r>
      <w:r w:rsidR="00E63BE1">
        <w:rPr>
          <w:rFonts w:ascii="Arial Narrow" w:eastAsia="Times New Roman" w:hAnsi="Arial Narrow" w:cs="Arial"/>
          <w:b/>
          <w:bCs/>
          <w:sz w:val="24"/>
          <w:szCs w:val="24"/>
          <w:lang w:val="en-GB"/>
        </w:rPr>
        <w:t>FRIDAY</w:t>
      </w:r>
      <w:r>
        <w:rPr>
          <w:rFonts w:ascii="Arial Narrow" w:eastAsia="Times New Roman" w:hAnsi="Arial Narrow" w:cs="Arial"/>
          <w:b/>
          <w:bCs/>
          <w:sz w:val="24"/>
          <w:szCs w:val="24"/>
          <w:lang w:val="en-GB"/>
        </w:rPr>
        <w:t xml:space="preserve">, </w:t>
      </w:r>
      <w:r w:rsidR="00E63BE1">
        <w:rPr>
          <w:rFonts w:ascii="Arial Narrow" w:eastAsia="Times New Roman" w:hAnsi="Arial Narrow" w:cs="Arial"/>
          <w:b/>
          <w:bCs/>
          <w:sz w:val="24"/>
          <w:szCs w:val="24"/>
          <w:lang w:val="en-GB"/>
        </w:rPr>
        <w:t>25</w:t>
      </w:r>
      <w:r w:rsidR="009544F6">
        <w:rPr>
          <w:rFonts w:ascii="Arial Narrow" w:eastAsia="Times New Roman" w:hAnsi="Arial Narrow" w:cs="Arial"/>
          <w:b/>
          <w:bCs/>
          <w:sz w:val="24"/>
          <w:szCs w:val="24"/>
          <w:lang w:val="en-GB"/>
        </w:rPr>
        <w:t xml:space="preserve"> FEBRUARY</w:t>
      </w:r>
      <w:r>
        <w:rPr>
          <w:rFonts w:ascii="Arial Narrow" w:eastAsia="Times New Roman" w:hAnsi="Arial Narrow" w:cs="Arial"/>
          <w:b/>
          <w:bCs/>
          <w:sz w:val="24"/>
          <w:szCs w:val="24"/>
          <w:lang w:val="en-GB"/>
        </w:rPr>
        <w:t xml:space="preserve"> 2022</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1"/>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INTERNAL QUESTION PAPER </w:t>
      </w:r>
      <w:r w:rsidR="00E63BE1">
        <w:rPr>
          <w:rFonts w:ascii="Arial Narrow" w:eastAsia="Times New Roman" w:hAnsi="Arial Narrow" w:cs="Arial"/>
          <w:b/>
          <w:bCs/>
          <w:sz w:val="24"/>
          <w:szCs w:val="24"/>
          <w:lang w:val="en-GB"/>
        </w:rPr>
        <w:t>4</w:t>
      </w:r>
      <w:r>
        <w:rPr>
          <w:rFonts w:ascii="Arial Narrow" w:eastAsia="Times New Roman" w:hAnsi="Arial Narrow" w:cs="Arial"/>
          <w:b/>
          <w:bCs/>
          <w:sz w:val="24"/>
          <w:szCs w:val="24"/>
          <w:lang w:val="en-GB"/>
        </w:rPr>
        <w:t xml:space="preserve"> – 2022</w:t>
      </w:r>
    </w:p>
    <w:p w:rsidR="006A0ACE" w:rsidRDefault="006A0ACE" w:rsidP="006A0ACE">
      <w:pPr>
        <w:spacing w:after="0" w:line="240" w:lineRule="auto"/>
        <w:rPr>
          <w:rFonts w:ascii="Arial Narrow" w:eastAsia="Times New Roman" w:hAnsi="Arial Narrow"/>
          <w:sz w:val="24"/>
          <w:szCs w:val="24"/>
          <w:lang w:val="en-GB"/>
        </w:rPr>
      </w:pPr>
    </w:p>
    <w:p w:rsidR="00196410" w:rsidRDefault="00196410" w:rsidP="006A0ACE">
      <w:pPr>
        <w:spacing w:after="0" w:line="240" w:lineRule="auto"/>
        <w:rPr>
          <w:rFonts w:ascii="Arial Narrow" w:eastAsia="Times New Roman" w:hAnsi="Arial Narrow"/>
          <w:sz w:val="24"/>
          <w:szCs w:val="24"/>
          <w:lang w:val="en-GB"/>
        </w:rPr>
      </w:pPr>
    </w:p>
    <w:p w:rsidR="00196410" w:rsidRPr="00E63BE1" w:rsidRDefault="00E63BE1" w:rsidP="00E63BE1">
      <w:pPr>
        <w:spacing w:before="100" w:beforeAutospacing="1" w:after="100" w:afterAutospacing="1" w:line="240" w:lineRule="auto"/>
        <w:ind w:left="720" w:hanging="720"/>
        <w:jc w:val="both"/>
        <w:outlineLvl w:val="0"/>
        <w:rPr>
          <w:rFonts w:ascii="Times New Roman" w:hAnsi="Times New Roman"/>
          <w:b/>
          <w:sz w:val="24"/>
          <w:szCs w:val="24"/>
          <w:lang w:eastAsia="en-ZA"/>
        </w:rPr>
      </w:pPr>
      <w:r>
        <w:rPr>
          <w:rFonts w:ascii="Times New Roman" w:hAnsi="Times New Roman"/>
          <w:b/>
          <w:sz w:val="24"/>
          <w:szCs w:val="24"/>
          <w:lang w:val="en-GB"/>
        </w:rPr>
        <w:t>399.</w:t>
      </w:r>
      <w:r>
        <w:rPr>
          <w:rFonts w:ascii="Times New Roman" w:hAnsi="Times New Roman"/>
          <w:b/>
          <w:sz w:val="24"/>
          <w:szCs w:val="24"/>
          <w:lang w:val="en-GB"/>
        </w:rPr>
        <w:tab/>
      </w:r>
      <w:r>
        <w:rPr>
          <w:rFonts w:ascii="Times New Roman" w:hAnsi="Times New Roman"/>
          <w:b/>
          <w:bCs/>
          <w:sz w:val="24"/>
          <w:szCs w:val="24"/>
          <w:lang w:val="en-US" w:eastAsia="en-ZA"/>
        </w:rPr>
        <w:t>Ms H Ismail (</w:t>
      </w:r>
      <w:r>
        <w:rPr>
          <w:rFonts w:ascii="Times New Roman" w:hAnsi="Times New Roman"/>
          <w:b/>
          <w:sz w:val="24"/>
          <w:szCs w:val="24"/>
          <w:lang w:val="en-GB"/>
        </w:rPr>
        <w:t>DA</w:t>
      </w:r>
      <w:r>
        <w:rPr>
          <w:rFonts w:ascii="Times New Roman" w:hAnsi="Times New Roman"/>
          <w:b/>
          <w:bCs/>
          <w:sz w:val="24"/>
          <w:szCs w:val="24"/>
          <w:lang w:val="en-US" w:eastAsia="en-ZA"/>
        </w:rPr>
        <w:t>) to ask the Minister of Home Affairs</w:t>
      </w:r>
      <w:r>
        <w:rPr>
          <w:rFonts w:ascii="Times New Roman" w:hAnsi="Times New Roman"/>
          <w:b/>
          <w:bCs/>
          <w:sz w:val="24"/>
          <w:szCs w:val="24"/>
          <w:lang w:val="en-US" w:eastAsia="en-ZA"/>
        </w:rPr>
        <w:fldChar w:fldCharType="begin"/>
      </w:r>
      <w:r>
        <w:instrText xml:space="preserve"> XE "</w:instrText>
      </w:r>
      <w:r>
        <w:rPr>
          <w:rFonts w:ascii="Times New Roman" w:hAnsi="Times New Roman"/>
          <w:b/>
          <w:bCs/>
          <w:sz w:val="24"/>
          <w:szCs w:val="24"/>
          <w:lang w:val="en-US" w:eastAsia="en-ZA"/>
        </w:rPr>
        <w:instrText>Home Affairs</w:instrText>
      </w:r>
      <w:r>
        <w:instrText xml:space="preserve">" </w:instrText>
      </w:r>
      <w:r>
        <w:rPr>
          <w:rFonts w:ascii="Times New Roman" w:hAnsi="Times New Roman"/>
          <w:b/>
          <w:bCs/>
          <w:sz w:val="24"/>
          <w:szCs w:val="24"/>
          <w:lang w:val="en-US" w:eastAsia="en-ZA"/>
        </w:rPr>
        <w:fldChar w:fldCharType="end"/>
      </w:r>
      <w:r>
        <w:rPr>
          <w:rFonts w:ascii="Times New Roman" w:hAnsi="Times New Roman"/>
          <w:b/>
          <w:bCs/>
          <w:sz w:val="24"/>
          <w:szCs w:val="24"/>
          <w:lang w:val="en-US" w:eastAsia="en-ZA"/>
        </w:rPr>
        <w:t xml:space="preserve">: </w:t>
      </w:r>
      <w:r>
        <w:rPr>
          <w:rFonts w:ascii="Times New Roman" w:hAnsi="Times New Roman"/>
          <w:b/>
          <w:sz w:val="24"/>
          <w:szCs w:val="24"/>
          <w:lang w:eastAsia="en-ZA"/>
        </w:rPr>
        <w:t>[</w:t>
      </w:r>
      <w:r>
        <w:rPr>
          <w:rFonts w:ascii="Times New Roman" w:hAnsi="Times New Roman"/>
          <w:b/>
          <w:sz w:val="24"/>
          <w:szCs w:val="24"/>
          <w:lang w:eastAsia="en-ZA"/>
        </w:rPr>
        <w:sym w:font="Wingdings 2" w:char="F0EA"/>
      </w:r>
      <w:r>
        <w:rPr>
          <w:rFonts w:ascii="Times New Roman" w:hAnsi="Times New Roman"/>
          <w:b/>
          <w:sz w:val="24"/>
          <w:szCs w:val="24"/>
          <w:lang w:eastAsia="en-ZA"/>
        </w:rPr>
        <w:t>19] [Question submitted fo</w:t>
      </w:r>
      <w:r>
        <w:rPr>
          <w:rFonts w:ascii="Times New Roman" w:hAnsi="Times New Roman"/>
          <w:b/>
          <w:sz w:val="24"/>
          <w:szCs w:val="24"/>
          <w:lang w:val="en-GB"/>
        </w:rPr>
        <w:t>r</w:t>
      </w:r>
      <w:r>
        <w:rPr>
          <w:rFonts w:ascii="Times New Roman" w:hAnsi="Times New Roman"/>
          <w:b/>
          <w:sz w:val="24"/>
          <w:szCs w:val="24"/>
          <w:lang w:eastAsia="en-ZA"/>
        </w:rPr>
        <w:t xml:space="preserve"> oral reply now placed for written reply because it is in excess of quota (Rule 137(8))]:</w:t>
      </w:r>
    </w:p>
    <w:p w:rsidR="00196410" w:rsidRDefault="00196410" w:rsidP="00196410">
      <w:pPr>
        <w:spacing w:after="0" w:line="320" w:lineRule="exact"/>
        <w:jc w:val="both"/>
        <w:rPr>
          <w:rFonts w:ascii="Arial" w:hAnsi="Arial" w:cs="Arial"/>
          <w:sz w:val="24"/>
          <w:szCs w:val="24"/>
        </w:rPr>
      </w:pPr>
    </w:p>
    <w:p w:rsidR="00196410" w:rsidRPr="00196410" w:rsidRDefault="00196410" w:rsidP="00196410">
      <w:pPr>
        <w:spacing w:after="0" w:line="320" w:lineRule="exact"/>
        <w:jc w:val="both"/>
        <w:rPr>
          <w:rFonts w:ascii="Arial" w:hAnsi="Arial" w:cs="Arial"/>
          <w:sz w:val="24"/>
          <w:szCs w:val="24"/>
        </w:rPr>
      </w:pPr>
      <w:r w:rsidRPr="00196410">
        <w:rPr>
          <w:rFonts w:ascii="Arial" w:hAnsi="Arial" w:cs="Arial"/>
          <w:sz w:val="24"/>
          <w:szCs w:val="24"/>
        </w:rPr>
        <w:t>Whether teenage mothers who are not yet old enough to have an identity document are able to register their new-born babies using the teenage mother’s own birth certificate; if not, what is the position in this regard; if so, what are the details of the process that needs to be followed by teenage mothers?</w:t>
      </w:r>
      <w:r w:rsidRPr="00196410">
        <w:rPr>
          <w:rFonts w:ascii="Arial" w:hAnsi="Arial" w:cs="Arial"/>
          <w:sz w:val="24"/>
          <w:szCs w:val="24"/>
        </w:rPr>
        <w:tab/>
      </w:r>
      <w:r w:rsidRPr="00196410">
        <w:rPr>
          <w:rFonts w:ascii="Arial" w:hAnsi="Arial" w:cs="Arial"/>
          <w:sz w:val="24"/>
          <w:szCs w:val="24"/>
        </w:rPr>
        <w:tab/>
      </w:r>
      <w:r w:rsidRPr="00196410">
        <w:rPr>
          <w:rFonts w:ascii="Arial" w:hAnsi="Arial" w:cs="Arial"/>
          <w:sz w:val="24"/>
          <w:szCs w:val="24"/>
        </w:rPr>
        <w:tab/>
      </w:r>
      <w:r w:rsidRPr="00196410">
        <w:rPr>
          <w:rFonts w:ascii="Arial" w:hAnsi="Arial" w:cs="Arial"/>
          <w:sz w:val="24"/>
          <w:szCs w:val="24"/>
        </w:rPr>
        <w:tab/>
      </w:r>
      <w:r w:rsidRPr="0019641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96410">
        <w:rPr>
          <w:rFonts w:ascii="Arial" w:hAnsi="Arial" w:cs="Arial"/>
          <w:sz w:val="24"/>
          <w:szCs w:val="24"/>
        </w:rPr>
        <w:t>NO453E</w:t>
      </w:r>
    </w:p>
    <w:p w:rsidR="00196410" w:rsidRPr="00196410" w:rsidRDefault="00196410" w:rsidP="00196410">
      <w:pPr>
        <w:spacing w:after="0" w:line="320" w:lineRule="exac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196410" w:rsidRPr="00196410" w:rsidRDefault="00196410" w:rsidP="00196410">
      <w:pPr>
        <w:spacing w:after="0" w:line="320" w:lineRule="exact"/>
        <w:jc w:val="both"/>
        <w:rPr>
          <w:rFonts w:ascii="Arial" w:eastAsia="Times New Roman" w:hAnsi="Arial" w:cs="Arial"/>
          <w:sz w:val="24"/>
          <w:szCs w:val="24"/>
          <w:lang w:val="en-GB"/>
        </w:rPr>
      </w:pPr>
    </w:p>
    <w:p w:rsidR="00196410" w:rsidRDefault="00373362" w:rsidP="00196410">
      <w:pPr>
        <w:spacing w:after="0" w:line="320" w:lineRule="exact"/>
        <w:jc w:val="both"/>
        <w:outlineLvl w:val="0"/>
        <w:rPr>
          <w:rFonts w:ascii="Arial" w:eastAsia="Times New Roman" w:hAnsi="Arial" w:cs="Arial"/>
          <w:sz w:val="24"/>
          <w:szCs w:val="24"/>
          <w:lang w:val="en-GB"/>
        </w:rPr>
      </w:pPr>
      <w:r>
        <w:rPr>
          <w:rFonts w:ascii="Arial" w:eastAsia="Times New Roman" w:hAnsi="Arial" w:cs="Arial"/>
          <w:sz w:val="24"/>
          <w:szCs w:val="24"/>
          <w:lang w:val="en-GB"/>
        </w:rPr>
        <w:t>T</w:t>
      </w:r>
      <w:r w:rsidRPr="00196410">
        <w:rPr>
          <w:rFonts w:ascii="Arial" w:eastAsia="Times New Roman" w:hAnsi="Arial" w:cs="Arial"/>
          <w:sz w:val="24"/>
          <w:szCs w:val="24"/>
          <w:lang w:val="en-GB"/>
        </w:rPr>
        <w:t xml:space="preserve">eenage mothers </w:t>
      </w:r>
      <w:r>
        <w:rPr>
          <w:rFonts w:ascii="Arial" w:eastAsia="Times New Roman" w:hAnsi="Arial" w:cs="Arial"/>
          <w:sz w:val="24"/>
          <w:szCs w:val="24"/>
          <w:lang w:val="en-GB"/>
        </w:rPr>
        <w:t>of n</w:t>
      </w:r>
      <w:r w:rsidR="00196410" w:rsidRPr="00196410">
        <w:rPr>
          <w:rFonts w:ascii="Arial" w:eastAsia="Times New Roman" w:hAnsi="Arial" w:cs="Arial"/>
          <w:sz w:val="24"/>
          <w:szCs w:val="24"/>
          <w:lang w:val="en-GB"/>
        </w:rPr>
        <w:t xml:space="preserve">ew-born babies are able to register the birth of their children under their names with the assistance of the biological parents or informants who should accompany them. At the Home Affairs </w:t>
      </w:r>
      <w:r w:rsidR="00196410" w:rsidRPr="00196410">
        <w:rPr>
          <w:rFonts w:ascii="Arial" w:eastAsia="Times New Roman" w:hAnsi="Arial" w:cs="Arial"/>
          <w:sz w:val="24"/>
          <w:szCs w:val="24"/>
        </w:rPr>
        <w:t xml:space="preserve">front </w:t>
      </w:r>
      <w:r w:rsidR="00196410" w:rsidRPr="00196410">
        <w:rPr>
          <w:rFonts w:ascii="Arial" w:eastAsia="Times New Roman" w:hAnsi="Arial" w:cs="Arial"/>
          <w:sz w:val="24"/>
          <w:szCs w:val="24"/>
          <w:lang w:val="en-GB"/>
        </w:rPr>
        <w:t>offices, the informant will be required to verify with their biometrics to confirm their identity and th</w:t>
      </w:r>
      <w:r w:rsidR="00196410" w:rsidRPr="00196410">
        <w:rPr>
          <w:rFonts w:ascii="Arial" w:eastAsia="Times New Roman" w:hAnsi="Arial" w:cs="Arial"/>
          <w:sz w:val="24"/>
          <w:szCs w:val="24"/>
        </w:rPr>
        <w:t>e online</w:t>
      </w:r>
      <w:r w:rsidR="00196410" w:rsidRPr="00196410">
        <w:rPr>
          <w:rFonts w:ascii="Arial" w:eastAsia="Times New Roman" w:hAnsi="Arial" w:cs="Arial"/>
          <w:sz w:val="24"/>
          <w:szCs w:val="24"/>
          <w:lang w:val="en-GB"/>
        </w:rPr>
        <w:t xml:space="preserve"> verification printout will be attached to the birth registration record for future confirmation of birth registration in the presence of an adult brought in by the teenage mother as a next of kin.</w:t>
      </w:r>
    </w:p>
    <w:p w:rsidR="00703F5B" w:rsidRDefault="00703F5B" w:rsidP="00196410">
      <w:pPr>
        <w:spacing w:after="0" w:line="320" w:lineRule="exact"/>
        <w:jc w:val="both"/>
        <w:outlineLvl w:val="0"/>
        <w:rPr>
          <w:rFonts w:ascii="Arial" w:eastAsia="Times New Roman" w:hAnsi="Arial" w:cs="Arial"/>
          <w:sz w:val="24"/>
          <w:szCs w:val="24"/>
          <w:lang w:val="en-GB"/>
        </w:rPr>
      </w:pPr>
    </w:p>
    <w:p w:rsidR="00703F5B" w:rsidRPr="00703F5B" w:rsidRDefault="00703F5B" w:rsidP="00196410">
      <w:pPr>
        <w:spacing w:after="0" w:line="320" w:lineRule="exact"/>
        <w:jc w:val="both"/>
        <w:outlineLvl w:val="0"/>
        <w:rPr>
          <w:rFonts w:ascii="Arial" w:eastAsia="Times New Roman" w:hAnsi="Arial" w:cs="Arial"/>
          <w:b/>
          <w:sz w:val="24"/>
          <w:szCs w:val="24"/>
          <w:lang w:val="en-GB"/>
        </w:rPr>
      </w:pPr>
      <w:r w:rsidRPr="00703F5B">
        <w:rPr>
          <w:rFonts w:ascii="Arial" w:eastAsia="Times New Roman" w:hAnsi="Arial" w:cs="Arial"/>
          <w:b/>
          <w:sz w:val="24"/>
          <w:szCs w:val="24"/>
          <w:lang w:val="en-GB"/>
        </w:rPr>
        <w:t>END</w:t>
      </w:r>
    </w:p>
    <w:p w:rsidR="00196410" w:rsidRDefault="00196410" w:rsidP="00196410">
      <w:pPr>
        <w:spacing w:after="0" w:line="320" w:lineRule="exact"/>
        <w:ind w:left="720" w:hanging="720"/>
        <w:jc w:val="both"/>
        <w:outlineLvl w:val="0"/>
        <w:rPr>
          <w:rFonts w:ascii="Arial" w:eastAsia="Times New Roman" w:hAnsi="Arial" w:cs="Arial"/>
          <w:sz w:val="24"/>
          <w:szCs w:val="24"/>
          <w:lang w:val="en-GB"/>
        </w:rPr>
      </w:pPr>
    </w:p>
    <w:p w:rsidR="001C3971" w:rsidRPr="00064B48" w:rsidRDefault="00055973" w:rsidP="001C3971">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p>
    <w:p w:rsidR="00380B20" w:rsidRPr="00064B48" w:rsidRDefault="00380B20" w:rsidP="00055973">
      <w:pPr>
        <w:tabs>
          <w:tab w:val="left" w:pos="0"/>
        </w:tabs>
        <w:spacing w:after="0" w:line="320" w:lineRule="exact"/>
        <w:jc w:val="both"/>
        <w:rPr>
          <w:rFonts w:ascii="Arial Narrow" w:eastAsia="Times New Roman" w:hAnsi="Arial Narrow" w:cs="Arial"/>
          <w:sz w:val="24"/>
          <w:szCs w:val="24"/>
          <w:lang w:eastAsia="en-ZA"/>
        </w:rPr>
      </w:pPr>
    </w:p>
    <w:sectPr w:rsidR="00380B20" w:rsidRPr="00064B48" w:rsidSect="00E23E9C">
      <w:footerReference w:type="even" r:id="rId9"/>
      <w:footerReference w:type="default" r:id="rId10"/>
      <w:footerReference w:type="first" r:id="rId11"/>
      <w:pgSz w:w="12240" w:h="15840" w:code="1"/>
      <w:pgMar w:top="993" w:right="1800" w:bottom="1134" w:left="141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9A" w:rsidRDefault="00DE4C9A" w:rsidP="00670234">
      <w:pPr>
        <w:spacing w:after="0" w:line="240" w:lineRule="auto"/>
      </w:pPr>
      <w:r>
        <w:separator/>
      </w:r>
    </w:p>
  </w:endnote>
  <w:endnote w:type="continuationSeparator" w:id="0">
    <w:p w:rsidR="00DE4C9A" w:rsidRDefault="00DE4C9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6A0ACE"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 xml:space="preserve">138. </w:t>
    </w:r>
    <w:r w:rsidRPr="006A0ACE">
      <w:rPr>
        <w:rFonts w:ascii="Cambria" w:eastAsia="Times New Roman" w:hAnsi="Cambria"/>
        <w:b/>
      </w:rPr>
      <w:t>Mr A C Roos  (DA)  (DA)to ask the Minister of Home Affairs</w:t>
    </w:r>
    <w:r w:rsidRPr="00784949">
      <w:rPr>
        <w:rFonts w:ascii="Cambria" w:eastAsia="Times New Roman" w:hAnsi="Cambria"/>
      </w:rPr>
      <w:t xml:space="preserve"> </w:t>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196410" w:rsidRPr="00196410">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E63BE1"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noProof/>
        <w:sz w:val="24"/>
        <w:szCs w:val="24"/>
        <w:lang w:val="en-GB"/>
      </w:rPr>
      <w:t>404</w:t>
    </w:r>
    <w:r w:rsidR="009544F6">
      <w:rPr>
        <w:rFonts w:ascii="Arial" w:hAnsi="Arial" w:cs="Arial"/>
        <w:b/>
        <w:noProof/>
        <w:sz w:val="24"/>
        <w:szCs w:val="24"/>
        <w:lang w:val="en-GB"/>
      </w:rPr>
      <w:t>.</w:t>
    </w:r>
    <w:r w:rsidR="009544F6" w:rsidRPr="000B6C13">
      <w:rPr>
        <w:rFonts w:ascii="Arial" w:hAnsi="Arial" w:cs="Arial"/>
        <w:b/>
        <w:sz w:val="24"/>
        <w:szCs w:val="24"/>
      </w:rPr>
      <w:t>Ms H Ismail (</w:t>
    </w:r>
    <w:r w:rsidR="009544F6" w:rsidRPr="000B6C13">
      <w:rPr>
        <w:rFonts w:ascii="Arial" w:hAnsi="Arial" w:cs="Arial"/>
        <w:b/>
        <w:bCs/>
        <w:sz w:val="24"/>
        <w:szCs w:val="24"/>
      </w:rPr>
      <w:t>DA</w:t>
    </w:r>
    <w:r w:rsidR="009544F6" w:rsidRPr="000B6C13">
      <w:rPr>
        <w:rFonts w:ascii="Arial" w:hAnsi="Arial" w:cs="Arial"/>
        <w:b/>
        <w:sz w:val="24"/>
        <w:szCs w:val="24"/>
      </w:rPr>
      <w:t xml:space="preserve">) </w:t>
    </w:r>
    <w:r w:rsidR="006A0ACE" w:rsidRPr="006A0ACE">
      <w:rPr>
        <w:rFonts w:ascii="Cambria" w:eastAsia="Times New Roman" w:hAnsi="Cambria"/>
        <w:b/>
      </w:rPr>
      <w:t>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DA459A" w:rsidRPr="00DA459A">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9A" w:rsidRDefault="00DE4C9A" w:rsidP="00670234">
      <w:pPr>
        <w:spacing w:after="0" w:line="240" w:lineRule="auto"/>
      </w:pPr>
      <w:r>
        <w:separator/>
      </w:r>
    </w:p>
  </w:footnote>
  <w:footnote w:type="continuationSeparator" w:id="0">
    <w:p w:rsidR="00DE4C9A" w:rsidRDefault="00DE4C9A"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6">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4"/>
  </w:num>
  <w:num w:numId="3">
    <w:abstractNumId w:val="6"/>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D6D79"/>
    <w:rsid w:val="000F706E"/>
    <w:rsid w:val="00110627"/>
    <w:rsid w:val="001957F9"/>
    <w:rsid w:val="00196410"/>
    <w:rsid w:val="001C3971"/>
    <w:rsid w:val="00217B37"/>
    <w:rsid w:val="0022775E"/>
    <w:rsid w:val="0026140E"/>
    <w:rsid w:val="002A60EC"/>
    <w:rsid w:val="002C1B1C"/>
    <w:rsid w:val="002D0D0F"/>
    <w:rsid w:val="00324909"/>
    <w:rsid w:val="0033176B"/>
    <w:rsid w:val="0033573E"/>
    <w:rsid w:val="003717CC"/>
    <w:rsid w:val="00373362"/>
    <w:rsid w:val="00380B20"/>
    <w:rsid w:val="003C098A"/>
    <w:rsid w:val="003E09EF"/>
    <w:rsid w:val="003F101E"/>
    <w:rsid w:val="004561F4"/>
    <w:rsid w:val="004B1FB3"/>
    <w:rsid w:val="004F77CD"/>
    <w:rsid w:val="00525C51"/>
    <w:rsid w:val="00530701"/>
    <w:rsid w:val="0053608E"/>
    <w:rsid w:val="00577006"/>
    <w:rsid w:val="005863B2"/>
    <w:rsid w:val="005D6920"/>
    <w:rsid w:val="006000B4"/>
    <w:rsid w:val="00613763"/>
    <w:rsid w:val="006248F0"/>
    <w:rsid w:val="00670234"/>
    <w:rsid w:val="006A0ACE"/>
    <w:rsid w:val="006E6509"/>
    <w:rsid w:val="00703F5B"/>
    <w:rsid w:val="007051F9"/>
    <w:rsid w:val="0077221D"/>
    <w:rsid w:val="00784949"/>
    <w:rsid w:val="007D29DC"/>
    <w:rsid w:val="007D332B"/>
    <w:rsid w:val="007D7585"/>
    <w:rsid w:val="007E76BD"/>
    <w:rsid w:val="0082237C"/>
    <w:rsid w:val="00880A83"/>
    <w:rsid w:val="008B068E"/>
    <w:rsid w:val="009441ED"/>
    <w:rsid w:val="009544F6"/>
    <w:rsid w:val="00996BE6"/>
    <w:rsid w:val="009A1450"/>
    <w:rsid w:val="009A78C7"/>
    <w:rsid w:val="00A85775"/>
    <w:rsid w:val="00A8766D"/>
    <w:rsid w:val="00A929AF"/>
    <w:rsid w:val="00AA0FFE"/>
    <w:rsid w:val="00BC5BCA"/>
    <w:rsid w:val="00C06E94"/>
    <w:rsid w:val="00C545BF"/>
    <w:rsid w:val="00D037FE"/>
    <w:rsid w:val="00D104F9"/>
    <w:rsid w:val="00D37A81"/>
    <w:rsid w:val="00D82A1D"/>
    <w:rsid w:val="00DA459A"/>
    <w:rsid w:val="00DA7596"/>
    <w:rsid w:val="00DB2A39"/>
    <w:rsid w:val="00DE4C9A"/>
    <w:rsid w:val="00E23E9C"/>
    <w:rsid w:val="00E343C2"/>
    <w:rsid w:val="00E35CAC"/>
    <w:rsid w:val="00E63BE1"/>
    <w:rsid w:val="00EA5A87"/>
    <w:rsid w:val="00EA77EE"/>
    <w:rsid w:val="00ED0F29"/>
    <w:rsid w:val="00F021BF"/>
    <w:rsid w:val="00F30A23"/>
    <w:rsid w:val="00F47CB3"/>
    <w:rsid w:val="00F52429"/>
    <w:rsid w:val="00F61818"/>
    <w:rsid w:val="00F63167"/>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43364838">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1C79-1A78-49F1-89E5-373F3C11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2022-02-25T10:11:00Z</cp:lastPrinted>
  <dcterms:created xsi:type="dcterms:W3CDTF">2022-03-03T12:32:00Z</dcterms:created>
  <dcterms:modified xsi:type="dcterms:W3CDTF">2022-03-03T12:32:00Z</dcterms:modified>
</cp:coreProperties>
</file>