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3E" w:rsidRDefault="0073203E" w:rsidP="0073203E">
      <w:pPr>
        <w:spacing w:after="0" w:line="240" w:lineRule="auto"/>
        <w:rPr>
          <w:rFonts w:ascii="Arial" w:hAnsi="Arial" w:cs="Arial"/>
          <w:sz w:val="20"/>
          <w:szCs w:val="20"/>
          <w:lang w:val="en-ZA"/>
        </w:rPr>
      </w:pPr>
      <w:r w:rsidRPr="000B6552">
        <w:rPr>
          <w:rFonts w:ascii="Arial" w:hAnsi="Arial" w:cs="Arial"/>
          <w:b/>
          <w:sz w:val="20"/>
          <w:szCs w:val="20"/>
          <w:lang w:val="en-ZA"/>
        </w:rPr>
        <w:t>NATIONAL ASSEMBLY</w:t>
      </w:r>
      <w:r>
        <w:rPr>
          <w:rFonts w:ascii="Arial" w:hAnsi="Arial" w:cs="Arial"/>
          <w:b/>
          <w:sz w:val="20"/>
          <w:szCs w:val="20"/>
          <w:lang w:val="en-ZA"/>
        </w:rPr>
        <w:br/>
        <w:t>FOR WRITTEN REPLY</w:t>
      </w:r>
      <w:r>
        <w:rPr>
          <w:rFonts w:ascii="Arial" w:hAnsi="Arial" w:cs="Arial"/>
          <w:b/>
          <w:sz w:val="20"/>
          <w:szCs w:val="20"/>
          <w:lang w:val="en-ZA"/>
        </w:rPr>
        <w:br/>
        <w:t>QUESTION</w:t>
      </w:r>
      <w:r w:rsidR="000F1EB7">
        <w:rPr>
          <w:rFonts w:ascii="Arial" w:hAnsi="Arial" w:cs="Arial"/>
          <w:b/>
          <w:sz w:val="20"/>
          <w:szCs w:val="20"/>
          <w:lang w:val="en-ZA"/>
        </w:rPr>
        <w:t xml:space="preserve"> 4037</w:t>
      </w:r>
      <w:r w:rsidRPr="000B6552">
        <w:rPr>
          <w:rFonts w:ascii="Arial" w:hAnsi="Arial" w:cs="Arial"/>
          <w:b/>
          <w:sz w:val="20"/>
          <w:szCs w:val="20"/>
          <w:lang w:val="en-ZA"/>
        </w:rPr>
        <w:br/>
        <w:t>DATE OF PUBLICATION IN IN</w:t>
      </w:r>
      <w:r>
        <w:rPr>
          <w:rFonts w:ascii="Arial" w:hAnsi="Arial" w:cs="Arial"/>
          <w:b/>
          <w:sz w:val="20"/>
          <w:szCs w:val="20"/>
          <w:lang w:val="en-ZA"/>
        </w:rPr>
        <w:t>TERNAL QUESTION PAPER: 4 NOVEMBER</w:t>
      </w:r>
      <w:r w:rsidRPr="000B6552">
        <w:rPr>
          <w:rFonts w:ascii="Arial" w:hAnsi="Arial" w:cs="Arial"/>
          <w:b/>
          <w:sz w:val="20"/>
          <w:szCs w:val="20"/>
          <w:lang w:val="en-ZA"/>
        </w:rPr>
        <w:t xml:space="preserve"> 202</w:t>
      </w:r>
      <w:r>
        <w:rPr>
          <w:rFonts w:ascii="Arial" w:hAnsi="Arial" w:cs="Arial"/>
          <w:b/>
          <w:sz w:val="20"/>
          <w:szCs w:val="20"/>
          <w:lang w:val="en-ZA"/>
        </w:rPr>
        <w:t>2</w:t>
      </w:r>
      <w:r>
        <w:rPr>
          <w:rFonts w:ascii="Arial" w:hAnsi="Arial" w:cs="Arial"/>
          <w:b/>
          <w:sz w:val="20"/>
          <w:szCs w:val="20"/>
          <w:lang w:val="en-ZA"/>
        </w:rPr>
        <w:br/>
        <w:t>(INTERNAL QUESTION PAPER NO 44-2022</w:t>
      </w:r>
      <w:r w:rsidR="00BB1EF8">
        <w:rPr>
          <w:rFonts w:ascii="Arial" w:hAnsi="Arial" w:cs="Arial"/>
          <w:b/>
          <w:sz w:val="20"/>
          <w:szCs w:val="20"/>
          <w:lang w:val="en-ZA"/>
        </w:rPr>
        <w:t>)</w:t>
      </w:r>
      <w:r w:rsidR="00BB1EF8">
        <w:rPr>
          <w:rFonts w:ascii="Arial" w:hAnsi="Arial" w:cs="Arial"/>
          <w:b/>
          <w:sz w:val="20"/>
          <w:szCs w:val="20"/>
          <w:lang w:val="en-ZA"/>
        </w:rPr>
        <w:br/>
      </w:r>
      <w:r w:rsidR="00BB1EF8">
        <w:rPr>
          <w:rFonts w:ascii="Arial" w:hAnsi="Arial" w:cs="Arial"/>
          <w:b/>
          <w:sz w:val="20"/>
          <w:szCs w:val="20"/>
          <w:lang w:val="en-ZA"/>
        </w:rPr>
        <w:br/>
        <w:t>Mr D W Bryant</w:t>
      </w:r>
      <w:r w:rsidR="00E8752E">
        <w:rPr>
          <w:rFonts w:ascii="Arial" w:hAnsi="Arial" w:cs="Arial"/>
          <w:b/>
          <w:sz w:val="20"/>
          <w:szCs w:val="20"/>
          <w:lang w:val="en-ZA"/>
        </w:rPr>
        <w:t xml:space="preserve"> (DA</w:t>
      </w:r>
      <w:r w:rsidR="00943C85">
        <w:rPr>
          <w:rFonts w:ascii="Arial" w:hAnsi="Arial" w:cs="Arial"/>
          <w:b/>
          <w:sz w:val="20"/>
          <w:szCs w:val="20"/>
          <w:lang w:val="en-ZA"/>
        </w:rPr>
        <w:t>) to ask the Minister of Forestry, Fisheries and the Environment</w:t>
      </w:r>
      <w:r w:rsidRPr="000B6552">
        <w:rPr>
          <w:rFonts w:ascii="Arial" w:hAnsi="Arial" w:cs="Arial"/>
          <w:b/>
          <w:sz w:val="20"/>
          <w:szCs w:val="20"/>
          <w:lang w:val="en-ZA"/>
        </w:rPr>
        <w:t>:</w:t>
      </w:r>
      <w:r w:rsidRPr="000B6552">
        <w:rPr>
          <w:rFonts w:ascii="Arial" w:hAnsi="Arial" w:cs="Arial"/>
          <w:sz w:val="20"/>
          <w:szCs w:val="20"/>
          <w:lang w:val="en-ZA"/>
        </w:rPr>
        <w:br/>
      </w:r>
      <w:r w:rsidRPr="000B6552">
        <w:rPr>
          <w:rFonts w:ascii="Arial" w:hAnsi="Arial" w:cs="Arial"/>
          <w:sz w:val="20"/>
          <w:szCs w:val="20"/>
          <w:lang w:val="en-ZA"/>
        </w:rPr>
        <w:br/>
      </w:r>
      <w:r w:rsidR="00E8752E">
        <w:rPr>
          <w:rFonts w:ascii="Arial" w:hAnsi="Arial" w:cs="Arial"/>
          <w:sz w:val="20"/>
          <w:szCs w:val="20"/>
          <w:lang w:val="en-ZA"/>
        </w:rPr>
        <w:t xml:space="preserve">(1) </w:t>
      </w:r>
      <w:r w:rsidR="000F1EB7">
        <w:rPr>
          <w:rFonts w:ascii="Arial" w:hAnsi="Arial" w:cs="Arial"/>
          <w:sz w:val="20"/>
          <w:szCs w:val="20"/>
          <w:lang w:val="en-ZA"/>
        </w:rPr>
        <w:t>With reference to her reply to question 2424 on 26 November 2021, wherein she stated that she \and her department, with support from the C</w:t>
      </w:r>
      <w:r w:rsidR="000F690C">
        <w:rPr>
          <w:rFonts w:ascii="Arial" w:hAnsi="Arial" w:cs="Arial"/>
          <w:sz w:val="20"/>
          <w:szCs w:val="20"/>
          <w:lang w:val="en-ZA"/>
        </w:rPr>
        <w:t>onvention on International Trade in Endangered Species of Wild Fauna and Flora (CITES) Secretariat, had conducted a thorough investigation and had determined that the export referred to in the specified question were legal, and in light of the primarily commercial nature of the specified exports, as defined in the CITES Regulations and</w:t>
      </w:r>
      <w:r w:rsidR="002A0FFF">
        <w:rPr>
          <w:rFonts w:ascii="Arial" w:hAnsi="Arial" w:cs="Arial"/>
          <w:sz w:val="20"/>
          <w:szCs w:val="20"/>
          <w:lang w:val="en-ZA"/>
        </w:rPr>
        <w:t xml:space="preserve"> the CITES prohibition on export of Appendix I animal species for primary commercial purpose, (a) how has she found were the exports permissible under South African law and CITES regulations and (b) will she furnish Mr D W Bryant with relevant correspondence between her department and the CITES Secretariat;</w:t>
      </w:r>
      <w:r w:rsidR="002A0FFF">
        <w:rPr>
          <w:rFonts w:ascii="Arial" w:hAnsi="Arial" w:cs="Arial"/>
          <w:sz w:val="20"/>
          <w:szCs w:val="20"/>
          <w:lang w:val="en-ZA"/>
        </w:rPr>
        <w:br/>
      </w:r>
    </w:p>
    <w:p w:rsidR="0073203E" w:rsidRPr="000B6552" w:rsidRDefault="0073203E" w:rsidP="0073203E">
      <w:pPr>
        <w:spacing w:after="0" w:line="240" w:lineRule="auto"/>
        <w:rPr>
          <w:rFonts w:ascii="Arial" w:hAnsi="Arial" w:cs="Arial"/>
          <w:sz w:val="20"/>
          <w:szCs w:val="20"/>
          <w:lang w:val="en-ZA"/>
        </w:rPr>
      </w:pPr>
      <w:r w:rsidRPr="000B6552">
        <w:rPr>
          <w:rFonts w:ascii="Arial" w:hAnsi="Arial" w:cs="Arial"/>
          <w:sz w:val="20"/>
          <w:szCs w:val="20"/>
          <w:lang w:val="en-ZA"/>
        </w:rPr>
        <w:br/>
      </w:r>
      <w:r w:rsidRPr="000B6552">
        <w:rPr>
          <w:rFonts w:ascii="Arial" w:hAnsi="Arial" w:cs="Arial"/>
          <w:b/>
          <w:sz w:val="20"/>
          <w:szCs w:val="20"/>
          <w:lang w:val="en-ZA"/>
        </w:rPr>
        <w:t>Find here:</w:t>
      </w:r>
      <w:r w:rsidRPr="003D6CD3">
        <w:rPr>
          <w:rFonts w:ascii="Arial" w:hAnsi="Arial" w:cs="Arial"/>
          <w:b/>
          <w:sz w:val="20"/>
          <w:szCs w:val="20"/>
          <w:lang w:val="en-ZA"/>
        </w:rPr>
        <w:t xml:space="preserve"> </w:t>
      </w:r>
      <w:hyperlink r:id="rId4" w:history="1">
        <w:r w:rsidRPr="002A0FFF">
          <w:rPr>
            <w:rStyle w:val="Hyperlink"/>
            <w:rFonts w:ascii="Arial" w:hAnsi="Arial" w:cs="Arial"/>
            <w:b/>
            <w:sz w:val="20"/>
            <w:szCs w:val="20"/>
            <w:lang w:val="en-ZA"/>
          </w:rPr>
          <w:t>Reply</w:t>
        </w:r>
      </w:hyperlink>
      <w:r w:rsidRPr="000B6552">
        <w:rPr>
          <w:rFonts w:ascii="Arial" w:hAnsi="Arial" w:cs="Arial"/>
          <w:sz w:val="20"/>
          <w:szCs w:val="20"/>
          <w:lang w:val="en-ZA"/>
        </w:rPr>
        <w:br/>
      </w:r>
    </w:p>
    <w:p w:rsidR="0073203E" w:rsidRDefault="0073203E" w:rsidP="0073203E"/>
    <w:p w:rsidR="0057588C" w:rsidRDefault="0057588C"/>
    <w:sectPr w:rsidR="0057588C"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03E"/>
    <w:rsid w:val="00076199"/>
    <w:rsid w:val="000F1EB7"/>
    <w:rsid w:val="000F690C"/>
    <w:rsid w:val="002A0FFF"/>
    <w:rsid w:val="004A7333"/>
    <w:rsid w:val="0057588C"/>
    <w:rsid w:val="006742EF"/>
    <w:rsid w:val="0073203E"/>
    <w:rsid w:val="00943C85"/>
    <w:rsid w:val="00BB1EF8"/>
    <w:rsid w:val="00C429A6"/>
    <w:rsid w:val="00D054A6"/>
    <w:rsid w:val="00E1261D"/>
    <w:rsid w:val="00E8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037-2022-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2022-11-24T08:19:00Z</dcterms:created>
  <dcterms:modified xsi:type="dcterms:W3CDTF">2022-11-29T09:41:00Z</dcterms:modified>
</cp:coreProperties>
</file>