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134205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4036</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B329EC">
        <w:rPr>
          <w:b/>
          <w:sz w:val="24"/>
          <w:szCs w:val="24"/>
        </w:rPr>
        <w:t>1</w:t>
      </w:r>
      <w:r w:rsidR="001D635E">
        <w:rPr>
          <w:b/>
          <w:sz w:val="24"/>
          <w:szCs w:val="24"/>
        </w:rPr>
        <w:t xml:space="preserve">6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B329EC" w:rsidRPr="00B329EC" w:rsidRDefault="00B329EC" w:rsidP="00B329EC">
      <w:pPr>
        <w:tabs>
          <w:tab w:val="left" w:pos="851"/>
        </w:tabs>
        <w:spacing w:before="100" w:beforeAutospacing="1" w:after="100" w:afterAutospacing="1"/>
        <w:ind w:left="851" w:hanging="851"/>
        <w:jc w:val="both"/>
        <w:outlineLvl w:val="0"/>
        <w:rPr>
          <w:b/>
          <w:sz w:val="24"/>
          <w:szCs w:val="24"/>
        </w:rPr>
      </w:pPr>
      <w:r w:rsidRPr="00B329EC">
        <w:rPr>
          <w:b/>
          <w:sz w:val="24"/>
          <w:szCs w:val="24"/>
        </w:rPr>
        <w:t>Ms T Gqada (DA) to ask the Minister of Human Settlements:</w:t>
      </w:r>
    </w:p>
    <w:p w:rsidR="00B329EC" w:rsidRPr="00B329EC" w:rsidRDefault="00B329EC" w:rsidP="00B329EC">
      <w:pPr>
        <w:pStyle w:val="NormalWeb"/>
        <w:spacing w:before="0" w:beforeAutospacing="0" w:after="0" w:afterAutospacing="0" w:line="360" w:lineRule="auto"/>
        <w:ind w:left="720" w:hanging="720"/>
        <w:jc w:val="both"/>
      </w:pPr>
      <w:r w:rsidRPr="00B329EC">
        <w:t>(1)</w:t>
      </w:r>
      <w:r w:rsidRPr="00B329EC">
        <w:tab/>
        <w:t xml:space="preserve">With reference to her reply to question 864 on 12 September 2014, (a) how much of the R20 billion has been recovered through civil claims to date and (b) what amount has been recovered from each specified party; </w:t>
      </w:r>
    </w:p>
    <w:p w:rsidR="00B329EC" w:rsidRPr="00B329EC" w:rsidRDefault="00B329EC" w:rsidP="00B329EC">
      <w:pPr>
        <w:pStyle w:val="NormalWeb"/>
        <w:spacing w:before="0" w:beforeAutospacing="0" w:after="0" w:afterAutospacing="0" w:line="360" w:lineRule="auto"/>
        <w:ind w:left="720" w:hanging="720"/>
        <w:jc w:val="both"/>
      </w:pPr>
      <w:r w:rsidRPr="00B329EC">
        <w:t>(2)</w:t>
      </w:r>
      <w:r w:rsidRPr="00B329EC">
        <w:tab/>
      </w:r>
      <w:proofErr w:type="gramStart"/>
      <w:r w:rsidRPr="00B329EC">
        <w:t>how</w:t>
      </w:r>
      <w:proofErr w:type="gramEnd"/>
      <w:r w:rsidRPr="00B329EC">
        <w:t xml:space="preserve"> many (a) individuals in total and (b) government officials (i) are still being investigated and (ii) have already been successfully prosecuted; </w:t>
      </w:r>
    </w:p>
    <w:p w:rsidR="00B329EC" w:rsidRDefault="00B329EC" w:rsidP="00B329EC">
      <w:pPr>
        <w:pStyle w:val="NormalWeb"/>
        <w:spacing w:before="0" w:beforeAutospacing="0" w:after="0" w:afterAutospacing="0" w:line="360" w:lineRule="auto"/>
        <w:ind w:left="720" w:hanging="720"/>
        <w:jc w:val="both"/>
        <w:rPr>
          <w:sz w:val="20"/>
          <w:szCs w:val="20"/>
        </w:rPr>
      </w:pPr>
      <w:r w:rsidRPr="00B329EC">
        <w:t>(3)</w:t>
      </w:r>
      <w:r w:rsidRPr="00B329EC">
        <w:tab/>
      </w:r>
      <w:proofErr w:type="gramStart"/>
      <w:r w:rsidRPr="00B329EC">
        <w:t>how</w:t>
      </w:r>
      <w:proofErr w:type="gramEnd"/>
      <w:r w:rsidRPr="00B329EC">
        <w:t xml:space="preserve"> many investigations into the 59 suspect housing contracts or projects (a) have been completed and (b) are still ongoing?</w:t>
      </w:r>
      <w:r>
        <w:tab/>
      </w:r>
      <w:r>
        <w:tab/>
      </w:r>
      <w:r>
        <w:tab/>
      </w:r>
      <w:r>
        <w:tab/>
      </w:r>
      <w:r>
        <w:tab/>
      </w:r>
      <w:r>
        <w:tab/>
      </w:r>
      <w:r>
        <w:tab/>
      </w:r>
      <w:r w:rsidRPr="00B329EC">
        <w:rPr>
          <w:b/>
        </w:rPr>
        <w:t xml:space="preserve">         </w:t>
      </w:r>
      <w:r w:rsidRPr="00B329EC">
        <w:rPr>
          <w:b/>
          <w:sz w:val="20"/>
          <w:szCs w:val="20"/>
        </w:rPr>
        <w:t>NW4904E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D222FE" w:rsidRDefault="00D222FE" w:rsidP="007F3BA7">
      <w:pPr>
        <w:spacing w:line="360" w:lineRule="auto"/>
        <w:jc w:val="both"/>
        <w:rPr>
          <w:sz w:val="24"/>
          <w:szCs w:val="24"/>
        </w:rPr>
      </w:pPr>
    </w:p>
    <w:p w:rsidR="00CE0092" w:rsidRPr="007F3BA7" w:rsidRDefault="00D222FE" w:rsidP="00D222FE">
      <w:pPr>
        <w:spacing w:line="360" w:lineRule="auto"/>
        <w:ind w:left="720" w:hanging="720"/>
        <w:jc w:val="both"/>
        <w:rPr>
          <w:sz w:val="24"/>
          <w:szCs w:val="24"/>
        </w:rPr>
      </w:pPr>
      <w:r>
        <w:rPr>
          <w:sz w:val="24"/>
          <w:szCs w:val="24"/>
        </w:rPr>
        <w:t>(1)</w:t>
      </w:r>
      <w:r>
        <w:rPr>
          <w:sz w:val="24"/>
          <w:szCs w:val="24"/>
        </w:rPr>
        <w:tab/>
      </w:r>
      <w:r w:rsidR="00F8239C">
        <w:rPr>
          <w:sz w:val="24"/>
          <w:szCs w:val="24"/>
        </w:rPr>
        <w:t xml:space="preserve">I wish to advise the Honourable member that the </w:t>
      </w:r>
      <w:r w:rsidR="00CE0092" w:rsidRPr="007F3BA7">
        <w:rPr>
          <w:sz w:val="24"/>
          <w:szCs w:val="24"/>
        </w:rPr>
        <w:t>legal responsibility for recovering monies belonging to government and which have been misappropriated lie</w:t>
      </w:r>
      <w:r w:rsidR="00AB45A9">
        <w:rPr>
          <w:sz w:val="24"/>
          <w:szCs w:val="24"/>
        </w:rPr>
        <w:t>s</w:t>
      </w:r>
      <w:r w:rsidR="00CE0092" w:rsidRPr="007F3BA7">
        <w:rPr>
          <w:sz w:val="24"/>
          <w:szCs w:val="24"/>
        </w:rPr>
        <w:t xml:space="preserve"> with the heads of the provincial departments affected.</w:t>
      </w:r>
      <w:r>
        <w:rPr>
          <w:sz w:val="24"/>
          <w:szCs w:val="24"/>
        </w:rPr>
        <w:t xml:space="preserve"> </w:t>
      </w:r>
      <w:r w:rsidR="00CE0092" w:rsidRPr="007F3BA7">
        <w:rPr>
          <w:sz w:val="24"/>
          <w:szCs w:val="24"/>
        </w:rPr>
        <w:t>This recovery can be done once an investigation has establish</w:t>
      </w:r>
      <w:r w:rsidR="00F8239C">
        <w:rPr>
          <w:sz w:val="24"/>
          <w:szCs w:val="24"/>
        </w:rPr>
        <w:t>ed</w:t>
      </w:r>
      <w:r w:rsidR="00CE0092" w:rsidRPr="007F3BA7">
        <w:rPr>
          <w:sz w:val="24"/>
          <w:szCs w:val="24"/>
        </w:rPr>
        <w:t xml:space="preserve"> legal liability on the part of the relevant contractors and officials. The details that the Honourable </w:t>
      </w:r>
      <w:r>
        <w:rPr>
          <w:sz w:val="24"/>
          <w:szCs w:val="24"/>
        </w:rPr>
        <w:t xml:space="preserve">member </w:t>
      </w:r>
      <w:r w:rsidR="00CE0092" w:rsidRPr="007F3BA7">
        <w:rPr>
          <w:sz w:val="24"/>
          <w:szCs w:val="24"/>
        </w:rPr>
        <w:t xml:space="preserve">seeks cannot be provided at this stage because the SIU </w:t>
      </w:r>
      <w:r w:rsidR="00F44A5B" w:rsidRPr="007F3BA7">
        <w:rPr>
          <w:sz w:val="24"/>
          <w:szCs w:val="24"/>
        </w:rPr>
        <w:t>submit</w:t>
      </w:r>
      <w:r w:rsidR="00F44A5B">
        <w:rPr>
          <w:sz w:val="24"/>
          <w:szCs w:val="24"/>
        </w:rPr>
        <w:t xml:space="preserve">s </w:t>
      </w:r>
      <w:r w:rsidR="00CE0092" w:rsidRPr="007F3BA7">
        <w:rPr>
          <w:sz w:val="24"/>
          <w:szCs w:val="24"/>
        </w:rPr>
        <w:t>its report</w:t>
      </w:r>
      <w:r w:rsidR="00F44A5B">
        <w:rPr>
          <w:sz w:val="24"/>
          <w:szCs w:val="24"/>
        </w:rPr>
        <w:t>s</w:t>
      </w:r>
      <w:r w:rsidR="00CE0092" w:rsidRPr="007F3BA7">
        <w:rPr>
          <w:sz w:val="24"/>
          <w:szCs w:val="24"/>
        </w:rPr>
        <w:t xml:space="preserve"> to the President</w:t>
      </w:r>
      <w:r w:rsidR="00F44A5B">
        <w:rPr>
          <w:sz w:val="24"/>
          <w:szCs w:val="24"/>
        </w:rPr>
        <w:t xml:space="preserve"> in terms of the SIU Act</w:t>
      </w:r>
      <w:r w:rsidR="00CE0092" w:rsidRPr="007F3BA7">
        <w:rPr>
          <w:sz w:val="24"/>
          <w:szCs w:val="24"/>
        </w:rPr>
        <w:t xml:space="preserve">. My department </w:t>
      </w:r>
      <w:r w:rsidR="00F44A5B">
        <w:rPr>
          <w:sz w:val="24"/>
          <w:szCs w:val="24"/>
        </w:rPr>
        <w:t>has not received</w:t>
      </w:r>
      <w:r w:rsidR="00CE0092" w:rsidRPr="007F3BA7">
        <w:rPr>
          <w:sz w:val="24"/>
          <w:szCs w:val="24"/>
        </w:rPr>
        <w:t xml:space="preserve"> a copy</w:t>
      </w:r>
      <w:r w:rsidR="00F44A5B">
        <w:rPr>
          <w:sz w:val="24"/>
          <w:szCs w:val="24"/>
        </w:rPr>
        <w:t xml:space="preserve"> of the reports</w:t>
      </w:r>
      <w:r w:rsidR="00CE0092" w:rsidRPr="007F3BA7">
        <w:rPr>
          <w:sz w:val="24"/>
          <w:szCs w:val="24"/>
        </w:rPr>
        <w:t>. A proper assessment will be conducted once the full report</w:t>
      </w:r>
      <w:r w:rsidR="00F44A5B">
        <w:rPr>
          <w:sz w:val="24"/>
          <w:szCs w:val="24"/>
        </w:rPr>
        <w:t>s</w:t>
      </w:r>
      <w:r w:rsidR="00CE0092" w:rsidRPr="007F3BA7">
        <w:rPr>
          <w:sz w:val="24"/>
          <w:szCs w:val="24"/>
        </w:rPr>
        <w:t xml:space="preserve"> ha</w:t>
      </w:r>
      <w:r w:rsidR="00F44A5B">
        <w:rPr>
          <w:sz w:val="24"/>
          <w:szCs w:val="24"/>
        </w:rPr>
        <w:t>ve</w:t>
      </w:r>
      <w:r w:rsidR="00CE0092" w:rsidRPr="007F3BA7">
        <w:rPr>
          <w:sz w:val="24"/>
          <w:szCs w:val="24"/>
        </w:rPr>
        <w:t xml:space="preserve"> been received. In the meantime, the SIU has advised my department that an estimated amount of </w:t>
      </w:r>
      <w:r w:rsidR="003B05B7" w:rsidRPr="007F3BA7">
        <w:rPr>
          <w:sz w:val="24"/>
          <w:szCs w:val="24"/>
        </w:rPr>
        <w:t>R</w:t>
      </w:r>
      <w:r w:rsidR="003B05B7">
        <w:rPr>
          <w:sz w:val="24"/>
          <w:szCs w:val="24"/>
        </w:rPr>
        <w:t>747</w:t>
      </w:r>
      <w:r w:rsidRPr="00E3540B">
        <w:rPr>
          <w:color w:val="000000"/>
          <w:sz w:val="24"/>
          <w:szCs w:val="24"/>
          <w:lang w:val="en-ZA"/>
        </w:rPr>
        <w:t xml:space="preserve"> 530 961. 75</w:t>
      </w:r>
      <w:r>
        <w:rPr>
          <w:sz w:val="24"/>
          <w:szCs w:val="24"/>
        </w:rPr>
        <w:t xml:space="preserve"> </w:t>
      </w:r>
      <w:proofErr w:type="gramStart"/>
      <w:r w:rsidR="00CE0092" w:rsidRPr="007F3BA7">
        <w:rPr>
          <w:sz w:val="24"/>
          <w:szCs w:val="24"/>
        </w:rPr>
        <w:t>has</w:t>
      </w:r>
      <w:proofErr w:type="gramEnd"/>
      <w:r w:rsidR="00CE0092" w:rsidRPr="007F3BA7">
        <w:rPr>
          <w:sz w:val="24"/>
          <w:szCs w:val="24"/>
        </w:rPr>
        <w:t xml:space="preserve"> been </w:t>
      </w:r>
      <w:r w:rsidR="00CE0092" w:rsidRPr="007F3BA7">
        <w:rPr>
          <w:sz w:val="24"/>
          <w:szCs w:val="24"/>
        </w:rPr>
        <w:lastRenderedPageBreak/>
        <w:t>identified by the SIU as the amount that can</w:t>
      </w:r>
      <w:r>
        <w:rPr>
          <w:sz w:val="24"/>
          <w:szCs w:val="24"/>
        </w:rPr>
        <w:t xml:space="preserve"> be </w:t>
      </w:r>
      <w:r w:rsidR="00CE0092" w:rsidRPr="007F3BA7">
        <w:rPr>
          <w:sz w:val="24"/>
          <w:szCs w:val="24"/>
        </w:rPr>
        <w:t>consider</w:t>
      </w:r>
      <w:r>
        <w:rPr>
          <w:sz w:val="24"/>
          <w:szCs w:val="24"/>
        </w:rPr>
        <w:t>ed</w:t>
      </w:r>
      <w:r w:rsidR="00F8239C">
        <w:rPr>
          <w:sz w:val="24"/>
          <w:szCs w:val="24"/>
        </w:rPr>
        <w:t xml:space="preserve"> by the affected </w:t>
      </w:r>
      <w:r w:rsidR="00AB45A9">
        <w:rPr>
          <w:sz w:val="24"/>
          <w:szCs w:val="24"/>
        </w:rPr>
        <w:t xml:space="preserve">provincial </w:t>
      </w:r>
      <w:r w:rsidR="00F8239C">
        <w:rPr>
          <w:sz w:val="24"/>
          <w:szCs w:val="24"/>
        </w:rPr>
        <w:t>departments</w:t>
      </w:r>
      <w:r w:rsidR="00CE0092" w:rsidRPr="007F3BA7">
        <w:rPr>
          <w:sz w:val="24"/>
          <w:szCs w:val="24"/>
        </w:rPr>
        <w:t xml:space="preserve"> recoverable from the liable contractors and</w:t>
      </w:r>
      <w:r>
        <w:rPr>
          <w:sz w:val="24"/>
          <w:szCs w:val="24"/>
        </w:rPr>
        <w:t xml:space="preserve">/or </w:t>
      </w:r>
      <w:r w:rsidR="00CE0092" w:rsidRPr="007F3BA7">
        <w:rPr>
          <w:sz w:val="24"/>
          <w:szCs w:val="24"/>
        </w:rPr>
        <w:t>officials.</w:t>
      </w:r>
      <w:r w:rsidR="00F8239C">
        <w:rPr>
          <w:sz w:val="24"/>
          <w:szCs w:val="24"/>
        </w:rPr>
        <w:t xml:space="preserve"> The SIU further advises that those departments have been informed of their options regarding these matters. </w:t>
      </w:r>
    </w:p>
    <w:p w:rsidR="00E3540B" w:rsidRPr="00E3540B" w:rsidRDefault="00E3540B" w:rsidP="00D222FE">
      <w:pPr>
        <w:pStyle w:val="ListParagraph"/>
        <w:spacing w:before="100" w:beforeAutospacing="1" w:after="100" w:afterAutospacing="1" w:line="360" w:lineRule="auto"/>
        <w:ind w:left="0"/>
        <w:jc w:val="both"/>
        <w:rPr>
          <w:b/>
          <w:color w:val="000000"/>
          <w:sz w:val="24"/>
          <w:szCs w:val="24"/>
        </w:rPr>
      </w:pPr>
    </w:p>
    <w:p w:rsidR="00E3540B" w:rsidRPr="00E3540B" w:rsidRDefault="005610D9" w:rsidP="005610D9">
      <w:pPr>
        <w:pStyle w:val="ListParagraph"/>
        <w:spacing w:before="100" w:beforeAutospacing="1" w:after="100" w:afterAutospacing="1" w:line="360" w:lineRule="auto"/>
        <w:ind w:hanging="720"/>
        <w:jc w:val="both"/>
        <w:rPr>
          <w:color w:val="000000"/>
          <w:sz w:val="24"/>
          <w:szCs w:val="24"/>
        </w:rPr>
      </w:pPr>
      <w:r>
        <w:rPr>
          <w:color w:val="000000"/>
          <w:sz w:val="24"/>
          <w:szCs w:val="24"/>
          <w:lang w:val="en-ZA"/>
        </w:rPr>
        <w:t>(</w:t>
      </w:r>
      <w:r w:rsidR="00E3540B" w:rsidRPr="00E3540B">
        <w:rPr>
          <w:color w:val="000000"/>
          <w:sz w:val="24"/>
          <w:szCs w:val="24"/>
          <w:lang w:val="en-ZA"/>
        </w:rPr>
        <w:t>2</w:t>
      </w:r>
      <w:r>
        <w:rPr>
          <w:color w:val="000000"/>
          <w:sz w:val="24"/>
          <w:szCs w:val="24"/>
          <w:lang w:val="en-ZA"/>
        </w:rPr>
        <w:t>)</w:t>
      </w:r>
      <w:r>
        <w:rPr>
          <w:color w:val="000000"/>
          <w:sz w:val="24"/>
          <w:szCs w:val="24"/>
          <w:lang w:val="en-ZA"/>
        </w:rPr>
        <w:tab/>
      </w:r>
      <w:r w:rsidR="00E3540B" w:rsidRPr="00E3540B">
        <w:rPr>
          <w:color w:val="000000"/>
          <w:sz w:val="24"/>
          <w:szCs w:val="24"/>
          <w:lang w:val="en-ZA"/>
        </w:rPr>
        <w:t>(</w:t>
      </w:r>
      <w:proofErr w:type="gramStart"/>
      <w:r w:rsidR="00E3540B" w:rsidRPr="00E3540B">
        <w:rPr>
          <w:color w:val="000000"/>
          <w:sz w:val="24"/>
          <w:szCs w:val="24"/>
          <w:lang w:val="en-ZA"/>
        </w:rPr>
        <w:t>a</w:t>
      </w:r>
      <w:proofErr w:type="gramEnd"/>
      <w:r w:rsidR="00E3540B" w:rsidRPr="00E3540B">
        <w:rPr>
          <w:color w:val="000000"/>
          <w:sz w:val="24"/>
          <w:szCs w:val="24"/>
          <w:lang w:val="en-ZA"/>
        </w:rPr>
        <w:t>)</w:t>
      </w:r>
      <w:r>
        <w:rPr>
          <w:color w:val="000000"/>
          <w:sz w:val="24"/>
          <w:szCs w:val="24"/>
          <w:lang w:val="en-ZA"/>
        </w:rPr>
        <w:t xml:space="preserve"> </w:t>
      </w:r>
      <w:r w:rsidR="00E3540B" w:rsidRPr="00E3540B">
        <w:rPr>
          <w:color w:val="000000"/>
          <w:sz w:val="24"/>
          <w:szCs w:val="24"/>
          <w:lang w:val="en-ZA"/>
        </w:rPr>
        <w:t>The</w:t>
      </w:r>
      <w:r w:rsidR="00F643A6">
        <w:rPr>
          <w:color w:val="000000"/>
          <w:sz w:val="24"/>
          <w:szCs w:val="24"/>
          <w:lang w:val="en-ZA"/>
        </w:rPr>
        <w:t xml:space="preserve"> SIU </w:t>
      </w:r>
      <w:r w:rsidR="00F8239C">
        <w:rPr>
          <w:color w:val="000000"/>
          <w:sz w:val="24"/>
          <w:szCs w:val="24"/>
          <w:lang w:val="en-ZA"/>
        </w:rPr>
        <w:t xml:space="preserve">advises that it </w:t>
      </w:r>
      <w:r w:rsidR="00F643A6">
        <w:rPr>
          <w:color w:val="000000"/>
          <w:sz w:val="24"/>
          <w:szCs w:val="24"/>
          <w:lang w:val="en-ZA"/>
        </w:rPr>
        <w:t xml:space="preserve">has referred </w:t>
      </w:r>
      <w:r w:rsidR="00E3540B" w:rsidRPr="00E3540B">
        <w:rPr>
          <w:color w:val="000000"/>
          <w:sz w:val="24"/>
          <w:szCs w:val="24"/>
          <w:lang w:val="en-ZA"/>
        </w:rPr>
        <w:t xml:space="preserve">a total of thirty-two (32) </w:t>
      </w:r>
      <w:r w:rsidR="0041623C">
        <w:rPr>
          <w:color w:val="000000"/>
          <w:sz w:val="24"/>
          <w:szCs w:val="24"/>
          <w:lang w:val="en-ZA"/>
        </w:rPr>
        <w:t xml:space="preserve">cases against implicated </w:t>
      </w:r>
      <w:r w:rsidR="00E3540B" w:rsidRPr="00E3540B">
        <w:rPr>
          <w:color w:val="000000"/>
          <w:sz w:val="24"/>
          <w:szCs w:val="24"/>
          <w:lang w:val="en-ZA"/>
        </w:rPr>
        <w:t>individuals</w:t>
      </w:r>
      <w:r w:rsidR="009D4CF5">
        <w:rPr>
          <w:color w:val="000000"/>
          <w:sz w:val="24"/>
          <w:szCs w:val="24"/>
          <w:lang w:val="en-ZA"/>
        </w:rPr>
        <w:t xml:space="preserve"> and</w:t>
      </w:r>
      <w:r w:rsidR="00E3540B" w:rsidRPr="00E3540B">
        <w:rPr>
          <w:color w:val="000000"/>
          <w:sz w:val="24"/>
          <w:szCs w:val="24"/>
          <w:lang w:val="en-ZA"/>
        </w:rPr>
        <w:t>/or entities, that are not state owned entities or employed by the state</w:t>
      </w:r>
      <w:r w:rsidR="0041623C">
        <w:rPr>
          <w:color w:val="000000"/>
          <w:sz w:val="24"/>
          <w:szCs w:val="24"/>
          <w:lang w:val="en-ZA"/>
        </w:rPr>
        <w:t>,</w:t>
      </w:r>
      <w:r w:rsidR="00E3540B" w:rsidRPr="00E3540B">
        <w:rPr>
          <w:color w:val="000000"/>
          <w:sz w:val="24"/>
          <w:szCs w:val="24"/>
          <w:lang w:val="en-ZA"/>
        </w:rPr>
        <w:t xml:space="preserve"> </w:t>
      </w:r>
      <w:r w:rsidR="0041623C">
        <w:rPr>
          <w:color w:val="000000"/>
          <w:sz w:val="24"/>
          <w:szCs w:val="24"/>
          <w:lang w:val="en-ZA"/>
        </w:rPr>
        <w:t xml:space="preserve">to law enforcement agencies, for criminal </w:t>
      </w:r>
      <w:r w:rsidR="00E3540B" w:rsidRPr="00E3540B">
        <w:rPr>
          <w:color w:val="000000"/>
          <w:sz w:val="24"/>
          <w:szCs w:val="24"/>
          <w:lang w:val="en-ZA"/>
        </w:rPr>
        <w:t>investigation</w:t>
      </w:r>
      <w:r w:rsidR="0041623C">
        <w:rPr>
          <w:color w:val="000000"/>
          <w:sz w:val="24"/>
          <w:szCs w:val="24"/>
          <w:lang w:val="en-ZA"/>
        </w:rPr>
        <w:t xml:space="preserve"> and possible prosecution.</w:t>
      </w:r>
      <w:r w:rsidR="00E3540B" w:rsidRPr="00E3540B">
        <w:rPr>
          <w:color w:val="000000"/>
          <w:sz w:val="24"/>
          <w:szCs w:val="24"/>
          <w:lang w:val="en-ZA"/>
        </w:rPr>
        <w:t xml:space="preserve"> </w:t>
      </w:r>
      <w:r w:rsidR="00F8239C">
        <w:rPr>
          <w:color w:val="000000"/>
          <w:sz w:val="24"/>
          <w:szCs w:val="24"/>
          <w:lang w:val="en-ZA"/>
        </w:rPr>
        <w:t>It does not have further details of progress in that regard</w:t>
      </w:r>
    </w:p>
    <w:p w:rsidR="00E3540B" w:rsidRPr="00E3540B" w:rsidRDefault="005610D9" w:rsidP="005610D9">
      <w:pPr>
        <w:tabs>
          <w:tab w:val="left" w:pos="1440"/>
        </w:tabs>
        <w:spacing w:before="100" w:beforeAutospacing="1" w:after="100" w:afterAutospacing="1" w:line="360" w:lineRule="auto"/>
        <w:ind w:left="630"/>
        <w:jc w:val="both"/>
        <w:rPr>
          <w:b/>
          <w:color w:val="000000"/>
          <w:sz w:val="24"/>
          <w:szCs w:val="24"/>
        </w:rPr>
      </w:pPr>
      <w:r>
        <w:rPr>
          <w:color w:val="000000"/>
          <w:sz w:val="24"/>
          <w:szCs w:val="24"/>
          <w:lang w:val="en-ZA"/>
        </w:rPr>
        <w:t xml:space="preserve"> </w:t>
      </w:r>
      <w:r w:rsidR="00E3540B" w:rsidRPr="00E3540B">
        <w:rPr>
          <w:color w:val="000000"/>
          <w:sz w:val="24"/>
          <w:szCs w:val="24"/>
          <w:lang w:val="en-ZA"/>
        </w:rPr>
        <w:t>(b)</w:t>
      </w:r>
      <w:r w:rsidR="00F8239C">
        <w:rPr>
          <w:color w:val="000000"/>
          <w:sz w:val="24"/>
          <w:szCs w:val="24"/>
          <w:lang w:val="en-ZA"/>
        </w:rPr>
        <w:t xml:space="preserve"> (i) &amp; (ii)</w:t>
      </w:r>
      <w:r>
        <w:rPr>
          <w:color w:val="000000"/>
          <w:sz w:val="24"/>
          <w:szCs w:val="24"/>
          <w:lang w:val="en-ZA"/>
        </w:rPr>
        <w:t xml:space="preserve"> </w:t>
      </w:r>
      <w:r w:rsidR="00E3540B" w:rsidRPr="00E3540B">
        <w:rPr>
          <w:color w:val="000000"/>
          <w:sz w:val="24"/>
          <w:szCs w:val="24"/>
          <w:lang w:val="en-ZA"/>
        </w:rPr>
        <w:t xml:space="preserve">The </w:t>
      </w:r>
      <w:r w:rsidR="0041623C">
        <w:rPr>
          <w:color w:val="000000"/>
          <w:sz w:val="24"/>
          <w:szCs w:val="24"/>
          <w:lang w:val="en-ZA"/>
        </w:rPr>
        <w:t>SIU has further referred a total of</w:t>
      </w:r>
      <w:r w:rsidR="00E3540B" w:rsidRPr="00E3540B">
        <w:rPr>
          <w:color w:val="000000"/>
          <w:sz w:val="24"/>
          <w:szCs w:val="24"/>
          <w:lang w:val="en-ZA"/>
        </w:rPr>
        <w:t xml:space="preserve"> thirty-five (35) </w:t>
      </w:r>
      <w:r w:rsidR="0041623C">
        <w:rPr>
          <w:color w:val="000000"/>
          <w:sz w:val="24"/>
          <w:szCs w:val="24"/>
          <w:lang w:val="en-ZA"/>
        </w:rPr>
        <w:t xml:space="preserve">cases against implicated government officials to law enforcement agencies, for criminal </w:t>
      </w:r>
      <w:r w:rsidR="0041623C" w:rsidRPr="00E3540B">
        <w:rPr>
          <w:color w:val="000000"/>
          <w:sz w:val="24"/>
          <w:szCs w:val="24"/>
          <w:lang w:val="en-ZA"/>
        </w:rPr>
        <w:t>investigation</w:t>
      </w:r>
      <w:r w:rsidR="0041623C">
        <w:rPr>
          <w:color w:val="000000"/>
          <w:sz w:val="24"/>
          <w:szCs w:val="24"/>
          <w:lang w:val="en-ZA"/>
        </w:rPr>
        <w:t xml:space="preserve"> and possible prosecution.</w:t>
      </w:r>
      <w:r w:rsidR="0041623C" w:rsidRPr="00E3540B">
        <w:rPr>
          <w:color w:val="000000"/>
          <w:sz w:val="24"/>
          <w:szCs w:val="24"/>
          <w:lang w:val="en-ZA"/>
        </w:rPr>
        <w:t xml:space="preserve"> </w:t>
      </w:r>
    </w:p>
    <w:p w:rsidR="00D222FE" w:rsidRDefault="00D222FE" w:rsidP="00E3540B">
      <w:pPr>
        <w:pStyle w:val="ListParagraph"/>
        <w:spacing w:before="100" w:beforeAutospacing="1" w:after="100" w:afterAutospacing="1" w:line="360" w:lineRule="auto"/>
        <w:ind w:left="1440" w:hanging="810"/>
        <w:jc w:val="both"/>
        <w:rPr>
          <w:color w:val="000000"/>
          <w:sz w:val="24"/>
          <w:szCs w:val="24"/>
          <w:lang w:val="en-ZA"/>
        </w:rPr>
      </w:pPr>
    </w:p>
    <w:p w:rsidR="00E3540B" w:rsidRPr="005610D9" w:rsidRDefault="005610D9" w:rsidP="005610D9">
      <w:pPr>
        <w:pStyle w:val="ListParagraph"/>
        <w:spacing w:before="100" w:beforeAutospacing="1" w:after="100" w:afterAutospacing="1" w:line="360" w:lineRule="auto"/>
        <w:ind w:left="540" w:hanging="540"/>
        <w:contextualSpacing/>
        <w:jc w:val="both"/>
        <w:rPr>
          <w:color w:val="000000"/>
          <w:sz w:val="24"/>
          <w:szCs w:val="24"/>
          <w:lang w:val="en-ZA"/>
        </w:rPr>
      </w:pPr>
      <w:r w:rsidRPr="005610D9">
        <w:rPr>
          <w:color w:val="000000"/>
          <w:sz w:val="24"/>
          <w:szCs w:val="24"/>
        </w:rPr>
        <w:t>(3)</w:t>
      </w:r>
      <w:r w:rsidRPr="005610D9">
        <w:rPr>
          <w:color w:val="000000"/>
          <w:sz w:val="24"/>
          <w:szCs w:val="24"/>
        </w:rPr>
        <w:tab/>
      </w:r>
      <w:r w:rsidR="00E3540B" w:rsidRPr="005610D9">
        <w:rPr>
          <w:color w:val="000000"/>
          <w:sz w:val="24"/>
          <w:szCs w:val="24"/>
          <w:lang w:val="en-ZA"/>
        </w:rPr>
        <w:t>(a)</w:t>
      </w:r>
      <w:r w:rsidRPr="005610D9">
        <w:rPr>
          <w:color w:val="000000"/>
          <w:sz w:val="24"/>
          <w:szCs w:val="24"/>
          <w:lang w:val="en-ZA"/>
        </w:rPr>
        <w:t xml:space="preserve"> </w:t>
      </w:r>
      <w:r w:rsidR="00E3540B" w:rsidRPr="005610D9">
        <w:rPr>
          <w:color w:val="000000"/>
          <w:sz w:val="24"/>
          <w:szCs w:val="24"/>
          <w:lang w:val="en-ZA"/>
        </w:rPr>
        <w:t xml:space="preserve">The </w:t>
      </w:r>
      <w:r w:rsidR="00535BB5">
        <w:rPr>
          <w:color w:val="000000"/>
          <w:sz w:val="24"/>
          <w:szCs w:val="24"/>
          <w:lang w:val="en-ZA"/>
        </w:rPr>
        <w:t xml:space="preserve">SIU has </w:t>
      </w:r>
      <w:r w:rsidR="00F8239C">
        <w:rPr>
          <w:color w:val="000000"/>
          <w:sz w:val="24"/>
          <w:szCs w:val="24"/>
          <w:lang w:val="en-ZA"/>
        </w:rPr>
        <w:t xml:space="preserve">further advised </w:t>
      </w:r>
      <w:r w:rsidR="00B916BC">
        <w:rPr>
          <w:color w:val="000000"/>
          <w:sz w:val="24"/>
          <w:szCs w:val="24"/>
          <w:lang w:val="en-ZA"/>
        </w:rPr>
        <w:t xml:space="preserve">that it has </w:t>
      </w:r>
      <w:r w:rsidR="00535BB5">
        <w:rPr>
          <w:color w:val="000000"/>
          <w:sz w:val="24"/>
          <w:szCs w:val="24"/>
          <w:lang w:val="en-ZA"/>
        </w:rPr>
        <w:t xml:space="preserve">finalised 30 investigations in respect of 91 low cost housing projects. </w:t>
      </w:r>
    </w:p>
    <w:p w:rsidR="00693190" w:rsidRPr="00E3540B" w:rsidRDefault="00E3540B" w:rsidP="005610D9">
      <w:pPr>
        <w:pStyle w:val="ListParagraph"/>
        <w:spacing w:before="100" w:beforeAutospacing="1" w:after="100" w:afterAutospacing="1" w:line="360" w:lineRule="auto"/>
        <w:ind w:left="539"/>
        <w:jc w:val="both"/>
        <w:rPr>
          <w:sz w:val="24"/>
          <w:szCs w:val="24"/>
        </w:rPr>
      </w:pPr>
      <w:r w:rsidRPr="005610D9">
        <w:rPr>
          <w:color w:val="000000"/>
          <w:sz w:val="24"/>
          <w:szCs w:val="24"/>
          <w:lang w:val="en-ZA"/>
        </w:rPr>
        <w:t>(b)</w:t>
      </w:r>
      <w:r w:rsidR="005610D9" w:rsidRPr="005610D9">
        <w:rPr>
          <w:color w:val="000000"/>
          <w:sz w:val="24"/>
          <w:szCs w:val="24"/>
          <w:lang w:val="en-ZA"/>
        </w:rPr>
        <w:t xml:space="preserve"> </w:t>
      </w:r>
      <w:r w:rsidRPr="005610D9">
        <w:rPr>
          <w:color w:val="000000"/>
          <w:sz w:val="24"/>
          <w:szCs w:val="24"/>
          <w:lang w:val="en-ZA"/>
        </w:rPr>
        <w:t>One investigation in respect of a subsidised housing project in the Wester</w:t>
      </w:r>
      <w:r w:rsidR="00EC0A75">
        <w:rPr>
          <w:color w:val="000000"/>
          <w:sz w:val="24"/>
          <w:szCs w:val="24"/>
          <w:lang w:val="en-ZA"/>
        </w:rPr>
        <w:t>n</w:t>
      </w:r>
      <w:r w:rsidRPr="005610D9">
        <w:rPr>
          <w:color w:val="000000"/>
          <w:sz w:val="24"/>
          <w:szCs w:val="24"/>
          <w:lang w:val="en-ZA"/>
        </w:rPr>
        <w:t xml:space="preserve"> Cape has not yet been completed, as the services of a Quantity Surveyor has had to be procured to conduct a value-for-money exercise in respect of this subsidised housing project, to com</w:t>
      </w:r>
      <w:r w:rsidR="005610D9">
        <w:rPr>
          <w:color w:val="000000"/>
          <w:sz w:val="24"/>
          <w:szCs w:val="24"/>
          <w:lang w:val="en-ZA"/>
        </w:rPr>
        <w:t>plete the investigation report.</w:t>
      </w:r>
    </w:p>
    <w:sectPr w:rsidR="00693190" w:rsidRPr="00E3540B"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BD3" w:rsidRDefault="00841BD3" w:rsidP="00054FEC">
      <w:r>
        <w:separator/>
      </w:r>
    </w:p>
  </w:endnote>
  <w:endnote w:type="continuationSeparator" w:id="0">
    <w:p w:rsidR="00841BD3" w:rsidRDefault="00841BD3"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BD3" w:rsidRDefault="00841BD3" w:rsidP="00054FEC">
      <w:r>
        <w:separator/>
      </w:r>
    </w:p>
  </w:footnote>
  <w:footnote w:type="continuationSeparator" w:id="0">
    <w:p w:rsidR="00841BD3" w:rsidRDefault="00841BD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w:t>
    </w:r>
    <w:r w:rsidR="00667FF7">
      <w:t>3</w:t>
    </w:r>
    <w:r w:rsidR="00B329EC">
      <w:t>6</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E4C94"/>
    <w:multiLevelType w:val="hybridMultilevel"/>
    <w:tmpl w:val="7BEA5FFE"/>
    <w:lvl w:ilvl="0" w:tplc="F31E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1CA"/>
    <w:rsid w:val="00042C5B"/>
    <w:rsid w:val="000535C3"/>
    <w:rsid w:val="000542DB"/>
    <w:rsid w:val="0005441D"/>
    <w:rsid w:val="00054FEC"/>
    <w:rsid w:val="0005651C"/>
    <w:rsid w:val="00061B5C"/>
    <w:rsid w:val="0007347C"/>
    <w:rsid w:val="00084A46"/>
    <w:rsid w:val="00084C2C"/>
    <w:rsid w:val="00085A2A"/>
    <w:rsid w:val="000874C5"/>
    <w:rsid w:val="00093481"/>
    <w:rsid w:val="000A65E1"/>
    <w:rsid w:val="000B2098"/>
    <w:rsid w:val="000B4AC5"/>
    <w:rsid w:val="000B74C2"/>
    <w:rsid w:val="000C043B"/>
    <w:rsid w:val="000C37CD"/>
    <w:rsid w:val="000D5E18"/>
    <w:rsid w:val="000D79C5"/>
    <w:rsid w:val="000E238C"/>
    <w:rsid w:val="000E3FFE"/>
    <w:rsid w:val="000F7647"/>
    <w:rsid w:val="001005E9"/>
    <w:rsid w:val="00106503"/>
    <w:rsid w:val="001111F2"/>
    <w:rsid w:val="001221DD"/>
    <w:rsid w:val="0012375B"/>
    <w:rsid w:val="001238C9"/>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1F590E"/>
    <w:rsid w:val="00203262"/>
    <w:rsid w:val="00213E0A"/>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A43AF"/>
    <w:rsid w:val="002B7785"/>
    <w:rsid w:val="002C7B5F"/>
    <w:rsid w:val="002E01A0"/>
    <w:rsid w:val="002F71DF"/>
    <w:rsid w:val="002F729C"/>
    <w:rsid w:val="00323C61"/>
    <w:rsid w:val="00327E76"/>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05B7"/>
    <w:rsid w:val="003B62B6"/>
    <w:rsid w:val="003B7EF6"/>
    <w:rsid w:val="003C7D57"/>
    <w:rsid w:val="003E006F"/>
    <w:rsid w:val="003F11CD"/>
    <w:rsid w:val="003F189A"/>
    <w:rsid w:val="003F1A1A"/>
    <w:rsid w:val="003F3D4B"/>
    <w:rsid w:val="003F3EAB"/>
    <w:rsid w:val="003F40BD"/>
    <w:rsid w:val="003F4CED"/>
    <w:rsid w:val="00411FA8"/>
    <w:rsid w:val="0041623C"/>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4744"/>
    <w:rsid w:val="004A0864"/>
    <w:rsid w:val="004A27DE"/>
    <w:rsid w:val="004A3F6D"/>
    <w:rsid w:val="004A56DD"/>
    <w:rsid w:val="004A7396"/>
    <w:rsid w:val="004B54E9"/>
    <w:rsid w:val="004B6EC4"/>
    <w:rsid w:val="004C1189"/>
    <w:rsid w:val="004D373E"/>
    <w:rsid w:val="004E1009"/>
    <w:rsid w:val="004E7281"/>
    <w:rsid w:val="004F34D0"/>
    <w:rsid w:val="005108F3"/>
    <w:rsid w:val="00511D74"/>
    <w:rsid w:val="00513641"/>
    <w:rsid w:val="00513FB0"/>
    <w:rsid w:val="005178B4"/>
    <w:rsid w:val="0052258E"/>
    <w:rsid w:val="005234F9"/>
    <w:rsid w:val="00526E7D"/>
    <w:rsid w:val="00533718"/>
    <w:rsid w:val="00535BB5"/>
    <w:rsid w:val="00542450"/>
    <w:rsid w:val="00543861"/>
    <w:rsid w:val="005440D3"/>
    <w:rsid w:val="0055709D"/>
    <w:rsid w:val="00560363"/>
    <w:rsid w:val="005610D9"/>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04DCF"/>
    <w:rsid w:val="0071251D"/>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749B9"/>
    <w:rsid w:val="007853F8"/>
    <w:rsid w:val="00785D27"/>
    <w:rsid w:val="007959BA"/>
    <w:rsid w:val="007B51B6"/>
    <w:rsid w:val="007B5B9E"/>
    <w:rsid w:val="007B7586"/>
    <w:rsid w:val="007B77B4"/>
    <w:rsid w:val="007C0881"/>
    <w:rsid w:val="007C2726"/>
    <w:rsid w:val="007C3AE0"/>
    <w:rsid w:val="007C3FA2"/>
    <w:rsid w:val="007C402B"/>
    <w:rsid w:val="007C6801"/>
    <w:rsid w:val="007D4726"/>
    <w:rsid w:val="007D7DF2"/>
    <w:rsid w:val="007E105C"/>
    <w:rsid w:val="007E2956"/>
    <w:rsid w:val="007E4DB3"/>
    <w:rsid w:val="007F34B0"/>
    <w:rsid w:val="007F3BA7"/>
    <w:rsid w:val="007F585A"/>
    <w:rsid w:val="00821539"/>
    <w:rsid w:val="00826D26"/>
    <w:rsid w:val="008279FC"/>
    <w:rsid w:val="008407A1"/>
    <w:rsid w:val="00841BD3"/>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4CF5"/>
    <w:rsid w:val="009D5865"/>
    <w:rsid w:val="009D5DC1"/>
    <w:rsid w:val="009D6C2E"/>
    <w:rsid w:val="009F0C9C"/>
    <w:rsid w:val="009F104A"/>
    <w:rsid w:val="009F5B5D"/>
    <w:rsid w:val="009F65BB"/>
    <w:rsid w:val="00A02703"/>
    <w:rsid w:val="00A041A5"/>
    <w:rsid w:val="00A04FB8"/>
    <w:rsid w:val="00A07683"/>
    <w:rsid w:val="00A10986"/>
    <w:rsid w:val="00A2057D"/>
    <w:rsid w:val="00A27747"/>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B2829"/>
    <w:rsid w:val="00AB45A9"/>
    <w:rsid w:val="00AC0B56"/>
    <w:rsid w:val="00AC5723"/>
    <w:rsid w:val="00AE05EB"/>
    <w:rsid w:val="00AE0DBB"/>
    <w:rsid w:val="00AE1377"/>
    <w:rsid w:val="00AE3ED6"/>
    <w:rsid w:val="00AE5063"/>
    <w:rsid w:val="00AE6436"/>
    <w:rsid w:val="00AF266B"/>
    <w:rsid w:val="00AF30B1"/>
    <w:rsid w:val="00AF47E2"/>
    <w:rsid w:val="00B11A62"/>
    <w:rsid w:val="00B16263"/>
    <w:rsid w:val="00B165F7"/>
    <w:rsid w:val="00B17FB7"/>
    <w:rsid w:val="00B218B9"/>
    <w:rsid w:val="00B329EC"/>
    <w:rsid w:val="00B3353C"/>
    <w:rsid w:val="00B346B6"/>
    <w:rsid w:val="00B35035"/>
    <w:rsid w:val="00B35889"/>
    <w:rsid w:val="00B41BED"/>
    <w:rsid w:val="00B43005"/>
    <w:rsid w:val="00B4385B"/>
    <w:rsid w:val="00B57E32"/>
    <w:rsid w:val="00B621D2"/>
    <w:rsid w:val="00B653F5"/>
    <w:rsid w:val="00B66EF3"/>
    <w:rsid w:val="00B679F9"/>
    <w:rsid w:val="00B71881"/>
    <w:rsid w:val="00B74732"/>
    <w:rsid w:val="00B86677"/>
    <w:rsid w:val="00B916BC"/>
    <w:rsid w:val="00B969FE"/>
    <w:rsid w:val="00BA1CD4"/>
    <w:rsid w:val="00BA1D02"/>
    <w:rsid w:val="00BC2B00"/>
    <w:rsid w:val="00BD39FB"/>
    <w:rsid w:val="00BD45D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451B"/>
    <w:rsid w:val="00C56F71"/>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092"/>
    <w:rsid w:val="00CE087F"/>
    <w:rsid w:val="00CE2A51"/>
    <w:rsid w:val="00CE48C8"/>
    <w:rsid w:val="00CE5441"/>
    <w:rsid w:val="00CE6D18"/>
    <w:rsid w:val="00CF71B4"/>
    <w:rsid w:val="00D0696F"/>
    <w:rsid w:val="00D069A3"/>
    <w:rsid w:val="00D10D98"/>
    <w:rsid w:val="00D128B0"/>
    <w:rsid w:val="00D17FE3"/>
    <w:rsid w:val="00D222FE"/>
    <w:rsid w:val="00D23AD0"/>
    <w:rsid w:val="00D24DE1"/>
    <w:rsid w:val="00D25293"/>
    <w:rsid w:val="00D26F9E"/>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50654"/>
    <w:rsid w:val="00E57829"/>
    <w:rsid w:val="00E65C78"/>
    <w:rsid w:val="00E65E8A"/>
    <w:rsid w:val="00E67E28"/>
    <w:rsid w:val="00E70288"/>
    <w:rsid w:val="00E77878"/>
    <w:rsid w:val="00E843C3"/>
    <w:rsid w:val="00E84932"/>
    <w:rsid w:val="00E8521A"/>
    <w:rsid w:val="00E93D15"/>
    <w:rsid w:val="00E93D67"/>
    <w:rsid w:val="00EA29AA"/>
    <w:rsid w:val="00EB6AA1"/>
    <w:rsid w:val="00EC0A75"/>
    <w:rsid w:val="00EC171E"/>
    <w:rsid w:val="00EC5D81"/>
    <w:rsid w:val="00ED344E"/>
    <w:rsid w:val="00ED35D8"/>
    <w:rsid w:val="00EE2CDE"/>
    <w:rsid w:val="00EE300B"/>
    <w:rsid w:val="00EE37B5"/>
    <w:rsid w:val="00EE5AF4"/>
    <w:rsid w:val="00EF2020"/>
    <w:rsid w:val="00F05D20"/>
    <w:rsid w:val="00F1117E"/>
    <w:rsid w:val="00F12F2E"/>
    <w:rsid w:val="00F15259"/>
    <w:rsid w:val="00F175D1"/>
    <w:rsid w:val="00F17697"/>
    <w:rsid w:val="00F3479A"/>
    <w:rsid w:val="00F363E4"/>
    <w:rsid w:val="00F41641"/>
    <w:rsid w:val="00F44A5B"/>
    <w:rsid w:val="00F47720"/>
    <w:rsid w:val="00F60C74"/>
    <w:rsid w:val="00F61564"/>
    <w:rsid w:val="00F61D4C"/>
    <w:rsid w:val="00F643A6"/>
    <w:rsid w:val="00F67C66"/>
    <w:rsid w:val="00F779A4"/>
    <w:rsid w:val="00F8239C"/>
    <w:rsid w:val="00F927B5"/>
    <w:rsid w:val="00FA0083"/>
    <w:rsid w:val="00FA12D4"/>
    <w:rsid w:val="00FA759C"/>
    <w:rsid w:val="00FB0AF3"/>
    <w:rsid w:val="00FB4833"/>
    <w:rsid w:val="00FC3417"/>
    <w:rsid w:val="00FC5855"/>
    <w:rsid w:val="00FC7327"/>
    <w:rsid w:val="00FD03F5"/>
    <w:rsid w:val="00FD4FF8"/>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lang/>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rPr>
      <w:lang/>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74847690">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2015-12-07T09:17:00Z</cp:lastPrinted>
  <dcterms:created xsi:type="dcterms:W3CDTF">2015-12-11T10:28:00Z</dcterms:created>
  <dcterms:modified xsi:type="dcterms:W3CDTF">2015-12-11T10:28:00Z</dcterms:modified>
</cp:coreProperties>
</file>