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E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</w:t>
      </w:r>
      <w:r w:rsidR="0020128D">
        <w:rPr>
          <w:rFonts w:ascii="Arial" w:hAnsi="Arial" w:cs="Arial"/>
          <w:b/>
          <w:sz w:val="20"/>
          <w:szCs w:val="20"/>
          <w:lang w:val="en-ZA"/>
        </w:rPr>
        <w:t xml:space="preserve"> 4009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DATE OF PUBLICATION IN IN</w:t>
      </w:r>
      <w:r>
        <w:rPr>
          <w:rFonts w:ascii="Arial" w:hAnsi="Arial" w:cs="Arial"/>
          <w:b/>
          <w:sz w:val="20"/>
          <w:szCs w:val="20"/>
          <w:lang w:val="en-ZA"/>
        </w:rPr>
        <w:t>TERNAL QUESTION PAPER: 4 NOVEMBER</w:t>
      </w:r>
      <w:r w:rsidRPr="000B6552">
        <w:rPr>
          <w:rFonts w:ascii="Arial" w:hAnsi="Arial" w:cs="Arial"/>
          <w:b/>
          <w:sz w:val="20"/>
          <w:szCs w:val="20"/>
          <w:lang w:val="en-ZA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A"/>
        </w:rPr>
        <w:t>2</w:t>
      </w:r>
      <w:r>
        <w:rPr>
          <w:rFonts w:ascii="Arial" w:hAnsi="Arial" w:cs="Arial"/>
          <w:b/>
          <w:sz w:val="20"/>
          <w:szCs w:val="20"/>
          <w:lang w:val="en-ZA"/>
        </w:rPr>
        <w:br/>
        <w:t>(INTERNAL QUESTION PAPER NO 44-2022</w:t>
      </w:r>
      <w:proofErr w:type="gramStart"/>
      <w:r w:rsidR="0020128D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0128D">
        <w:rPr>
          <w:rFonts w:ascii="Arial" w:hAnsi="Arial" w:cs="Arial"/>
          <w:b/>
          <w:sz w:val="20"/>
          <w:szCs w:val="20"/>
          <w:lang w:val="en-ZA"/>
        </w:rPr>
        <w:br/>
      </w:r>
      <w:r w:rsidR="0020128D">
        <w:rPr>
          <w:rFonts w:ascii="Arial" w:hAnsi="Arial" w:cs="Arial"/>
          <w:b/>
          <w:sz w:val="20"/>
          <w:szCs w:val="20"/>
          <w:lang w:val="en-ZA"/>
        </w:rPr>
        <w:br/>
        <w:t xml:space="preserve">Mr M </w:t>
      </w:r>
      <w:proofErr w:type="spellStart"/>
      <w:r w:rsidR="0020128D">
        <w:rPr>
          <w:rFonts w:ascii="Arial" w:hAnsi="Arial" w:cs="Arial"/>
          <w:b/>
          <w:sz w:val="20"/>
          <w:szCs w:val="20"/>
          <w:lang w:val="en-ZA"/>
        </w:rPr>
        <w:t>Bagraim</w:t>
      </w:r>
      <w:proofErr w:type="spellEnd"/>
      <w:r w:rsidR="00E8752E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="0020128D">
        <w:rPr>
          <w:rFonts w:ascii="Arial" w:hAnsi="Arial" w:cs="Arial"/>
          <w:b/>
          <w:sz w:val="20"/>
          <w:szCs w:val="20"/>
          <w:lang w:val="en-ZA"/>
        </w:rPr>
        <w:t>) to ask the Minister in The Presidency for Women, Youth and Persons with Disabilities</w:t>
      </w:r>
      <w:r w:rsidRPr="000B6552">
        <w:rPr>
          <w:rFonts w:ascii="Arial" w:hAnsi="Arial" w:cs="Arial"/>
          <w:b/>
          <w:sz w:val="20"/>
          <w:szCs w:val="20"/>
          <w:lang w:val="en-ZA"/>
        </w:rPr>
        <w:t>:</w:t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="0020128D">
        <w:rPr>
          <w:rFonts w:ascii="Arial" w:hAnsi="Arial" w:cs="Arial"/>
          <w:sz w:val="20"/>
          <w:szCs w:val="20"/>
          <w:lang w:val="en-ZA"/>
        </w:rPr>
        <w:t xml:space="preserve">What monitoring steps has her Office taken to ensure that government departments reach the 3% target of employing person with disabilities in the Public Service? </w:t>
      </w:r>
      <w:r w:rsidR="002A0FFF">
        <w:rPr>
          <w:rFonts w:ascii="Arial" w:hAnsi="Arial" w:cs="Arial"/>
          <w:sz w:val="20"/>
          <w:szCs w:val="20"/>
          <w:lang w:val="en-ZA"/>
        </w:rPr>
        <w:br/>
      </w:r>
    </w:p>
    <w:p w:rsidR="0073203E" w:rsidRPr="000B6552" w:rsidRDefault="0073203E" w:rsidP="0073203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3D6C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3A013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0B6552">
        <w:rPr>
          <w:rFonts w:ascii="Arial" w:hAnsi="Arial" w:cs="Arial"/>
          <w:sz w:val="20"/>
          <w:szCs w:val="20"/>
          <w:lang w:val="en-ZA"/>
        </w:rPr>
        <w:br/>
      </w:r>
    </w:p>
    <w:p w:rsidR="0073203E" w:rsidRDefault="0073203E" w:rsidP="0073203E"/>
    <w:p w:rsidR="0057588C" w:rsidRDefault="0057588C"/>
    <w:sectPr w:rsidR="0057588C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03E"/>
    <w:rsid w:val="00076199"/>
    <w:rsid w:val="000F1EB7"/>
    <w:rsid w:val="000F690C"/>
    <w:rsid w:val="0020128D"/>
    <w:rsid w:val="002A0FFF"/>
    <w:rsid w:val="003A0136"/>
    <w:rsid w:val="004A7333"/>
    <w:rsid w:val="0057588C"/>
    <w:rsid w:val="006742EF"/>
    <w:rsid w:val="0073203E"/>
    <w:rsid w:val="00943C85"/>
    <w:rsid w:val="00BB1EF8"/>
    <w:rsid w:val="00C429A6"/>
    <w:rsid w:val="00D054A6"/>
    <w:rsid w:val="00E1261D"/>
    <w:rsid w:val="00E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009-2022-11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2022-11-29T09:45:00Z</dcterms:created>
  <dcterms:modified xsi:type="dcterms:W3CDTF">2022-11-29T09:46:00Z</dcterms:modified>
</cp:coreProperties>
</file>