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D2427D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0D2C53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 w:rsidRPr="003634D7">
        <w:rPr>
          <w:rFonts w:ascii="Arial" w:hAnsi="Arial" w:cs="Arial"/>
          <w:b/>
          <w:bCs/>
          <w:lang w:val="en-GB"/>
        </w:rPr>
        <w:t>WRITTEN REPLY</w:t>
      </w: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NUMBER </w:t>
      </w:r>
      <w:r w:rsidR="002F73B7">
        <w:rPr>
          <w:rFonts w:ascii="Arial" w:hAnsi="Arial" w:cs="Arial"/>
          <w:b/>
          <w:bCs/>
          <w:lang w:val="en-ZA"/>
        </w:rPr>
        <w:t>3999</w:t>
      </w:r>
    </w:p>
    <w:p w:rsidR="00F916D5" w:rsidRDefault="00F916D5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DATE OF PUBLICATION: </w:t>
      </w:r>
      <w:r w:rsidR="002F73B7">
        <w:rPr>
          <w:rFonts w:ascii="Arial" w:hAnsi="Arial" w:cs="Arial"/>
          <w:b/>
          <w:bCs/>
          <w:lang w:val="en-GB"/>
        </w:rPr>
        <w:t>1 DECEMBER 2017</w:t>
      </w:r>
    </w:p>
    <w:p w:rsidR="00542AD1" w:rsidRPr="000D2C53" w:rsidRDefault="00542AD1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4B5E03" w:rsidRDefault="00E5519F" w:rsidP="004B5E03">
      <w:pPr>
        <w:ind w:left="720"/>
        <w:jc w:val="both"/>
        <w:outlineLvl w:val="0"/>
        <w:rPr>
          <w:rFonts w:ascii="Arial" w:hAnsi="Arial" w:cs="Arial"/>
          <w:b/>
          <w:lang w:val="en-ZA"/>
        </w:rPr>
      </w:pPr>
      <w:r w:rsidRPr="00E5519F">
        <w:rPr>
          <w:rFonts w:ascii="Arial" w:hAnsi="Arial" w:cs="Arial"/>
          <w:b/>
          <w:lang w:val="en-ZA"/>
        </w:rPr>
        <w:t>Mr A M Figlan (DA) to ask the Minister of Cooperative Governance and Traditional Affairs:</w:t>
      </w:r>
    </w:p>
    <w:p w:rsidR="00E5519F" w:rsidRPr="00606A6A" w:rsidRDefault="00E5519F" w:rsidP="004B5E03">
      <w:pPr>
        <w:ind w:left="720"/>
        <w:jc w:val="both"/>
        <w:outlineLvl w:val="0"/>
        <w:rPr>
          <w:rFonts w:ascii="Arial" w:hAnsi="Arial" w:cs="Arial"/>
          <w:b/>
          <w:lang w:val="en-ZA"/>
        </w:rPr>
      </w:pPr>
    </w:p>
    <w:p w:rsidR="00606A6A" w:rsidRDefault="00E5519F" w:rsidP="00E5519F">
      <w:pPr>
        <w:numPr>
          <w:ilvl w:val="0"/>
          <w:numId w:val="23"/>
        </w:numPr>
        <w:jc w:val="both"/>
        <w:outlineLvl w:val="0"/>
        <w:rPr>
          <w:rFonts w:ascii="Arial" w:hAnsi="Arial" w:cs="Arial"/>
        </w:rPr>
      </w:pPr>
      <w:r w:rsidRPr="00E5519F">
        <w:rPr>
          <w:rFonts w:ascii="Arial" w:hAnsi="Arial" w:cs="Arial"/>
          <w:lang w:val="en-ZA"/>
        </w:rPr>
        <w:t>Is the Local Labour Forum in the Modimolle</w:t>
      </w:r>
      <w:r>
        <w:rPr>
          <w:rFonts w:ascii="Arial" w:hAnsi="Arial" w:cs="Arial"/>
          <w:lang w:val="en-ZA"/>
        </w:rPr>
        <w:t xml:space="preserve"> </w:t>
      </w:r>
      <w:r w:rsidRPr="00E5519F">
        <w:rPr>
          <w:rFonts w:ascii="Arial" w:hAnsi="Arial" w:cs="Arial"/>
          <w:lang w:val="en-ZA"/>
        </w:rPr>
        <w:t>-</w:t>
      </w:r>
      <w:r>
        <w:rPr>
          <w:rFonts w:ascii="Arial" w:hAnsi="Arial" w:cs="Arial"/>
          <w:lang w:val="en-ZA"/>
        </w:rPr>
        <w:t xml:space="preserve"> </w:t>
      </w:r>
      <w:r w:rsidRPr="00E5519F">
        <w:rPr>
          <w:rFonts w:ascii="Arial" w:hAnsi="Arial" w:cs="Arial"/>
          <w:lang w:val="en-ZA"/>
        </w:rPr>
        <w:t>Mookgophong Local Municipality in Limpopo currently functional; if not, why not; if so, what are the relevant details</w:t>
      </w:r>
      <w:r w:rsidR="00F279AF" w:rsidRPr="00F279AF">
        <w:rPr>
          <w:rFonts w:ascii="Arial" w:hAnsi="Arial" w:cs="Arial"/>
          <w:lang w:val="en-ZA"/>
        </w:rPr>
        <w:t>?</w:t>
      </w:r>
      <w:r w:rsidR="009A4ABA">
        <w:rPr>
          <w:rFonts w:ascii="Arial" w:hAnsi="Arial" w:cs="Arial"/>
        </w:rPr>
        <w:tab/>
      </w:r>
    </w:p>
    <w:p w:rsidR="004B5E03" w:rsidRPr="004B5E03" w:rsidRDefault="004B5E03" w:rsidP="004B5E03">
      <w:pPr>
        <w:ind w:left="1436"/>
        <w:jc w:val="both"/>
        <w:outlineLvl w:val="0"/>
        <w:rPr>
          <w:rFonts w:ascii="Arial" w:hAnsi="Arial" w:cs="Arial"/>
        </w:rPr>
      </w:pPr>
    </w:p>
    <w:p w:rsidR="00E5519F" w:rsidRPr="00E5519F" w:rsidRDefault="00606A6A" w:rsidP="00E5519F">
      <w:pPr>
        <w:numPr>
          <w:ilvl w:val="0"/>
          <w:numId w:val="23"/>
        </w:num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5519F" w:rsidRPr="00E5519F">
        <w:rPr>
          <w:rFonts w:ascii="Arial" w:hAnsi="Arial" w:cs="Arial"/>
          <w:lang w:val="en-GB"/>
        </w:rPr>
        <w:t>Who is currently part of the Local Labour Forum</w:t>
      </w:r>
      <w:r w:rsidR="004B5E03" w:rsidRPr="004B5E03">
        <w:rPr>
          <w:rFonts w:ascii="Arial" w:hAnsi="Arial" w:cs="Arial"/>
          <w:lang w:val="en-GB"/>
        </w:rPr>
        <w:t>?</w:t>
      </w:r>
    </w:p>
    <w:p w:rsidR="00E5519F" w:rsidRDefault="00E5519F" w:rsidP="00E5519F">
      <w:pPr>
        <w:pStyle w:val="ColorfulList-Accent1"/>
        <w:rPr>
          <w:rFonts w:ascii="Arial" w:hAnsi="Arial" w:cs="Arial"/>
        </w:rPr>
      </w:pPr>
    </w:p>
    <w:p w:rsidR="00862585" w:rsidRPr="00E5519F" w:rsidRDefault="00606A6A" w:rsidP="00E5519F">
      <w:pPr>
        <w:numPr>
          <w:ilvl w:val="0"/>
          <w:numId w:val="23"/>
        </w:num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5519F" w:rsidRPr="00E5519F">
        <w:rPr>
          <w:rFonts w:ascii="Arial" w:hAnsi="Arial" w:cs="Arial"/>
        </w:rPr>
        <w:t>(a) when last did the Local Labour Forum meet and (b) what was discussed</w:t>
      </w:r>
      <w:r w:rsidR="00E5519F">
        <w:rPr>
          <w:rFonts w:ascii="Arial" w:hAnsi="Arial" w:cs="Arial"/>
        </w:rPr>
        <w:t>?</w:t>
      </w:r>
      <w:r w:rsidR="004B5E03">
        <w:rPr>
          <w:rFonts w:ascii="Arial" w:hAnsi="Arial" w:cs="Arial"/>
        </w:rPr>
        <w:tab/>
      </w:r>
      <w:r w:rsidR="004B5E03">
        <w:rPr>
          <w:rFonts w:ascii="Arial" w:hAnsi="Arial" w:cs="Arial"/>
        </w:rPr>
        <w:tab/>
      </w:r>
      <w:r w:rsidR="004B5E03">
        <w:rPr>
          <w:rFonts w:ascii="Arial" w:hAnsi="Arial" w:cs="Arial"/>
        </w:rPr>
        <w:tab/>
      </w:r>
      <w:r w:rsidR="004B5E03">
        <w:rPr>
          <w:rFonts w:ascii="Arial" w:hAnsi="Arial" w:cs="Arial"/>
        </w:rPr>
        <w:tab/>
      </w:r>
      <w:r w:rsidR="004B5E03">
        <w:rPr>
          <w:rFonts w:ascii="Arial" w:hAnsi="Arial" w:cs="Arial"/>
        </w:rPr>
        <w:tab/>
      </w:r>
      <w:r w:rsidR="00E5519F">
        <w:rPr>
          <w:rFonts w:ascii="Arial" w:hAnsi="Arial" w:cs="Arial"/>
        </w:rPr>
        <w:tab/>
      </w:r>
      <w:r w:rsidR="00E5519F">
        <w:rPr>
          <w:rFonts w:ascii="Arial" w:hAnsi="Arial" w:cs="Arial"/>
        </w:rPr>
        <w:tab/>
      </w:r>
      <w:r w:rsidR="00E5519F">
        <w:rPr>
          <w:rFonts w:ascii="Arial" w:hAnsi="Arial" w:cs="Arial"/>
        </w:rPr>
        <w:tab/>
      </w:r>
      <w:r w:rsidR="00E5519F">
        <w:rPr>
          <w:rFonts w:ascii="Arial" w:hAnsi="Arial" w:cs="Arial"/>
        </w:rPr>
        <w:tab/>
      </w:r>
      <w:r w:rsidR="00E5519F">
        <w:rPr>
          <w:rFonts w:ascii="Arial" w:hAnsi="Arial" w:cs="Arial"/>
        </w:rPr>
        <w:tab/>
      </w:r>
      <w:r w:rsidR="00E5519F">
        <w:rPr>
          <w:rFonts w:ascii="Arial" w:hAnsi="Arial" w:cs="Arial"/>
        </w:rPr>
        <w:tab/>
      </w:r>
      <w:r w:rsidR="00E5519F" w:rsidRPr="00E5519F">
        <w:rPr>
          <w:rFonts w:ascii="Arial" w:hAnsi="Arial" w:cs="Arial"/>
          <w:lang w:val="en-ZA"/>
        </w:rPr>
        <w:t>NW4545</w:t>
      </w:r>
    </w:p>
    <w:p w:rsidR="009A4ABA" w:rsidRPr="009A4ABA" w:rsidRDefault="009A4ABA" w:rsidP="00862585">
      <w:pPr>
        <w:spacing w:before="100" w:beforeAutospacing="1" w:after="100" w:afterAutospacing="1"/>
        <w:ind w:left="1441" w:hanging="590"/>
        <w:jc w:val="both"/>
        <w:outlineLvl w:val="0"/>
        <w:rPr>
          <w:rFonts w:ascii="Arial" w:hAnsi="Arial" w:cs="Arial"/>
        </w:rPr>
      </w:pPr>
    </w:p>
    <w:p w:rsidR="009B6342" w:rsidRDefault="009B6342" w:rsidP="009B6342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</w:p>
    <w:p w:rsidR="00BF04D3" w:rsidRDefault="00862585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br w:type="page"/>
      </w:r>
      <w:r w:rsidR="00814104" w:rsidRPr="000D2C53">
        <w:rPr>
          <w:rFonts w:ascii="Arial" w:hAnsi="Arial" w:cs="Arial"/>
          <w:b/>
          <w:bCs/>
          <w:color w:val="000000"/>
          <w:lang w:val="en-GB"/>
        </w:rPr>
        <w:lastRenderedPageBreak/>
        <w:t>REPLY</w:t>
      </w:r>
      <w:r w:rsidR="00F916D5" w:rsidRPr="000D2C53">
        <w:rPr>
          <w:rFonts w:ascii="Arial" w:hAnsi="Arial" w:cs="Arial"/>
          <w:b/>
          <w:bCs/>
          <w:color w:val="000000"/>
          <w:lang w:val="en-GB"/>
        </w:rPr>
        <w:t>:</w:t>
      </w:r>
    </w:p>
    <w:p w:rsidR="00554F9F" w:rsidRDefault="00554F9F" w:rsidP="00554F9F">
      <w:pPr>
        <w:spacing w:line="276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6372EA" w:rsidRDefault="00BF04D3" w:rsidP="00554F9F">
      <w:pPr>
        <w:spacing w:line="276" w:lineRule="auto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Accord</w:t>
      </w:r>
      <w:r w:rsidR="009A4ABA">
        <w:rPr>
          <w:rFonts w:ascii="Arial" w:hAnsi="Arial" w:cs="Arial"/>
          <w:bCs/>
          <w:color w:val="000000"/>
          <w:lang w:val="en-GB"/>
        </w:rPr>
        <w:t xml:space="preserve">ing to the information received </w:t>
      </w:r>
      <w:r w:rsidR="00E5519F">
        <w:rPr>
          <w:rFonts w:ascii="Arial" w:hAnsi="Arial" w:cs="Arial"/>
          <w:bCs/>
          <w:color w:val="000000"/>
          <w:lang w:val="en-GB"/>
        </w:rPr>
        <w:t>from Limpopo</w:t>
      </w:r>
      <w:r w:rsidR="00E5519F" w:rsidRPr="00E5519F">
        <w:rPr>
          <w:rFonts w:ascii="Arial" w:hAnsi="Arial" w:cs="Arial"/>
          <w:bCs/>
          <w:color w:val="000000"/>
          <w:lang w:val="en-GB"/>
        </w:rPr>
        <w:t xml:space="preserve"> Provincial Department of Cooperative Governance</w:t>
      </w:r>
      <w:r w:rsidR="00E5519F">
        <w:rPr>
          <w:rFonts w:ascii="Arial" w:hAnsi="Arial" w:cs="Arial"/>
          <w:bCs/>
          <w:color w:val="000000"/>
          <w:lang w:val="en-GB"/>
        </w:rPr>
        <w:t>, Human Settlement</w:t>
      </w:r>
      <w:r w:rsidR="00E5519F" w:rsidRPr="00E5519F">
        <w:rPr>
          <w:rFonts w:ascii="Arial" w:hAnsi="Arial" w:cs="Arial"/>
          <w:bCs/>
          <w:color w:val="000000"/>
          <w:lang w:val="en-GB"/>
        </w:rPr>
        <w:t xml:space="preserve"> and Traditional Affairs:</w:t>
      </w:r>
    </w:p>
    <w:p w:rsidR="009A4ABA" w:rsidRDefault="009A4ABA" w:rsidP="00554F9F">
      <w:pPr>
        <w:spacing w:line="276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E5519F" w:rsidRPr="00E5519F" w:rsidRDefault="00B07089" w:rsidP="00E5519F">
      <w:pPr>
        <w:numPr>
          <w:ilvl w:val="0"/>
          <w:numId w:val="14"/>
        </w:numPr>
        <w:tabs>
          <w:tab w:val="left" w:pos="450"/>
          <w:tab w:val="left" w:pos="630"/>
          <w:tab w:val="left" w:pos="1530"/>
        </w:tabs>
        <w:spacing w:line="276" w:lineRule="auto"/>
        <w:ind w:left="450" w:hanging="450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ZA"/>
        </w:rPr>
        <w:t xml:space="preserve">Yes, </w:t>
      </w:r>
      <w:r w:rsidR="00E5519F" w:rsidRPr="00E5519F">
        <w:rPr>
          <w:rFonts w:ascii="Arial" w:hAnsi="Arial" w:cs="Arial"/>
          <w:bCs/>
          <w:color w:val="000000"/>
          <w:lang w:val="en-ZA"/>
        </w:rPr>
        <w:t xml:space="preserve">the Local Labour Forum in the Modimolle - Mookgophong Local Municipality in Limpopo </w:t>
      </w:r>
      <w:r w:rsidR="000F1AD7">
        <w:rPr>
          <w:rFonts w:ascii="Arial" w:hAnsi="Arial" w:cs="Arial"/>
          <w:bCs/>
          <w:color w:val="000000"/>
          <w:lang w:val="en-ZA"/>
        </w:rPr>
        <w:t xml:space="preserve">is </w:t>
      </w:r>
      <w:r w:rsidR="00E5519F" w:rsidRPr="00E5519F">
        <w:rPr>
          <w:rFonts w:ascii="Arial" w:hAnsi="Arial" w:cs="Arial"/>
          <w:bCs/>
          <w:color w:val="000000"/>
          <w:lang w:val="en-ZA"/>
        </w:rPr>
        <w:t>currently functional</w:t>
      </w:r>
      <w:r w:rsidR="00E5519F">
        <w:rPr>
          <w:rFonts w:ascii="Arial" w:hAnsi="Arial" w:cs="Arial"/>
          <w:bCs/>
          <w:color w:val="000000"/>
          <w:lang w:val="en-ZA"/>
        </w:rPr>
        <w:t>.</w:t>
      </w:r>
      <w:r w:rsidR="00E5519F" w:rsidRPr="00E5519F">
        <w:rPr>
          <w:rFonts w:ascii="Arial" w:hAnsi="Arial" w:cs="Arial"/>
          <w:bCs/>
          <w:color w:val="000000"/>
          <w:lang w:val="en-ZA"/>
        </w:rPr>
        <w:t xml:space="preserve"> </w:t>
      </w:r>
    </w:p>
    <w:p w:rsidR="00E5519F" w:rsidRDefault="00E5519F" w:rsidP="00E5519F">
      <w:pPr>
        <w:tabs>
          <w:tab w:val="left" w:pos="450"/>
          <w:tab w:val="left" w:pos="630"/>
          <w:tab w:val="left" w:pos="1530"/>
        </w:tabs>
        <w:spacing w:line="276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0E7B0F" w:rsidRPr="00E5519F" w:rsidRDefault="00E5519F" w:rsidP="00F8646A">
      <w:pPr>
        <w:numPr>
          <w:ilvl w:val="0"/>
          <w:numId w:val="14"/>
        </w:numPr>
        <w:tabs>
          <w:tab w:val="left" w:pos="450"/>
          <w:tab w:val="left" w:pos="630"/>
          <w:tab w:val="left" w:pos="1530"/>
        </w:tabs>
        <w:spacing w:line="276" w:lineRule="auto"/>
        <w:ind w:left="450" w:hanging="450"/>
        <w:jc w:val="both"/>
        <w:rPr>
          <w:rFonts w:ascii="Arial" w:hAnsi="Arial" w:cs="Arial"/>
          <w:bCs/>
          <w:color w:val="000000"/>
          <w:lang w:val="en-GB"/>
        </w:rPr>
      </w:pPr>
      <w:r w:rsidRPr="00E5519F">
        <w:rPr>
          <w:rFonts w:ascii="Arial" w:hAnsi="Arial" w:cs="Arial"/>
          <w:bCs/>
          <w:color w:val="000000"/>
          <w:lang w:val="en-ZA"/>
        </w:rPr>
        <w:t>Three Councillors, Trade unions (I</w:t>
      </w:r>
      <w:r w:rsidR="00C173D2">
        <w:rPr>
          <w:rFonts w:ascii="Arial" w:hAnsi="Arial" w:cs="Arial"/>
          <w:bCs/>
          <w:color w:val="000000"/>
          <w:lang w:val="en-ZA"/>
        </w:rPr>
        <w:t>MATU</w:t>
      </w:r>
      <w:r w:rsidRPr="00E5519F">
        <w:rPr>
          <w:rFonts w:ascii="Arial" w:hAnsi="Arial" w:cs="Arial"/>
          <w:bCs/>
          <w:color w:val="000000"/>
          <w:lang w:val="en-ZA"/>
        </w:rPr>
        <w:t xml:space="preserve"> and S</w:t>
      </w:r>
      <w:r w:rsidR="00C173D2">
        <w:rPr>
          <w:rFonts w:ascii="Arial" w:hAnsi="Arial" w:cs="Arial"/>
          <w:bCs/>
          <w:color w:val="000000"/>
          <w:lang w:val="en-ZA"/>
        </w:rPr>
        <w:t>AMWU</w:t>
      </w:r>
      <w:r w:rsidRPr="00E5519F">
        <w:rPr>
          <w:rFonts w:ascii="Arial" w:hAnsi="Arial" w:cs="Arial"/>
          <w:bCs/>
          <w:color w:val="000000"/>
          <w:lang w:val="en-ZA"/>
        </w:rPr>
        <w:t>), Managem</w:t>
      </w:r>
      <w:r w:rsidR="00C173D2">
        <w:rPr>
          <w:rFonts w:ascii="Arial" w:hAnsi="Arial" w:cs="Arial"/>
          <w:bCs/>
          <w:color w:val="000000"/>
          <w:lang w:val="en-ZA"/>
        </w:rPr>
        <w:t xml:space="preserve">ent (Municipal Manager, Manager: </w:t>
      </w:r>
      <w:r w:rsidRPr="00E5519F">
        <w:rPr>
          <w:rFonts w:ascii="Arial" w:hAnsi="Arial" w:cs="Arial"/>
          <w:bCs/>
          <w:color w:val="000000"/>
          <w:lang w:val="en-ZA"/>
        </w:rPr>
        <w:t>Corporate</w:t>
      </w:r>
      <w:r w:rsidR="00C173D2">
        <w:rPr>
          <w:rFonts w:ascii="Arial" w:hAnsi="Arial" w:cs="Arial"/>
          <w:bCs/>
          <w:color w:val="000000"/>
          <w:lang w:val="en-ZA"/>
        </w:rPr>
        <w:t xml:space="preserve"> Services</w:t>
      </w:r>
      <w:r w:rsidRPr="00E5519F">
        <w:rPr>
          <w:rFonts w:ascii="Arial" w:hAnsi="Arial" w:cs="Arial"/>
          <w:bCs/>
          <w:color w:val="000000"/>
          <w:lang w:val="en-ZA"/>
        </w:rPr>
        <w:t xml:space="preserve">, </w:t>
      </w:r>
      <w:r w:rsidR="00C173D2">
        <w:rPr>
          <w:rFonts w:ascii="Arial" w:hAnsi="Arial" w:cs="Arial"/>
          <w:bCs/>
          <w:color w:val="000000"/>
          <w:lang w:val="en-ZA"/>
        </w:rPr>
        <w:t xml:space="preserve">Manager: </w:t>
      </w:r>
      <w:r w:rsidRPr="00E5519F">
        <w:rPr>
          <w:rFonts w:ascii="Arial" w:hAnsi="Arial" w:cs="Arial"/>
          <w:bCs/>
          <w:color w:val="000000"/>
          <w:lang w:val="en-ZA"/>
        </w:rPr>
        <w:t>Technical</w:t>
      </w:r>
      <w:r w:rsidR="00C173D2">
        <w:rPr>
          <w:rFonts w:ascii="Arial" w:hAnsi="Arial" w:cs="Arial"/>
          <w:bCs/>
          <w:color w:val="000000"/>
          <w:lang w:val="en-ZA"/>
        </w:rPr>
        <w:t xml:space="preserve"> Services</w:t>
      </w:r>
      <w:r w:rsidRPr="00E5519F">
        <w:rPr>
          <w:rFonts w:ascii="Arial" w:hAnsi="Arial" w:cs="Arial"/>
          <w:bCs/>
          <w:color w:val="000000"/>
          <w:lang w:val="en-ZA"/>
        </w:rPr>
        <w:t xml:space="preserve">, </w:t>
      </w:r>
      <w:r w:rsidR="00C173D2">
        <w:rPr>
          <w:rFonts w:ascii="Arial" w:hAnsi="Arial" w:cs="Arial"/>
          <w:bCs/>
          <w:color w:val="000000"/>
          <w:lang w:val="en-ZA"/>
        </w:rPr>
        <w:t xml:space="preserve">Manager: </w:t>
      </w:r>
      <w:r w:rsidRPr="00E5519F">
        <w:rPr>
          <w:rFonts w:ascii="Arial" w:hAnsi="Arial" w:cs="Arial"/>
          <w:bCs/>
          <w:color w:val="000000"/>
          <w:lang w:val="en-ZA"/>
        </w:rPr>
        <w:t>Social</w:t>
      </w:r>
      <w:r w:rsidR="00C173D2">
        <w:rPr>
          <w:rFonts w:ascii="Arial" w:hAnsi="Arial" w:cs="Arial"/>
          <w:bCs/>
          <w:color w:val="000000"/>
          <w:lang w:val="en-ZA"/>
        </w:rPr>
        <w:t xml:space="preserve"> Services</w:t>
      </w:r>
      <w:r w:rsidRPr="00E5519F">
        <w:rPr>
          <w:rFonts w:ascii="Arial" w:hAnsi="Arial" w:cs="Arial"/>
          <w:bCs/>
          <w:color w:val="000000"/>
          <w:lang w:val="en-ZA"/>
        </w:rPr>
        <w:t>,</w:t>
      </w:r>
      <w:r w:rsidR="00C173D2">
        <w:rPr>
          <w:rFonts w:ascii="Arial" w:hAnsi="Arial" w:cs="Arial"/>
          <w:bCs/>
          <w:color w:val="000000"/>
          <w:lang w:val="en-ZA"/>
        </w:rPr>
        <w:t xml:space="preserve"> Area Manager: </w:t>
      </w:r>
      <w:r w:rsidRPr="00E5519F">
        <w:rPr>
          <w:rFonts w:ascii="Arial" w:hAnsi="Arial" w:cs="Arial"/>
          <w:bCs/>
          <w:color w:val="000000"/>
          <w:lang w:val="en-ZA"/>
        </w:rPr>
        <w:t>Vaalwater and Mookgophong</w:t>
      </w:r>
      <w:r w:rsidR="00C173D2">
        <w:rPr>
          <w:rFonts w:ascii="Arial" w:hAnsi="Arial" w:cs="Arial"/>
          <w:bCs/>
          <w:color w:val="000000"/>
          <w:lang w:val="en-ZA"/>
        </w:rPr>
        <w:t>:</w:t>
      </w:r>
      <w:r w:rsidRPr="00E5519F">
        <w:rPr>
          <w:rFonts w:ascii="Arial" w:hAnsi="Arial" w:cs="Arial"/>
          <w:bCs/>
          <w:color w:val="000000"/>
          <w:lang w:val="en-ZA"/>
        </w:rPr>
        <w:t xml:space="preserve"> Legal, Human Resources and Labour Relations Officer</w:t>
      </w:r>
      <w:r>
        <w:rPr>
          <w:rFonts w:ascii="Arial" w:hAnsi="Arial" w:cs="Arial"/>
          <w:bCs/>
          <w:color w:val="000000"/>
          <w:lang w:val="en-ZA"/>
        </w:rPr>
        <w:t>.</w:t>
      </w:r>
    </w:p>
    <w:p w:rsidR="00E5519F" w:rsidRDefault="00E5519F" w:rsidP="00690D24">
      <w:pPr>
        <w:pStyle w:val="ColorfulList-Accent1"/>
        <w:ind w:left="0"/>
        <w:rPr>
          <w:rFonts w:ascii="Arial" w:hAnsi="Arial" w:cs="Arial"/>
          <w:bCs/>
          <w:color w:val="000000"/>
          <w:lang w:val="en-GB"/>
        </w:rPr>
      </w:pPr>
    </w:p>
    <w:p w:rsidR="00771C59" w:rsidRPr="00771C59" w:rsidRDefault="00771C59" w:rsidP="00690D24">
      <w:pPr>
        <w:numPr>
          <w:ilvl w:val="0"/>
          <w:numId w:val="14"/>
        </w:numPr>
        <w:tabs>
          <w:tab w:val="left" w:pos="540"/>
          <w:tab w:val="left" w:pos="630"/>
          <w:tab w:val="left" w:pos="900"/>
          <w:tab w:val="left" w:pos="1080"/>
          <w:tab w:val="left" w:pos="1530"/>
        </w:tabs>
        <w:spacing w:line="276" w:lineRule="auto"/>
        <w:ind w:left="1170" w:hanging="1170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 xml:space="preserve">(a) </w:t>
      </w:r>
      <w:r>
        <w:rPr>
          <w:rFonts w:ascii="Arial" w:hAnsi="Arial" w:cs="Arial"/>
          <w:bCs/>
          <w:color w:val="000000"/>
          <w:lang w:val="en-GB"/>
        </w:rPr>
        <w:tab/>
      </w:r>
      <w:r>
        <w:rPr>
          <w:rFonts w:ascii="Arial" w:hAnsi="Arial" w:cs="Arial"/>
          <w:bCs/>
          <w:color w:val="000000"/>
          <w:lang w:val="en-GB"/>
        </w:rPr>
        <w:tab/>
      </w:r>
      <w:r w:rsidRPr="00771C59">
        <w:rPr>
          <w:rFonts w:ascii="Arial" w:hAnsi="Arial" w:cs="Arial"/>
          <w:bCs/>
          <w:color w:val="000000"/>
          <w:lang w:val="en-ZA"/>
        </w:rPr>
        <w:t>16 October 2017 (postponed on 27 October</w:t>
      </w:r>
      <w:r>
        <w:rPr>
          <w:rFonts w:ascii="Arial" w:hAnsi="Arial" w:cs="Arial"/>
          <w:bCs/>
          <w:color w:val="000000"/>
          <w:lang w:val="en-ZA"/>
        </w:rPr>
        <w:t xml:space="preserve"> 2017</w:t>
      </w:r>
      <w:r w:rsidRPr="00771C59">
        <w:rPr>
          <w:rFonts w:ascii="Arial" w:hAnsi="Arial" w:cs="Arial"/>
          <w:bCs/>
          <w:color w:val="000000"/>
          <w:lang w:val="en-ZA"/>
        </w:rPr>
        <w:t>, 1 November</w:t>
      </w:r>
      <w:r>
        <w:rPr>
          <w:rFonts w:ascii="Arial" w:hAnsi="Arial" w:cs="Arial"/>
          <w:bCs/>
          <w:color w:val="000000"/>
          <w:lang w:val="en-ZA"/>
        </w:rPr>
        <w:t xml:space="preserve"> 2017</w:t>
      </w:r>
      <w:r w:rsidRPr="00771C59">
        <w:rPr>
          <w:rFonts w:ascii="Arial" w:hAnsi="Arial" w:cs="Arial"/>
          <w:bCs/>
          <w:color w:val="000000"/>
          <w:lang w:val="en-ZA"/>
        </w:rPr>
        <w:t xml:space="preserve"> and 28 </w:t>
      </w:r>
      <w:r w:rsidR="00690D24">
        <w:rPr>
          <w:rFonts w:ascii="Arial" w:hAnsi="Arial" w:cs="Arial"/>
          <w:bCs/>
          <w:color w:val="000000"/>
          <w:lang w:val="en-ZA"/>
        </w:rPr>
        <w:t>November 2017.</w:t>
      </w:r>
    </w:p>
    <w:p w:rsidR="00771C59" w:rsidRDefault="00771C59" w:rsidP="00690D24">
      <w:pPr>
        <w:pStyle w:val="ColorfulList-Accent1"/>
        <w:ind w:left="0"/>
        <w:rPr>
          <w:rFonts w:ascii="Arial" w:hAnsi="Arial" w:cs="Arial"/>
          <w:bCs/>
          <w:color w:val="000000"/>
          <w:lang w:val="en-GB"/>
        </w:rPr>
      </w:pPr>
    </w:p>
    <w:p w:rsidR="00C173D2" w:rsidRPr="00C173D2" w:rsidRDefault="00C173D2" w:rsidP="000F1AD7">
      <w:pPr>
        <w:numPr>
          <w:ilvl w:val="0"/>
          <w:numId w:val="30"/>
        </w:numPr>
        <w:tabs>
          <w:tab w:val="left" w:pos="450"/>
          <w:tab w:val="left" w:pos="630"/>
          <w:tab w:val="left" w:pos="1080"/>
          <w:tab w:val="left" w:pos="1710"/>
        </w:tabs>
        <w:spacing w:line="276" w:lineRule="auto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(i)</w:t>
      </w:r>
      <w:r>
        <w:rPr>
          <w:rFonts w:ascii="Arial" w:hAnsi="Arial" w:cs="Arial"/>
          <w:bCs/>
          <w:color w:val="000000"/>
          <w:lang w:val="en-GB"/>
        </w:rPr>
        <w:tab/>
      </w:r>
      <w:r w:rsidRPr="00C173D2">
        <w:rPr>
          <w:rFonts w:ascii="Arial" w:hAnsi="Arial" w:cs="Arial"/>
          <w:bCs/>
          <w:color w:val="000000"/>
          <w:lang w:val="en-GB"/>
        </w:rPr>
        <w:t>New Limpopo Collective Agreement</w:t>
      </w:r>
      <w:r>
        <w:rPr>
          <w:rFonts w:ascii="Arial" w:hAnsi="Arial" w:cs="Arial"/>
          <w:bCs/>
          <w:color w:val="000000"/>
          <w:lang w:val="en-GB"/>
        </w:rPr>
        <w:t>;</w:t>
      </w:r>
    </w:p>
    <w:p w:rsidR="00C173D2" w:rsidRDefault="00C173D2" w:rsidP="000F1AD7">
      <w:pPr>
        <w:numPr>
          <w:ilvl w:val="0"/>
          <w:numId w:val="29"/>
        </w:numPr>
        <w:tabs>
          <w:tab w:val="left" w:pos="630"/>
          <w:tab w:val="left" w:pos="1710"/>
        </w:tabs>
        <w:spacing w:line="276" w:lineRule="auto"/>
        <w:ind w:left="1530" w:hanging="450"/>
        <w:jc w:val="both"/>
        <w:rPr>
          <w:rFonts w:ascii="Arial" w:hAnsi="Arial" w:cs="Arial"/>
          <w:bCs/>
          <w:color w:val="000000"/>
          <w:lang w:val="en-GB"/>
        </w:rPr>
      </w:pPr>
      <w:r w:rsidRPr="00C173D2">
        <w:rPr>
          <w:rFonts w:ascii="Arial" w:hAnsi="Arial" w:cs="Arial"/>
          <w:bCs/>
          <w:color w:val="000000"/>
          <w:lang w:val="en-GB"/>
        </w:rPr>
        <w:t>Essential Service Agreement</w:t>
      </w:r>
      <w:r>
        <w:rPr>
          <w:rFonts w:ascii="Arial" w:hAnsi="Arial" w:cs="Arial"/>
          <w:bCs/>
          <w:color w:val="000000"/>
          <w:lang w:val="en-GB"/>
        </w:rPr>
        <w:t>;</w:t>
      </w:r>
    </w:p>
    <w:p w:rsidR="00C173D2" w:rsidRDefault="00C173D2" w:rsidP="000F1AD7">
      <w:pPr>
        <w:numPr>
          <w:ilvl w:val="0"/>
          <w:numId w:val="29"/>
        </w:numPr>
        <w:tabs>
          <w:tab w:val="left" w:pos="450"/>
          <w:tab w:val="left" w:pos="630"/>
          <w:tab w:val="left" w:pos="1710"/>
        </w:tabs>
        <w:spacing w:line="276" w:lineRule="auto"/>
        <w:ind w:left="1530" w:hanging="450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Protective c</w:t>
      </w:r>
      <w:r w:rsidRPr="00C173D2">
        <w:rPr>
          <w:rFonts w:ascii="Arial" w:hAnsi="Arial" w:cs="Arial"/>
          <w:bCs/>
          <w:color w:val="000000"/>
          <w:lang w:val="en-GB"/>
        </w:rPr>
        <w:t>lothing</w:t>
      </w:r>
      <w:r>
        <w:rPr>
          <w:rFonts w:ascii="Arial" w:hAnsi="Arial" w:cs="Arial"/>
          <w:bCs/>
          <w:color w:val="000000"/>
          <w:lang w:val="en-GB"/>
        </w:rPr>
        <w:t>;</w:t>
      </w:r>
    </w:p>
    <w:p w:rsidR="00C173D2" w:rsidRDefault="00C173D2" w:rsidP="000F1AD7">
      <w:pPr>
        <w:numPr>
          <w:ilvl w:val="0"/>
          <w:numId w:val="29"/>
        </w:numPr>
        <w:tabs>
          <w:tab w:val="left" w:pos="450"/>
          <w:tab w:val="left" w:pos="630"/>
          <w:tab w:val="left" w:pos="1710"/>
        </w:tabs>
        <w:spacing w:line="276" w:lineRule="auto"/>
        <w:ind w:left="1530" w:hanging="450"/>
        <w:jc w:val="both"/>
        <w:rPr>
          <w:rFonts w:ascii="Arial" w:hAnsi="Arial" w:cs="Arial"/>
          <w:bCs/>
          <w:color w:val="000000"/>
          <w:lang w:val="en-GB"/>
        </w:rPr>
      </w:pPr>
      <w:r w:rsidRPr="00C173D2">
        <w:rPr>
          <w:rFonts w:ascii="Arial" w:hAnsi="Arial" w:cs="Arial"/>
          <w:bCs/>
          <w:color w:val="000000"/>
          <w:lang w:val="en-GB"/>
        </w:rPr>
        <w:t>One job one salary</w:t>
      </w:r>
      <w:r>
        <w:rPr>
          <w:rFonts w:ascii="Arial" w:hAnsi="Arial" w:cs="Arial"/>
          <w:bCs/>
          <w:color w:val="000000"/>
          <w:lang w:val="en-GB"/>
        </w:rPr>
        <w:t>;</w:t>
      </w:r>
    </w:p>
    <w:p w:rsidR="00C173D2" w:rsidRDefault="00C173D2" w:rsidP="000F1AD7">
      <w:pPr>
        <w:numPr>
          <w:ilvl w:val="0"/>
          <w:numId w:val="29"/>
        </w:numPr>
        <w:tabs>
          <w:tab w:val="left" w:pos="450"/>
          <w:tab w:val="left" w:pos="630"/>
          <w:tab w:val="left" w:pos="1710"/>
        </w:tabs>
        <w:spacing w:line="276" w:lineRule="auto"/>
        <w:ind w:left="1530" w:hanging="450"/>
        <w:jc w:val="both"/>
        <w:rPr>
          <w:rFonts w:ascii="Arial" w:hAnsi="Arial" w:cs="Arial"/>
          <w:bCs/>
          <w:color w:val="000000"/>
          <w:lang w:val="en-GB"/>
        </w:rPr>
      </w:pPr>
      <w:r w:rsidRPr="00C173D2">
        <w:rPr>
          <w:rFonts w:ascii="Arial" w:hAnsi="Arial" w:cs="Arial"/>
          <w:bCs/>
          <w:color w:val="000000"/>
          <w:lang w:val="en-GB"/>
        </w:rPr>
        <w:t>Paid leave</w:t>
      </w:r>
      <w:r>
        <w:rPr>
          <w:rFonts w:ascii="Arial" w:hAnsi="Arial" w:cs="Arial"/>
          <w:bCs/>
          <w:color w:val="000000"/>
          <w:lang w:val="en-GB"/>
        </w:rPr>
        <w:t>; and</w:t>
      </w:r>
    </w:p>
    <w:p w:rsidR="00E5519F" w:rsidRDefault="00C173D2" w:rsidP="000F1AD7">
      <w:pPr>
        <w:numPr>
          <w:ilvl w:val="0"/>
          <w:numId w:val="29"/>
        </w:numPr>
        <w:tabs>
          <w:tab w:val="left" w:pos="450"/>
          <w:tab w:val="left" w:pos="630"/>
          <w:tab w:val="left" w:pos="1710"/>
        </w:tabs>
        <w:spacing w:line="276" w:lineRule="auto"/>
        <w:ind w:left="1530" w:hanging="450"/>
        <w:jc w:val="both"/>
        <w:rPr>
          <w:rFonts w:ascii="Arial" w:hAnsi="Arial" w:cs="Arial"/>
          <w:bCs/>
          <w:color w:val="000000"/>
          <w:lang w:val="en-GB"/>
        </w:rPr>
      </w:pPr>
      <w:r w:rsidRPr="00C173D2">
        <w:rPr>
          <w:rFonts w:ascii="Arial" w:hAnsi="Arial" w:cs="Arial"/>
          <w:bCs/>
          <w:color w:val="000000"/>
          <w:lang w:val="en-GB"/>
        </w:rPr>
        <w:t>Progress report of job evaluation and placement</w:t>
      </w:r>
      <w:r>
        <w:rPr>
          <w:rFonts w:ascii="Arial" w:hAnsi="Arial" w:cs="Arial"/>
          <w:bCs/>
          <w:color w:val="000000"/>
          <w:lang w:val="en-GB"/>
        </w:rPr>
        <w:t>.</w:t>
      </w:r>
    </w:p>
    <w:p w:rsidR="00771C59" w:rsidRDefault="00771C59" w:rsidP="00771C59">
      <w:pPr>
        <w:tabs>
          <w:tab w:val="left" w:pos="450"/>
          <w:tab w:val="left" w:pos="630"/>
          <w:tab w:val="left" w:pos="1080"/>
          <w:tab w:val="left" w:pos="1530"/>
        </w:tabs>
        <w:spacing w:line="276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771C59" w:rsidRPr="00C173D2" w:rsidRDefault="00771C59" w:rsidP="00771C59">
      <w:pPr>
        <w:tabs>
          <w:tab w:val="left" w:pos="450"/>
          <w:tab w:val="left" w:pos="630"/>
          <w:tab w:val="left" w:pos="1080"/>
          <w:tab w:val="left" w:pos="1530"/>
        </w:tabs>
        <w:spacing w:line="276" w:lineRule="auto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ab/>
      </w:r>
    </w:p>
    <w:p w:rsidR="00B564CC" w:rsidRDefault="00B564CC" w:rsidP="000E7B0F">
      <w:pPr>
        <w:tabs>
          <w:tab w:val="left" w:pos="567"/>
        </w:tabs>
        <w:spacing w:line="276" w:lineRule="auto"/>
        <w:ind w:left="1440"/>
        <w:jc w:val="both"/>
        <w:rPr>
          <w:rFonts w:ascii="Arial" w:hAnsi="Arial" w:cs="Arial"/>
          <w:bCs/>
          <w:color w:val="000000"/>
          <w:lang w:val="en-GB"/>
        </w:rPr>
      </w:pPr>
    </w:p>
    <w:p w:rsidR="00493CAC" w:rsidRDefault="00493CAC" w:rsidP="004523B4">
      <w:pPr>
        <w:tabs>
          <w:tab w:val="left" w:pos="450"/>
          <w:tab w:val="left" w:pos="1170"/>
          <w:tab w:val="left" w:pos="1440"/>
        </w:tabs>
        <w:spacing w:line="276" w:lineRule="auto"/>
        <w:ind w:left="426"/>
        <w:jc w:val="both"/>
        <w:rPr>
          <w:rFonts w:ascii="Arial" w:hAnsi="Arial" w:cs="Arial"/>
          <w:bCs/>
          <w:color w:val="000000"/>
          <w:lang w:val="en-GB"/>
        </w:rPr>
      </w:pPr>
    </w:p>
    <w:p w:rsidR="00493CAC" w:rsidRDefault="00493CAC" w:rsidP="00493CAC">
      <w:pPr>
        <w:pStyle w:val="ColorfulList-Accent1"/>
        <w:rPr>
          <w:rFonts w:ascii="Arial" w:hAnsi="Arial" w:cs="Arial"/>
          <w:bCs/>
          <w:color w:val="000000"/>
          <w:lang w:val="en-GB"/>
        </w:rPr>
      </w:pPr>
    </w:p>
    <w:p w:rsidR="00F323DB" w:rsidRDefault="00F323DB" w:rsidP="00F323DB">
      <w:pPr>
        <w:tabs>
          <w:tab w:val="left" w:pos="851"/>
        </w:tabs>
        <w:spacing w:line="276" w:lineRule="auto"/>
        <w:ind w:left="1440" w:hanging="1440"/>
        <w:jc w:val="both"/>
        <w:rPr>
          <w:rFonts w:ascii="Arial" w:hAnsi="Arial" w:cs="Arial"/>
          <w:bCs/>
          <w:color w:val="000000"/>
          <w:lang w:val="en-GB"/>
        </w:rPr>
      </w:pPr>
    </w:p>
    <w:p w:rsidR="00F323DB" w:rsidRDefault="00F323DB" w:rsidP="00F323DB">
      <w:pPr>
        <w:tabs>
          <w:tab w:val="left" w:pos="851"/>
        </w:tabs>
        <w:spacing w:line="276" w:lineRule="auto"/>
        <w:ind w:left="1440" w:hanging="1440"/>
        <w:jc w:val="both"/>
        <w:rPr>
          <w:rFonts w:ascii="Arial" w:hAnsi="Arial" w:cs="Arial"/>
          <w:bCs/>
          <w:color w:val="000000"/>
          <w:lang w:val="en-GB"/>
        </w:rPr>
      </w:pPr>
    </w:p>
    <w:p w:rsidR="00F323DB" w:rsidRDefault="00F323DB" w:rsidP="00F323DB">
      <w:pPr>
        <w:tabs>
          <w:tab w:val="left" w:pos="851"/>
        </w:tabs>
        <w:spacing w:line="276" w:lineRule="auto"/>
        <w:ind w:left="1440" w:hanging="1440"/>
        <w:jc w:val="both"/>
        <w:rPr>
          <w:rFonts w:ascii="Arial" w:hAnsi="Arial" w:cs="Arial"/>
          <w:bCs/>
          <w:color w:val="000000"/>
          <w:lang w:val="en-GB"/>
        </w:rPr>
      </w:pPr>
    </w:p>
    <w:p w:rsidR="00F323DB" w:rsidRDefault="00F323DB" w:rsidP="00F323DB">
      <w:pPr>
        <w:tabs>
          <w:tab w:val="left" w:pos="851"/>
        </w:tabs>
        <w:spacing w:line="276" w:lineRule="auto"/>
        <w:ind w:left="1440" w:hanging="1440"/>
        <w:jc w:val="both"/>
        <w:rPr>
          <w:rFonts w:ascii="Arial" w:hAnsi="Arial" w:cs="Arial"/>
          <w:bCs/>
          <w:color w:val="000000"/>
          <w:lang w:val="en-GB"/>
        </w:rPr>
      </w:pPr>
    </w:p>
    <w:p w:rsidR="00F323DB" w:rsidRDefault="00F323DB" w:rsidP="00F323DB">
      <w:pPr>
        <w:tabs>
          <w:tab w:val="left" w:pos="851"/>
        </w:tabs>
        <w:spacing w:line="276" w:lineRule="auto"/>
        <w:ind w:left="1440" w:hanging="1440"/>
        <w:jc w:val="both"/>
        <w:rPr>
          <w:rFonts w:ascii="Arial" w:hAnsi="Arial" w:cs="Arial"/>
          <w:bCs/>
          <w:color w:val="000000"/>
          <w:lang w:val="en-GB"/>
        </w:rPr>
      </w:pPr>
    </w:p>
    <w:p w:rsidR="00452C67" w:rsidRDefault="00452C67" w:rsidP="00F323DB">
      <w:pPr>
        <w:tabs>
          <w:tab w:val="left" w:pos="851"/>
        </w:tabs>
        <w:spacing w:line="276" w:lineRule="auto"/>
        <w:ind w:left="1440" w:hanging="1440"/>
        <w:jc w:val="both"/>
        <w:rPr>
          <w:rFonts w:ascii="Arial" w:hAnsi="Arial" w:cs="Arial"/>
          <w:bCs/>
          <w:color w:val="000000"/>
          <w:lang w:val="en-GB"/>
        </w:rPr>
      </w:pPr>
    </w:p>
    <w:p w:rsidR="007B0B9A" w:rsidRDefault="007B0B9A" w:rsidP="00F323DB">
      <w:pPr>
        <w:tabs>
          <w:tab w:val="left" w:pos="851"/>
        </w:tabs>
        <w:spacing w:line="276" w:lineRule="auto"/>
        <w:ind w:left="1440" w:hanging="1440"/>
        <w:jc w:val="both"/>
        <w:rPr>
          <w:rFonts w:ascii="Arial" w:hAnsi="Arial" w:cs="Arial"/>
          <w:bCs/>
          <w:color w:val="000000"/>
          <w:lang w:val="en-GB"/>
        </w:rPr>
      </w:pPr>
    </w:p>
    <w:p w:rsidR="00452C67" w:rsidRDefault="00452C67" w:rsidP="00F323DB">
      <w:pPr>
        <w:tabs>
          <w:tab w:val="left" w:pos="851"/>
        </w:tabs>
        <w:spacing w:line="276" w:lineRule="auto"/>
        <w:ind w:left="1440" w:hanging="1440"/>
        <w:jc w:val="both"/>
        <w:rPr>
          <w:rFonts w:ascii="Arial" w:hAnsi="Arial" w:cs="Arial"/>
          <w:bCs/>
          <w:color w:val="000000"/>
          <w:lang w:val="en-GB"/>
        </w:rPr>
      </w:pPr>
    </w:p>
    <w:sectPr w:rsidR="00452C67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FA2" w:rsidRDefault="00C70FA2">
      <w:r>
        <w:separator/>
      </w:r>
    </w:p>
  </w:endnote>
  <w:endnote w:type="continuationSeparator" w:id="0">
    <w:p w:rsidR="00C70FA2" w:rsidRDefault="00C70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FA2" w:rsidRDefault="00C70FA2">
      <w:r>
        <w:separator/>
      </w:r>
    </w:p>
  </w:footnote>
  <w:footnote w:type="continuationSeparator" w:id="0">
    <w:p w:rsidR="00C70FA2" w:rsidRDefault="00C70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796F0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955DB"/>
    <w:multiLevelType w:val="hybridMultilevel"/>
    <w:tmpl w:val="A306B440"/>
    <w:lvl w:ilvl="0" w:tplc="FF726C2E">
      <w:start w:val="1"/>
      <w:numFmt w:val="decimal"/>
      <w:lvlText w:val="%1"/>
      <w:lvlJc w:val="left"/>
      <w:pPr>
        <w:ind w:left="1197" w:hanging="63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3E67E0"/>
    <w:multiLevelType w:val="hybridMultilevel"/>
    <w:tmpl w:val="8D7A01F8"/>
    <w:lvl w:ilvl="0" w:tplc="A004478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15BFA"/>
    <w:multiLevelType w:val="hybridMultilevel"/>
    <w:tmpl w:val="0E123F50"/>
    <w:lvl w:ilvl="0" w:tplc="87D47684">
      <w:start w:val="1"/>
      <w:numFmt w:val="lowerLetter"/>
      <w:lvlText w:val="(%1)"/>
      <w:lvlJc w:val="left"/>
      <w:pPr>
        <w:ind w:left="297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96" w:hanging="360"/>
      </w:pPr>
    </w:lvl>
    <w:lvl w:ilvl="2" w:tplc="1C09001B" w:tentative="1">
      <w:start w:val="1"/>
      <w:numFmt w:val="lowerRoman"/>
      <w:lvlText w:val="%3."/>
      <w:lvlJc w:val="right"/>
      <w:pPr>
        <w:ind w:left="4416" w:hanging="180"/>
      </w:pPr>
    </w:lvl>
    <w:lvl w:ilvl="3" w:tplc="1C09000F" w:tentative="1">
      <w:start w:val="1"/>
      <w:numFmt w:val="decimal"/>
      <w:lvlText w:val="%4."/>
      <w:lvlJc w:val="left"/>
      <w:pPr>
        <w:ind w:left="5136" w:hanging="360"/>
      </w:pPr>
    </w:lvl>
    <w:lvl w:ilvl="4" w:tplc="1C090019" w:tentative="1">
      <w:start w:val="1"/>
      <w:numFmt w:val="lowerLetter"/>
      <w:lvlText w:val="%5."/>
      <w:lvlJc w:val="left"/>
      <w:pPr>
        <w:ind w:left="5856" w:hanging="360"/>
      </w:pPr>
    </w:lvl>
    <w:lvl w:ilvl="5" w:tplc="1C09001B" w:tentative="1">
      <w:start w:val="1"/>
      <w:numFmt w:val="lowerRoman"/>
      <w:lvlText w:val="%6."/>
      <w:lvlJc w:val="right"/>
      <w:pPr>
        <w:ind w:left="6576" w:hanging="180"/>
      </w:pPr>
    </w:lvl>
    <w:lvl w:ilvl="6" w:tplc="1C09000F" w:tentative="1">
      <w:start w:val="1"/>
      <w:numFmt w:val="decimal"/>
      <w:lvlText w:val="%7."/>
      <w:lvlJc w:val="left"/>
      <w:pPr>
        <w:ind w:left="7296" w:hanging="360"/>
      </w:pPr>
    </w:lvl>
    <w:lvl w:ilvl="7" w:tplc="1C090019" w:tentative="1">
      <w:start w:val="1"/>
      <w:numFmt w:val="lowerLetter"/>
      <w:lvlText w:val="%8."/>
      <w:lvlJc w:val="left"/>
      <w:pPr>
        <w:ind w:left="8016" w:hanging="360"/>
      </w:pPr>
    </w:lvl>
    <w:lvl w:ilvl="8" w:tplc="1C09001B" w:tentative="1">
      <w:start w:val="1"/>
      <w:numFmt w:val="lowerRoman"/>
      <w:lvlText w:val="%9."/>
      <w:lvlJc w:val="right"/>
      <w:pPr>
        <w:ind w:left="8736" w:hanging="180"/>
      </w:pPr>
    </w:lvl>
  </w:abstractNum>
  <w:abstractNum w:abstractNumId="12">
    <w:nsid w:val="2D834389"/>
    <w:multiLevelType w:val="hybridMultilevel"/>
    <w:tmpl w:val="12E64186"/>
    <w:lvl w:ilvl="0" w:tplc="2390A4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6D36A5"/>
    <w:multiLevelType w:val="hybridMultilevel"/>
    <w:tmpl w:val="163C73F6"/>
    <w:lvl w:ilvl="0" w:tplc="C1D47F5A">
      <w:start w:val="1"/>
      <w:numFmt w:val="lowerRoman"/>
      <w:lvlText w:val="(%1)"/>
      <w:lvlJc w:val="left"/>
      <w:pPr>
        <w:ind w:left="2443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03" w:hanging="360"/>
      </w:pPr>
    </w:lvl>
    <w:lvl w:ilvl="2" w:tplc="1C09001B" w:tentative="1">
      <w:start w:val="1"/>
      <w:numFmt w:val="lowerRoman"/>
      <w:lvlText w:val="%3."/>
      <w:lvlJc w:val="right"/>
      <w:pPr>
        <w:ind w:left="3523" w:hanging="180"/>
      </w:pPr>
    </w:lvl>
    <w:lvl w:ilvl="3" w:tplc="1C09000F" w:tentative="1">
      <w:start w:val="1"/>
      <w:numFmt w:val="decimal"/>
      <w:lvlText w:val="%4."/>
      <w:lvlJc w:val="left"/>
      <w:pPr>
        <w:ind w:left="4243" w:hanging="360"/>
      </w:pPr>
    </w:lvl>
    <w:lvl w:ilvl="4" w:tplc="1C090019" w:tentative="1">
      <w:start w:val="1"/>
      <w:numFmt w:val="lowerLetter"/>
      <w:lvlText w:val="%5."/>
      <w:lvlJc w:val="left"/>
      <w:pPr>
        <w:ind w:left="4963" w:hanging="360"/>
      </w:pPr>
    </w:lvl>
    <w:lvl w:ilvl="5" w:tplc="1C09001B" w:tentative="1">
      <w:start w:val="1"/>
      <w:numFmt w:val="lowerRoman"/>
      <w:lvlText w:val="%6."/>
      <w:lvlJc w:val="right"/>
      <w:pPr>
        <w:ind w:left="5683" w:hanging="180"/>
      </w:pPr>
    </w:lvl>
    <w:lvl w:ilvl="6" w:tplc="1C09000F" w:tentative="1">
      <w:start w:val="1"/>
      <w:numFmt w:val="decimal"/>
      <w:lvlText w:val="%7."/>
      <w:lvlJc w:val="left"/>
      <w:pPr>
        <w:ind w:left="6403" w:hanging="360"/>
      </w:pPr>
    </w:lvl>
    <w:lvl w:ilvl="7" w:tplc="1C090019" w:tentative="1">
      <w:start w:val="1"/>
      <w:numFmt w:val="lowerLetter"/>
      <w:lvlText w:val="%8."/>
      <w:lvlJc w:val="left"/>
      <w:pPr>
        <w:ind w:left="7123" w:hanging="360"/>
      </w:pPr>
    </w:lvl>
    <w:lvl w:ilvl="8" w:tplc="1C0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14">
    <w:nsid w:val="35943E65"/>
    <w:multiLevelType w:val="hybridMultilevel"/>
    <w:tmpl w:val="E59C5594"/>
    <w:lvl w:ilvl="0" w:tplc="1C09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15">
    <w:nsid w:val="36FA4410"/>
    <w:multiLevelType w:val="hybridMultilevel"/>
    <w:tmpl w:val="9AE85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F75BB"/>
    <w:multiLevelType w:val="hybridMultilevel"/>
    <w:tmpl w:val="9C3E7ED2"/>
    <w:lvl w:ilvl="0" w:tplc="1C09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17">
    <w:nsid w:val="40373260"/>
    <w:multiLevelType w:val="hybridMultilevel"/>
    <w:tmpl w:val="342ABE2C"/>
    <w:lvl w:ilvl="0" w:tplc="808296D0">
      <w:start w:val="2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510A89"/>
    <w:multiLevelType w:val="hybridMultilevel"/>
    <w:tmpl w:val="C47EB606"/>
    <w:lvl w:ilvl="0" w:tplc="1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4767050B"/>
    <w:multiLevelType w:val="hybridMultilevel"/>
    <w:tmpl w:val="A85434DE"/>
    <w:lvl w:ilvl="0" w:tplc="1C09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21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25433B"/>
    <w:multiLevelType w:val="hybridMultilevel"/>
    <w:tmpl w:val="7AF81F50"/>
    <w:lvl w:ilvl="0" w:tplc="C04EFFDE">
      <w:start w:val="2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4D8402B1"/>
    <w:multiLevelType w:val="hybridMultilevel"/>
    <w:tmpl w:val="CEFA0562"/>
    <w:lvl w:ilvl="0" w:tplc="8AB24782">
      <w:start w:val="1"/>
      <w:numFmt w:val="decimal"/>
      <w:lvlText w:val="(%1)"/>
      <w:lvlJc w:val="left"/>
      <w:pPr>
        <w:ind w:left="1436" w:hanging="58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E5D149F"/>
    <w:multiLevelType w:val="hybridMultilevel"/>
    <w:tmpl w:val="B36EF786"/>
    <w:lvl w:ilvl="0" w:tplc="0809000F">
      <w:start w:val="1"/>
      <w:numFmt w:val="decimal"/>
      <w:lvlText w:val="%1."/>
      <w:lvlJc w:val="left"/>
      <w:pPr>
        <w:ind w:left="3144" w:hanging="57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654" w:hanging="360"/>
      </w:pPr>
    </w:lvl>
    <w:lvl w:ilvl="2" w:tplc="1C09001B">
      <w:start w:val="1"/>
      <w:numFmt w:val="lowerRoman"/>
      <w:lvlText w:val="%3."/>
      <w:lvlJc w:val="right"/>
      <w:pPr>
        <w:ind w:left="4374" w:hanging="180"/>
      </w:pPr>
    </w:lvl>
    <w:lvl w:ilvl="3" w:tplc="1C09000F" w:tentative="1">
      <w:start w:val="1"/>
      <w:numFmt w:val="decimal"/>
      <w:lvlText w:val="%4."/>
      <w:lvlJc w:val="left"/>
      <w:pPr>
        <w:ind w:left="5094" w:hanging="360"/>
      </w:pPr>
    </w:lvl>
    <w:lvl w:ilvl="4" w:tplc="1C090019" w:tentative="1">
      <w:start w:val="1"/>
      <w:numFmt w:val="lowerLetter"/>
      <w:lvlText w:val="%5."/>
      <w:lvlJc w:val="left"/>
      <w:pPr>
        <w:ind w:left="5814" w:hanging="360"/>
      </w:pPr>
    </w:lvl>
    <w:lvl w:ilvl="5" w:tplc="1C09001B" w:tentative="1">
      <w:start w:val="1"/>
      <w:numFmt w:val="lowerRoman"/>
      <w:lvlText w:val="%6."/>
      <w:lvlJc w:val="right"/>
      <w:pPr>
        <w:ind w:left="6534" w:hanging="180"/>
      </w:pPr>
    </w:lvl>
    <w:lvl w:ilvl="6" w:tplc="1C09000F" w:tentative="1">
      <w:start w:val="1"/>
      <w:numFmt w:val="decimal"/>
      <w:lvlText w:val="%7."/>
      <w:lvlJc w:val="left"/>
      <w:pPr>
        <w:ind w:left="7254" w:hanging="360"/>
      </w:pPr>
    </w:lvl>
    <w:lvl w:ilvl="7" w:tplc="1C090019" w:tentative="1">
      <w:start w:val="1"/>
      <w:numFmt w:val="lowerLetter"/>
      <w:lvlText w:val="%8."/>
      <w:lvlJc w:val="left"/>
      <w:pPr>
        <w:ind w:left="7974" w:hanging="360"/>
      </w:pPr>
    </w:lvl>
    <w:lvl w:ilvl="8" w:tplc="1C0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5">
    <w:nsid w:val="52A558C6"/>
    <w:multiLevelType w:val="hybridMultilevel"/>
    <w:tmpl w:val="CE32FE1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58604E4"/>
    <w:multiLevelType w:val="hybridMultilevel"/>
    <w:tmpl w:val="BBE27C28"/>
    <w:lvl w:ilvl="0" w:tplc="1C09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27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CFE11C4"/>
    <w:multiLevelType w:val="hybridMultilevel"/>
    <w:tmpl w:val="9A90ECF6"/>
    <w:lvl w:ilvl="0" w:tplc="1C09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29">
    <w:nsid w:val="6F5C7AA1"/>
    <w:multiLevelType w:val="hybridMultilevel"/>
    <w:tmpl w:val="84DA38C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8"/>
  </w:num>
  <w:num w:numId="4">
    <w:abstractNumId w:val="10"/>
  </w:num>
  <w:num w:numId="5">
    <w:abstractNumId w:val="9"/>
  </w:num>
  <w:num w:numId="6">
    <w:abstractNumId w:val="27"/>
  </w:num>
  <w:num w:numId="7">
    <w:abstractNumId w:val="4"/>
  </w:num>
  <w:num w:numId="8">
    <w:abstractNumId w:val="3"/>
  </w:num>
  <w:num w:numId="9">
    <w:abstractNumId w:val="21"/>
  </w:num>
  <w:num w:numId="10">
    <w:abstractNumId w:val="8"/>
  </w:num>
  <w:num w:numId="11">
    <w:abstractNumId w:val="5"/>
  </w:num>
  <w:num w:numId="12">
    <w:abstractNumId w:val="0"/>
  </w:num>
  <w:num w:numId="13">
    <w:abstractNumId w:val="1"/>
  </w:num>
  <w:num w:numId="14">
    <w:abstractNumId w:val="24"/>
  </w:num>
  <w:num w:numId="15">
    <w:abstractNumId w:val="29"/>
  </w:num>
  <w:num w:numId="16">
    <w:abstractNumId w:val="7"/>
  </w:num>
  <w:num w:numId="17">
    <w:abstractNumId w:val="19"/>
  </w:num>
  <w:num w:numId="18">
    <w:abstractNumId w:val="11"/>
  </w:num>
  <w:num w:numId="19">
    <w:abstractNumId w:val="13"/>
  </w:num>
  <w:num w:numId="20">
    <w:abstractNumId w:val="12"/>
  </w:num>
  <w:num w:numId="21">
    <w:abstractNumId w:val="25"/>
  </w:num>
  <w:num w:numId="22">
    <w:abstractNumId w:val="15"/>
  </w:num>
  <w:num w:numId="23">
    <w:abstractNumId w:val="23"/>
  </w:num>
  <w:num w:numId="24">
    <w:abstractNumId w:val="20"/>
  </w:num>
  <w:num w:numId="25">
    <w:abstractNumId w:val="16"/>
  </w:num>
  <w:num w:numId="26">
    <w:abstractNumId w:val="28"/>
  </w:num>
  <w:num w:numId="27">
    <w:abstractNumId w:val="14"/>
  </w:num>
  <w:num w:numId="28">
    <w:abstractNumId w:val="26"/>
  </w:num>
  <w:num w:numId="29">
    <w:abstractNumId w:val="22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4B05"/>
    <w:rsid w:val="00017071"/>
    <w:rsid w:val="00020887"/>
    <w:rsid w:val="000266F7"/>
    <w:rsid w:val="0004520D"/>
    <w:rsid w:val="00053DD6"/>
    <w:rsid w:val="00071841"/>
    <w:rsid w:val="000954AC"/>
    <w:rsid w:val="000D2C53"/>
    <w:rsid w:val="000D4AA5"/>
    <w:rsid w:val="000D6361"/>
    <w:rsid w:val="000E4CB3"/>
    <w:rsid w:val="000E7B0F"/>
    <w:rsid w:val="000F1AD7"/>
    <w:rsid w:val="001003CB"/>
    <w:rsid w:val="00110AE0"/>
    <w:rsid w:val="00130F03"/>
    <w:rsid w:val="001314FC"/>
    <w:rsid w:val="00143B0C"/>
    <w:rsid w:val="00147026"/>
    <w:rsid w:val="00147245"/>
    <w:rsid w:val="00156E9A"/>
    <w:rsid w:val="00171B43"/>
    <w:rsid w:val="00173C60"/>
    <w:rsid w:val="00181508"/>
    <w:rsid w:val="001B0C9C"/>
    <w:rsid w:val="001D2BEC"/>
    <w:rsid w:val="001D6ADE"/>
    <w:rsid w:val="001E1046"/>
    <w:rsid w:val="001E69BF"/>
    <w:rsid w:val="001E719B"/>
    <w:rsid w:val="002009DE"/>
    <w:rsid w:val="002116DC"/>
    <w:rsid w:val="0021288B"/>
    <w:rsid w:val="00215FEC"/>
    <w:rsid w:val="00216848"/>
    <w:rsid w:val="00247292"/>
    <w:rsid w:val="002576DD"/>
    <w:rsid w:val="0027220C"/>
    <w:rsid w:val="002816D5"/>
    <w:rsid w:val="00282D43"/>
    <w:rsid w:val="002949F2"/>
    <w:rsid w:val="002A1A3F"/>
    <w:rsid w:val="002A645A"/>
    <w:rsid w:val="002B104A"/>
    <w:rsid w:val="002B2990"/>
    <w:rsid w:val="002B6C31"/>
    <w:rsid w:val="002C4244"/>
    <w:rsid w:val="002C5792"/>
    <w:rsid w:val="002D4181"/>
    <w:rsid w:val="002D6EFA"/>
    <w:rsid w:val="002F42F4"/>
    <w:rsid w:val="002F73B7"/>
    <w:rsid w:val="0030165D"/>
    <w:rsid w:val="0031080D"/>
    <w:rsid w:val="00314E06"/>
    <w:rsid w:val="0031617F"/>
    <w:rsid w:val="00322981"/>
    <w:rsid w:val="00323310"/>
    <w:rsid w:val="00357A0E"/>
    <w:rsid w:val="00357BF2"/>
    <w:rsid w:val="003634D7"/>
    <w:rsid w:val="003640FD"/>
    <w:rsid w:val="00373673"/>
    <w:rsid w:val="00382DA0"/>
    <w:rsid w:val="003907A9"/>
    <w:rsid w:val="00392ACF"/>
    <w:rsid w:val="003963F4"/>
    <w:rsid w:val="003A0DE9"/>
    <w:rsid w:val="003A665C"/>
    <w:rsid w:val="003D4D79"/>
    <w:rsid w:val="004036F8"/>
    <w:rsid w:val="00427F7F"/>
    <w:rsid w:val="004325C6"/>
    <w:rsid w:val="004523B4"/>
    <w:rsid w:val="00452C67"/>
    <w:rsid w:val="004779EE"/>
    <w:rsid w:val="00493CAC"/>
    <w:rsid w:val="00495467"/>
    <w:rsid w:val="0049779D"/>
    <w:rsid w:val="004A4C5A"/>
    <w:rsid w:val="004B2C14"/>
    <w:rsid w:val="004B4AB0"/>
    <w:rsid w:val="004B5A08"/>
    <w:rsid w:val="004B5E03"/>
    <w:rsid w:val="004C109A"/>
    <w:rsid w:val="004D2ABF"/>
    <w:rsid w:val="004D6AB6"/>
    <w:rsid w:val="004E3463"/>
    <w:rsid w:val="0050428A"/>
    <w:rsid w:val="00510F81"/>
    <w:rsid w:val="00511169"/>
    <w:rsid w:val="00511417"/>
    <w:rsid w:val="00521FE8"/>
    <w:rsid w:val="005229E8"/>
    <w:rsid w:val="0053047F"/>
    <w:rsid w:val="005327DD"/>
    <w:rsid w:val="00537AA9"/>
    <w:rsid w:val="00542AD1"/>
    <w:rsid w:val="0054419A"/>
    <w:rsid w:val="00554F9F"/>
    <w:rsid w:val="005806D7"/>
    <w:rsid w:val="005A0136"/>
    <w:rsid w:val="005D0762"/>
    <w:rsid w:val="005D082C"/>
    <w:rsid w:val="005D0D35"/>
    <w:rsid w:val="005E20CD"/>
    <w:rsid w:val="005F13AA"/>
    <w:rsid w:val="005F5EB3"/>
    <w:rsid w:val="005F60DB"/>
    <w:rsid w:val="00603A46"/>
    <w:rsid w:val="00606A6A"/>
    <w:rsid w:val="0061676A"/>
    <w:rsid w:val="006372EA"/>
    <w:rsid w:val="00647808"/>
    <w:rsid w:val="00647ED0"/>
    <w:rsid w:val="0066291D"/>
    <w:rsid w:val="0067399D"/>
    <w:rsid w:val="00690D24"/>
    <w:rsid w:val="006A7351"/>
    <w:rsid w:val="006B06EF"/>
    <w:rsid w:val="006C1D43"/>
    <w:rsid w:val="006C326C"/>
    <w:rsid w:val="006D3C21"/>
    <w:rsid w:val="006D5BC7"/>
    <w:rsid w:val="006F5928"/>
    <w:rsid w:val="007227B6"/>
    <w:rsid w:val="00724A26"/>
    <w:rsid w:val="007261E1"/>
    <w:rsid w:val="00731822"/>
    <w:rsid w:val="00765941"/>
    <w:rsid w:val="007670C4"/>
    <w:rsid w:val="00771C59"/>
    <w:rsid w:val="007A2362"/>
    <w:rsid w:val="007A6BCB"/>
    <w:rsid w:val="007B0B9A"/>
    <w:rsid w:val="007B5563"/>
    <w:rsid w:val="007C4FB3"/>
    <w:rsid w:val="007D22C5"/>
    <w:rsid w:val="007D3ABB"/>
    <w:rsid w:val="007D4F67"/>
    <w:rsid w:val="007D6AEE"/>
    <w:rsid w:val="007D7830"/>
    <w:rsid w:val="007F55E8"/>
    <w:rsid w:val="00801607"/>
    <w:rsid w:val="00803A7E"/>
    <w:rsid w:val="00813E1A"/>
    <w:rsid w:val="00814104"/>
    <w:rsid w:val="008275AD"/>
    <w:rsid w:val="00843814"/>
    <w:rsid w:val="00862585"/>
    <w:rsid w:val="008A1477"/>
    <w:rsid w:val="008A7C15"/>
    <w:rsid w:val="008C2BBC"/>
    <w:rsid w:val="008C3B42"/>
    <w:rsid w:val="008D003B"/>
    <w:rsid w:val="008D5EBF"/>
    <w:rsid w:val="008E4843"/>
    <w:rsid w:val="008E78FD"/>
    <w:rsid w:val="008F5E23"/>
    <w:rsid w:val="008F6740"/>
    <w:rsid w:val="00906EB4"/>
    <w:rsid w:val="00935A33"/>
    <w:rsid w:val="00947DCB"/>
    <w:rsid w:val="00952B5A"/>
    <w:rsid w:val="00954992"/>
    <w:rsid w:val="00955D50"/>
    <w:rsid w:val="00962730"/>
    <w:rsid w:val="00965EF5"/>
    <w:rsid w:val="00966064"/>
    <w:rsid w:val="00977C5F"/>
    <w:rsid w:val="00991283"/>
    <w:rsid w:val="009A4ABA"/>
    <w:rsid w:val="009B3ADB"/>
    <w:rsid w:val="009B6342"/>
    <w:rsid w:val="009C2F40"/>
    <w:rsid w:val="00A02D47"/>
    <w:rsid w:val="00A03A37"/>
    <w:rsid w:val="00A167C8"/>
    <w:rsid w:val="00A35576"/>
    <w:rsid w:val="00A47B22"/>
    <w:rsid w:val="00A6787F"/>
    <w:rsid w:val="00A71D7F"/>
    <w:rsid w:val="00A96E8D"/>
    <w:rsid w:val="00A96EAB"/>
    <w:rsid w:val="00AD2E06"/>
    <w:rsid w:val="00AD717A"/>
    <w:rsid w:val="00AF6B13"/>
    <w:rsid w:val="00B05E06"/>
    <w:rsid w:val="00B07089"/>
    <w:rsid w:val="00B125C0"/>
    <w:rsid w:val="00B246CC"/>
    <w:rsid w:val="00B31683"/>
    <w:rsid w:val="00B3483B"/>
    <w:rsid w:val="00B52DB4"/>
    <w:rsid w:val="00B549CD"/>
    <w:rsid w:val="00B564CC"/>
    <w:rsid w:val="00B6542A"/>
    <w:rsid w:val="00B707F7"/>
    <w:rsid w:val="00B7473F"/>
    <w:rsid w:val="00BB321B"/>
    <w:rsid w:val="00BB51A6"/>
    <w:rsid w:val="00BB57E7"/>
    <w:rsid w:val="00BC70D5"/>
    <w:rsid w:val="00BC7A56"/>
    <w:rsid w:val="00BF04D3"/>
    <w:rsid w:val="00C11E38"/>
    <w:rsid w:val="00C173D2"/>
    <w:rsid w:val="00C243B2"/>
    <w:rsid w:val="00C33C12"/>
    <w:rsid w:val="00C47046"/>
    <w:rsid w:val="00C563C3"/>
    <w:rsid w:val="00C70FA2"/>
    <w:rsid w:val="00C90E16"/>
    <w:rsid w:val="00CA4D69"/>
    <w:rsid w:val="00CB3451"/>
    <w:rsid w:val="00CD652C"/>
    <w:rsid w:val="00CD7863"/>
    <w:rsid w:val="00CE1F98"/>
    <w:rsid w:val="00CF7BB3"/>
    <w:rsid w:val="00D06842"/>
    <w:rsid w:val="00D06D3F"/>
    <w:rsid w:val="00D13F6B"/>
    <w:rsid w:val="00D15D80"/>
    <w:rsid w:val="00D2427D"/>
    <w:rsid w:val="00D319E8"/>
    <w:rsid w:val="00D3359C"/>
    <w:rsid w:val="00D339A2"/>
    <w:rsid w:val="00D342CF"/>
    <w:rsid w:val="00D405EF"/>
    <w:rsid w:val="00D4293B"/>
    <w:rsid w:val="00D43C90"/>
    <w:rsid w:val="00D4455E"/>
    <w:rsid w:val="00D50F45"/>
    <w:rsid w:val="00D5130B"/>
    <w:rsid w:val="00D64303"/>
    <w:rsid w:val="00D748C7"/>
    <w:rsid w:val="00D803C9"/>
    <w:rsid w:val="00D80A85"/>
    <w:rsid w:val="00D9186C"/>
    <w:rsid w:val="00DA17B5"/>
    <w:rsid w:val="00DA4A8C"/>
    <w:rsid w:val="00DB6375"/>
    <w:rsid w:val="00DC609A"/>
    <w:rsid w:val="00DD0EA8"/>
    <w:rsid w:val="00DD560B"/>
    <w:rsid w:val="00DD7603"/>
    <w:rsid w:val="00E01507"/>
    <w:rsid w:val="00E114EC"/>
    <w:rsid w:val="00E24A23"/>
    <w:rsid w:val="00E26F93"/>
    <w:rsid w:val="00E5519F"/>
    <w:rsid w:val="00E55ABF"/>
    <w:rsid w:val="00E729C4"/>
    <w:rsid w:val="00E738DE"/>
    <w:rsid w:val="00E928F5"/>
    <w:rsid w:val="00E94615"/>
    <w:rsid w:val="00ED39AF"/>
    <w:rsid w:val="00ED3F3F"/>
    <w:rsid w:val="00EF438B"/>
    <w:rsid w:val="00EF7791"/>
    <w:rsid w:val="00F058E6"/>
    <w:rsid w:val="00F13010"/>
    <w:rsid w:val="00F1593F"/>
    <w:rsid w:val="00F250B3"/>
    <w:rsid w:val="00F26048"/>
    <w:rsid w:val="00F279AF"/>
    <w:rsid w:val="00F323DB"/>
    <w:rsid w:val="00F3348F"/>
    <w:rsid w:val="00F47B2B"/>
    <w:rsid w:val="00F5318C"/>
    <w:rsid w:val="00F7571F"/>
    <w:rsid w:val="00F76DC6"/>
    <w:rsid w:val="00F7762F"/>
    <w:rsid w:val="00F84D21"/>
    <w:rsid w:val="00F8646A"/>
    <w:rsid w:val="00F916D5"/>
    <w:rsid w:val="00FA2327"/>
    <w:rsid w:val="00FB5150"/>
    <w:rsid w:val="00FB5EDF"/>
    <w:rsid w:val="00FB6429"/>
    <w:rsid w:val="00FC0DC1"/>
    <w:rsid w:val="00FC7272"/>
    <w:rsid w:val="00FD0924"/>
    <w:rsid w:val="00FD6875"/>
    <w:rsid w:val="00FF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styleId="MediumList2-Accent2">
    <w:name w:val="Medium List 2 Accent 2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table" w:styleId="TableGrid">
    <w:name w:val="Table Grid"/>
    <w:basedOn w:val="TableNormal"/>
    <w:locked/>
    <w:rsid w:val="002B1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lorfulList-Accent1">
    <w:name w:val="Colorful List Accent 1"/>
    <w:basedOn w:val="Normal"/>
    <w:uiPriority w:val="34"/>
    <w:qFormat/>
    <w:rsid w:val="007B0B9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E6AE1-388F-4E56-9A03-B9F82DCD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2017-03-13T12:27:00Z</cp:lastPrinted>
  <dcterms:created xsi:type="dcterms:W3CDTF">2018-02-02T09:22:00Z</dcterms:created>
  <dcterms:modified xsi:type="dcterms:W3CDTF">2018-02-02T09:22:00Z</dcterms:modified>
</cp:coreProperties>
</file>