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A0" w:rsidRPr="00F91FD5" w:rsidRDefault="00013BA0" w:rsidP="00013BA0">
      <w:pPr>
        <w:jc w:val="center"/>
        <w:rPr>
          <w:rFonts w:ascii="Arial" w:hAnsi="Arial" w:cs="Arial"/>
          <w:b/>
          <w:bCs/>
          <w:lang w:eastAsia="en-US"/>
        </w:rPr>
      </w:pPr>
    </w:p>
    <w:p w:rsidR="00013BA0" w:rsidRDefault="000179ED" w:rsidP="00013BA0">
      <w:pPr>
        <w:rPr>
          <w:b/>
          <w:bCs/>
          <w:szCs w:val="24"/>
          <w:lang w:eastAsia="en-US"/>
        </w:rPr>
      </w:pPr>
      <w:r w:rsidRPr="000179ED">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8240">
            <v:imagedata r:id="rId4" o:title=""/>
            <w10:wrap type="square"/>
          </v:shape>
          <o:OLEObject Type="Embed" ProgID="MSPhotoEd.3" ShapeID="_x0000_s1026" DrawAspect="Content" ObjectID="_1729599765" r:id="rId5"/>
        </w:pict>
      </w:r>
    </w:p>
    <w:p w:rsidR="00013BA0" w:rsidRDefault="00013BA0" w:rsidP="00013BA0">
      <w:pPr>
        <w:rPr>
          <w:b/>
          <w:bCs/>
          <w:szCs w:val="24"/>
          <w:lang w:eastAsia="en-US"/>
        </w:rPr>
      </w:pPr>
    </w:p>
    <w:p w:rsidR="00013BA0" w:rsidRDefault="00013BA0" w:rsidP="00013BA0">
      <w:pPr>
        <w:rPr>
          <w:b/>
          <w:bCs/>
          <w:szCs w:val="24"/>
          <w:lang w:eastAsia="en-US"/>
        </w:rPr>
      </w:pPr>
    </w:p>
    <w:p w:rsidR="00013BA0" w:rsidRPr="00F31928" w:rsidRDefault="00013BA0" w:rsidP="00013BA0">
      <w:pPr>
        <w:rPr>
          <w:rFonts w:ascii="Arial" w:hAnsi="Arial" w:cs="Arial"/>
          <w:b/>
          <w:bCs/>
          <w:lang w:val="en-ZA" w:eastAsia="en-US"/>
        </w:rPr>
      </w:pPr>
    </w:p>
    <w:p w:rsidR="00013BA0" w:rsidRPr="00F31928" w:rsidRDefault="00013BA0" w:rsidP="00013BA0">
      <w:pPr>
        <w:rPr>
          <w:rFonts w:ascii="Arial" w:hAnsi="Arial" w:cs="Arial"/>
          <w:lang w:val="en-ZA" w:eastAsia="en-US"/>
        </w:rPr>
      </w:pPr>
    </w:p>
    <w:p w:rsidR="00013BA0" w:rsidRPr="00F31928" w:rsidRDefault="00013BA0" w:rsidP="00013BA0">
      <w:pPr>
        <w:rPr>
          <w:rFonts w:ascii="Arial" w:hAnsi="Arial" w:cs="Arial"/>
          <w:lang w:val="en-ZA" w:eastAsia="en-US"/>
        </w:rPr>
      </w:pPr>
    </w:p>
    <w:p w:rsidR="00013BA0" w:rsidRPr="00F31928" w:rsidRDefault="00013BA0" w:rsidP="00013BA0">
      <w:pPr>
        <w:jc w:val="center"/>
        <w:rPr>
          <w:rFonts w:ascii="Arial" w:hAnsi="Arial" w:cs="Arial"/>
          <w:b/>
          <w:bCs/>
          <w:lang w:val="en-ZA" w:eastAsia="en-US"/>
        </w:rPr>
      </w:pPr>
    </w:p>
    <w:p w:rsidR="00013BA0" w:rsidRPr="00F31928" w:rsidRDefault="00013BA0" w:rsidP="00013BA0">
      <w:pPr>
        <w:jc w:val="center"/>
        <w:rPr>
          <w:rFonts w:ascii="Arial" w:hAnsi="Arial" w:cs="Arial"/>
          <w:b/>
          <w:bCs/>
          <w:lang w:val="en-ZA" w:eastAsia="en-US"/>
        </w:rPr>
      </w:pPr>
    </w:p>
    <w:p w:rsidR="00013BA0" w:rsidRPr="000576EE" w:rsidRDefault="00013BA0" w:rsidP="00013BA0">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013BA0" w:rsidRPr="000576EE" w:rsidRDefault="00013BA0" w:rsidP="00013BA0">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r>
        <w:rPr>
          <w:rFonts w:ascii="Arial"/>
          <w:b/>
          <w:w w:val="103"/>
          <w:szCs w:val="24"/>
          <w:lang w:eastAsia="en-US"/>
        </w:rPr>
        <w:t xml:space="preserve">  </w:t>
      </w:r>
    </w:p>
    <w:p w:rsidR="00013BA0" w:rsidRPr="00276A15" w:rsidRDefault="00013BA0" w:rsidP="00013BA0">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013BA0" w:rsidRDefault="00013BA0" w:rsidP="00013BA0">
      <w:pPr>
        <w:jc w:val="both"/>
        <w:rPr>
          <w:rFonts w:ascii="Arial" w:hAnsi="Arial" w:cs="Arial"/>
          <w:b/>
          <w:szCs w:val="24"/>
          <w:lang w:eastAsia="en-US"/>
        </w:rPr>
      </w:pPr>
    </w:p>
    <w:p w:rsidR="00013BA0" w:rsidRPr="00276A15" w:rsidRDefault="00013BA0" w:rsidP="00013BA0">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 xml:space="preserve">NATIONAL </w:t>
      </w:r>
      <w:r>
        <w:rPr>
          <w:rFonts w:ascii="Arial"/>
          <w:bCs/>
          <w:w w:val="101"/>
          <w:szCs w:val="24"/>
          <w:lang w:eastAsia="en-US"/>
        </w:rPr>
        <w:t>ASSEMBLY</w:t>
      </w:r>
    </w:p>
    <w:p w:rsidR="00013BA0" w:rsidRPr="00276A15" w:rsidRDefault="00013BA0" w:rsidP="00013BA0">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Pr>
          <w:rFonts w:ascii="Arial"/>
          <w:bCs/>
          <w:w w:val="101"/>
          <w:szCs w:val="24"/>
          <w:lang w:eastAsia="en-US"/>
        </w:rPr>
        <w:t>WRITTEN</w:t>
      </w:r>
      <w:r w:rsidRPr="00276A15">
        <w:rPr>
          <w:rFonts w:ascii="Arial"/>
          <w:bCs/>
          <w:w w:val="101"/>
          <w:szCs w:val="24"/>
          <w:lang w:eastAsia="en-US"/>
        </w:rPr>
        <w:t xml:space="preserve"> REPLY </w:t>
      </w:r>
    </w:p>
    <w:p w:rsidR="00013BA0" w:rsidRPr="00276A15" w:rsidRDefault="00013BA0" w:rsidP="00013BA0">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28 October</w:t>
      </w:r>
      <w:r w:rsidRPr="00276A15">
        <w:rPr>
          <w:rFonts w:ascii="Arial" w:hAnsi="Arial" w:cs="Arial"/>
          <w:bCs/>
          <w:szCs w:val="24"/>
          <w:lang w:eastAsia="en-US"/>
        </w:rPr>
        <w:t xml:space="preserve"> 2022</w:t>
      </w:r>
    </w:p>
    <w:p w:rsidR="00013BA0" w:rsidRPr="00276A15" w:rsidRDefault="00013BA0" w:rsidP="00013BA0">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Pr>
          <w:rFonts w:ascii="Arial" w:hAnsi="Arial" w:cs="Arial"/>
          <w:bCs/>
          <w:szCs w:val="24"/>
          <w:lang w:eastAsia="en-US"/>
        </w:rPr>
        <w:t>04 November</w:t>
      </w:r>
      <w:r w:rsidRPr="00276A15">
        <w:rPr>
          <w:rFonts w:ascii="Arial" w:hAnsi="Arial" w:cs="Arial"/>
          <w:bCs/>
          <w:szCs w:val="24"/>
          <w:lang w:eastAsia="en-US"/>
        </w:rPr>
        <w:t xml:space="preserve"> 2022</w:t>
      </w:r>
    </w:p>
    <w:p w:rsidR="00013BA0" w:rsidRPr="00276A15" w:rsidRDefault="00013BA0" w:rsidP="00013BA0">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Pr>
          <w:rFonts w:ascii="Arial" w:hAnsi="Arial" w:cs="Arial"/>
          <w:bCs/>
          <w:szCs w:val="24"/>
          <w:lang w:eastAsia="en-US"/>
        </w:rPr>
        <w:t>11</w:t>
      </w:r>
      <w:r w:rsidRPr="00276A15">
        <w:rPr>
          <w:rFonts w:ascii="Arial" w:hAnsi="Arial" w:cs="Arial"/>
          <w:bCs/>
          <w:szCs w:val="24"/>
          <w:lang w:eastAsia="en-US"/>
        </w:rPr>
        <w:t xml:space="preserve"> </w:t>
      </w:r>
      <w:r>
        <w:rPr>
          <w:rFonts w:ascii="Arial" w:hAnsi="Arial" w:cs="Arial"/>
          <w:bCs/>
          <w:szCs w:val="24"/>
          <w:lang w:eastAsia="en-US"/>
        </w:rPr>
        <w:t>November</w:t>
      </w:r>
      <w:r w:rsidRPr="00276A15">
        <w:rPr>
          <w:rFonts w:ascii="Arial" w:hAnsi="Arial" w:cs="Arial"/>
          <w:bCs/>
          <w:szCs w:val="24"/>
          <w:lang w:eastAsia="en-US"/>
        </w:rPr>
        <w:t xml:space="preserve"> 2022</w:t>
      </w:r>
    </w:p>
    <w:p w:rsidR="00013BA0" w:rsidRPr="00276A15" w:rsidRDefault="00013BA0" w:rsidP="00013BA0">
      <w:pPr>
        <w:spacing w:line="276" w:lineRule="auto"/>
        <w:ind w:left="720"/>
        <w:jc w:val="both"/>
        <w:rPr>
          <w:rFonts w:ascii="Arial" w:hAnsi="Arial" w:cs="Arial"/>
          <w:bCs/>
          <w:i/>
          <w:szCs w:val="24"/>
          <w:lang w:eastAsia="en-US"/>
        </w:rPr>
      </w:pPr>
      <w:r w:rsidRPr="00276A15">
        <w:rPr>
          <w:rFonts w:ascii="Arial" w:hAnsi="Arial" w:cs="Arial"/>
          <w:bCs/>
          <w:szCs w:val="24"/>
          <w:lang w:eastAsia="en-US"/>
        </w:rPr>
        <w:t xml:space="preserve"> </w:t>
      </w:r>
    </w:p>
    <w:p w:rsidR="00013BA0" w:rsidRDefault="00013BA0" w:rsidP="00013BA0">
      <w:pPr>
        <w:spacing w:line="276" w:lineRule="auto"/>
        <w:jc w:val="both"/>
        <w:rPr>
          <w:rFonts w:ascii="Arial" w:hAnsi="Arial" w:cs="Arial"/>
          <w:b/>
          <w:szCs w:val="24"/>
          <w:lang w:eastAsia="en-US"/>
        </w:rPr>
      </w:pPr>
      <w:r>
        <w:rPr>
          <w:rFonts w:ascii="Arial" w:hAnsi="Arial" w:cs="Arial"/>
          <w:b/>
          <w:szCs w:val="24"/>
          <w:lang w:eastAsia="en-US"/>
        </w:rPr>
        <w:t xml:space="preserve">3979. Mr K J </w:t>
      </w:r>
      <w:proofErr w:type="spellStart"/>
      <w:r>
        <w:rPr>
          <w:rFonts w:ascii="Arial" w:hAnsi="Arial" w:cs="Arial"/>
          <w:b/>
          <w:szCs w:val="24"/>
          <w:lang w:eastAsia="en-US"/>
        </w:rPr>
        <w:t>Mileham</w:t>
      </w:r>
      <w:proofErr w:type="spellEnd"/>
      <w:r>
        <w:rPr>
          <w:rFonts w:ascii="Arial" w:hAnsi="Arial" w:cs="Arial"/>
          <w:b/>
          <w:szCs w:val="24"/>
          <w:lang w:eastAsia="en-US"/>
        </w:rPr>
        <w:t xml:space="preserve"> (DA)</w:t>
      </w:r>
      <w:r w:rsidRPr="00276A15">
        <w:rPr>
          <w:rFonts w:ascii="Arial" w:hAnsi="Arial" w:cs="Arial"/>
          <w:b/>
          <w:szCs w:val="24"/>
          <w:lang w:eastAsia="en-US"/>
        </w:rPr>
        <w:t xml:space="preserve"> to ask the Minister of International Relations and Cooperation:</w:t>
      </w:r>
    </w:p>
    <w:p w:rsidR="00013BA0" w:rsidRDefault="00013BA0" w:rsidP="00013BA0">
      <w:pPr>
        <w:spacing w:line="276" w:lineRule="auto"/>
        <w:jc w:val="both"/>
        <w:rPr>
          <w:rFonts w:ascii="Arial" w:hAnsi="Arial" w:cs="Arial"/>
          <w:b/>
          <w:szCs w:val="24"/>
          <w:lang w:eastAsia="en-US"/>
        </w:rPr>
      </w:pPr>
    </w:p>
    <w:p w:rsidR="00013BA0" w:rsidRPr="009A4CA4" w:rsidRDefault="00013BA0" w:rsidP="00013BA0">
      <w:pPr>
        <w:spacing w:line="276" w:lineRule="auto"/>
        <w:jc w:val="both"/>
        <w:rPr>
          <w:rFonts w:ascii="Arial" w:hAnsi="Arial" w:cs="Arial"/>
          <w:bCs/>
          <w:szCs w:val="24"/>
          <w:lang w:eastAsia="en-US"/>
        </w:rPr>
      </w:pPr>
      <w:r>
        <w:rPr>
          <w:rFonts w:ascii="Arial" w:hAnsi="Arial" w:cs="Arial"/>
          <w:bCs/>
          <w:szCs w:val="24"/>
          <w:lang w:eastAsia="en-US"/>
        </w:rPr>
        <w:t>Whether the Republic intends to renew the Treaty on the Grand Inga Hydropower Project with the Democratic Republic of the Congo; if not, what is the position in this regard; if so, what provision will be made by her department for public input regarding the opinion that must be obtained from the State Law Advisors as to the specified agreement’s consistency with domestic law and international obligation?</w:t>
      </w:r>
      <w:r>
        <w:rPr>
          <w:rFonts w:ascii="Arial" w:hAnsi="Arial" w:cs="Arial"/>
          <w:bCs/>
          <w:szCs w:val="24"/>
          <w:lang w:eastAsia="en-US"/>
        </w:rPr>
        <w:tab/>
      </w:r>
      <w:r w:rsidRPr="009A4CA4">
        <w:rPr>
          <w:rFonts w:ascii="Arial" w:hAnsi="Arial" w:cs="Arial"/>
          <w:b/>
          <w:szCs w:val="24"/>
          <w:lang w:eastAsia="en-US"/>
        </w:rPr>
        <w:t>NW4949E</w:t>
      </w:r>
    </w:p>
    <w:p w:rsidR="00013BA0" w:rsidRDefault="00013BA0" w:rsidP="00013BA0">
      <w:pPr>
        <w:spacing w:line="276" w:lineRule="auto"/>
        <w:jc w:val="both"/>
        <w:rPr>
          <w:rFonts w:ascii="Arial" w:hAnsi="Arial" w:cs="Arial"/>
          <w:b/>
          <w:szCs w:val="24"/>
          <w:lang w:eastAsia="en-US"/>
        </w:rPr>
      </w:pPr>
    </w:p>
    <w:p w:rsidR="00013BA0" w:rsidRDefault="00013BA0" w:rsidP="00013BA0">
      <w:pPr>
        <w:spacing w:line="276" w:lineRule="auto"/>
        <w:jc w:val="both"/>
        <w:rPr>
          <w:rFonts w:ascii="Arial" w:hAnsi="Arial" w:cs="Arial"/>
          <w:b/>
          <w:szCs w:val="24"/>
          <w:lang w:eastAsia="en-US"/>
        </w:rPr>
      </w:pPr>
    </w:p>
    <w:p w:rsidR="00013BA0" w:rsidRDefault="00013BA0" w:rsidP="00013BA0">
      <w:pPr>
        <w:spacing w:line="276" w:lineRule="auto"/>
        <w:jc w:val="both"/>
        <w:rPr>
          <w:rFonts w:ascii="Arial" w:hAnsi="Arial" w:cs="Arial"/>
          <w:b/>
          <w:szCs w:val="24"/>
          <w:lang w:val="en-ZA" w:eastAsia="en-US"/>
        </w:rPr>
      </w:pPr>
      <w:r w:rsidRPr="00824CE8">
        <w:rPr>
          <w:rFonts w:ascii="Arial" w:hAnsi="Arial" w:cs="Arial"/>
          <w:b/>
          <w:szCs w:val="24"/>
          <w:lang w:val="en-ZA" w:eastAsia="en-US"/>
        </w:rPr>
        <w:t>REPLY:</w:t>
      </w:r>
    </w:p>
    <w:p w:rsidR="00013BA0" w:rsidRDefault="00013BA0" w:rsidP="00013BA0">
      <w:pPr>
        <w:spacing w:line="276" w:lineRule="auto"/>
        <w:jc w:val="both"/>
        <w:rPr>
          <w:rFonts w:ascii="Arial" w:hAnsi="Arial" w:cs="Arial"/>
          <w:b/>
          <w:szCs w:val="24"/>
          <w:lang w:val="en-ZA" w:eastAsia="en-US"/>
        </w:rPr>
      </w:pPr>
    </w:p>
    <w:p w:rsidR="00013BA0" w:rsidRPr="003C7AC9" w:rsidRDefault="00013BA0" w:rsidP="00013BA0">
      <w:pPr>
        <w:spacing w:line="276" w:lineRule="auto"/>
        <w:jc w:val="both"/>
        <w:rPr>
          <w:rFonts w:ascii="Arial" w:hAnsi="Arial" w:cs="Arial"/>
        </w:rPr>
      </w:pPr>
      <w:r w:rsidRPr="003C7AC9">
        <w:rPr>
          <w:rFonts w:ascii="Arial" w:hAnsi="Arial" w:cs="Arial"/>
        </w:rPr>
        <w:t>The Department of International Relations and Cooperation’s Office of the Chief State Law Adviser  OCSLA(International Law) has not receive</w:t>
      </w:r>
      <w:r>
        <w:rPr>
          <w:rFonts w:ascii="Arial" w:hAnsi="Arial" w:cs="Arial"/>
        </w:rPr>
        <w:t>d</w:t>
      </w:r>
      <w:r w:rsidRPr="003C7AC9">
        <w:rPr>
          <w:rFonts w:ascii="Arial" w:hAnsi="Arial" w:cs="Arial"/>
        </w:rPr>
        <w:t xml:space="preserve"> a request for legal advice on the Renewal of the Treaty</w:t>
      </w:r>
      <w:r>
        <w:rPr>
          <w:rFonts w:ascii="Arial" w:hAnsi="Arial" w:cs="Arial"/>
        </w:rPr>
        <w:t xml:space="preserve"> </w:t>
      </w:r>
      <w:r>
        <w:rPr>
          <w:rFonts w:ascii="Arial" w:hAnsi="Arial" w:cs="Arial"/>
          <w:bCs/>
          <w:szCs w:val="24"/>
          <w:lang w:eastAsia="en-US"/>
        </w:rPr>
        <w:t>on the Grand Inga Hydropower Project with the Democratic Republic of the Congo</w:t>
      </w:r>
      <w:r w:rsidRPr="003C7AC9">
        <w:rPr>
          <w:rFonts w:ascii="Arial" w:hAnsi="Arial" w:cs="Arial"/>
        </w:rPr>
        <w:t>.   The responsi</w:t>
      </w:r>
      <w:r>
        <w:rPr>
          <w:rFonts w:ascii="Arial" w:hAnsi="Arial" w:cs="Arial"/>
        </w:rPr>
        <w:t>ble D</w:t>
      </w:r>
      <w:r w:rsidRPr="003C7AC9">
        <w:rPr>
          <w:rFonts w:ascii="Arial" w:hAnsi="Arial" w:cs="Arial"/>
        </w:rPr>
        <w:t>epartment</w:t>
      </w:r>
      <w:r>
        <w:rPr>
          <w:rFonts w:ascii="Arial" w:hAnsi="Arial" w:cs="Arial"/>
        </w:rPr>
        <w:t>, namely, the Department of Mineral Resources and Energy</w:t>
      </w:r>
      <w:r w:rsidRPr="003C7AC9">
        <w:rPr>
          <w:rFonts w:ascii="Arial" w:hAnsi="Arial" w:cs="Arial"/>
        </w:rPr>
        <w:t xml:space="preserve"> would be best place</w:t>
      </w:r>
      <w:r>
        <w:rPr>
          <w:rFonts w:ascii="Arial" w:hAnsi="Arial" w:cs="Arial"/>
        </w:rPr>
        <w:t>d</w:t>
      </w:r>
      <w:r w:rsidRPr="003C7AC9">
        <w:rPr>
          <w:rFonts w:ascii="Arial" w:hAnsi="Arial" w:cs="Arial"/>
        </w:rPr>
        <w:t xml:space="preserve"> to provide an answer on the policy decision to be taken to renew the Treaty. </w:t>
      </w:r>
    </w:p>
    <w:p w:rsidR="00013BA0" w:rsidRDefault="00013BA0" w:rsidP="00013BA0">
      <w:pPr>
        <w:spacing w:after="360" w:line="360" w:lineRule="auto"/>
        <w:jc w:val="both"/>
        <w:rPr>
          <w:rFonts w:ascii="Arial" w:hAnsi="Arial" w:cs="Arial"/>
          <w:b/>
          <w:szCs w:val="24"/>
        </w:rPr>
      </w:pPr>
    </w:p>
    <w:p w:rsidR="00013BA0" w:rsidRDefault="00013BA0" w:rsidP="00013BA0">
      <w:pPr>
        <w:spacing w:after="360" w:line="360" w:lineRule="auto"/>
        <w:jc w:val="both"/>
        <w:rPr>
          <w:rFonts w:ascii="Arial" w:hAnsi="Arial" w:cs="Arial"/>
          <w:b/>
          <w:szCs w:val="24"/>
        </w:rPr>
      </w:pPr>
    </w:p>
    <w:p w:rsidR="00013BA0" w:rsidRDefault="00013BA0" w:rsidP="00013BA0">
      <w:pPr>
        <w:spacing w:after="360" w:line="360" w:lineRule="auto"/>
        <w:jc w:val="both"/>
        <w:rPr>
          <w:rFonts w:ascii="Arial" w:hAnsi="Arial" w:cs="Arial"/>
          <w:b/>
          <w:szCs w:val="24"/>
        </w:rPr>
      </w:pPr>
    </w:p>
    <w:p w:rsidR="00013BA0" w:rsidRDefault="00013BA0" w:rsidP="00013BA0">
      <w:pPr>
        <w:spacing w:after="360" w:line="360" w:lineRule="auto"/>
        <w:jc w:val="both"/>
        <w:rPr>
          <w:rFonts w:ascii="Arial" w:hAnsi="Arial" w:cs="Arial"/>
          <w:b/>
          <w:szCs w:val="24"/>
        </w:rPr>
      </w:pPr>
    </w:p>
    <w:p w:rsidR="00013BA0" w:rsidRDefault="00013BA0" w:rsidP="00013BA0">
      <w:pPr>
        <w:spacing w:after="360" w:line="360" w:lineRule="auto"/>
        <w:jc w:val="both"/>
        <w:rPr>
          <w:rFonts w:ascii="Arial" w:hAnsi="Arial" w:cs="Arial"/>
          <w:b/>
          <w:szCs w:val="24"/>
        </w:rPr>
      </w:pPr>
    </w:p>
    <w:sectPr w:rsidR="00013BA0" w:rsidSect="000179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13BA0"/>
    <w:rsid w:val="00013BA0"/>
    <w:rsid w:val="000179ED"/>
    <w:rsid w:val="001349C4"/>
    <w:rsid w:val="003F061D"/>
    <w:rsid w:val="006B26E5"/>
    <w:rsid w:val="008A1275"/>
    <w:rsid w:val="00CB0862"/>
    <w:rsid w:val="00DD101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A0"/>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181</Words>
  <Characters>1032</Characters>
  <Application>Microsoft Office Word</Application>
  <DocSecurity>0</DocSecurity>
  <Lines>8</Lines>
  <Paragraphs>2</Paragraphs>
  <ScaleCrop>false</ScaleCrop>
  <Company>Toshiba</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2022-11-10T13:36:00Z</dcterms:created>
  <dcterms:modified xsi:type="dcterms:W3CDTF">2022-11-10T13:36:00Z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2022-11-06T17:58:41Z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dad0cada-f1ce-46ed-8f91-c759b0ae8157</vt:lpwstr>
  </property>
  <property fmtid="{D5CDD505-2E9C-101B-9397-08002B2CF9AE}" pid="8" name="MSIP_Label_9ea4d308-7b0a-45d1-8227-d28a129f3dd4_ContentBits">
    <vt:lpwstr>0</vt:lpwstr>
  </property>
</Properties>
</file>