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862E" w14:textId="77777777" w:rsidR="00091191" w:rsidRDefault="00091191" w:rsidP="00FF5B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 wp14:anchorId="51A4223D" wp14:editId="20C253A8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D05B50" w14:textId="77777777" w:rsidR="00091191" w:rsidRDefault="00091191" w:rsidP="00FF5BC5">
      <w:pPr>
        <w:jc w:val="center"/>
        <w:rPr>
          <w:rFonts w:ascii="Arial" w:hAnsi="Arial" w:cs="Arial"/>
          <w:b/>
        </w:rPr>
      </w:pPr>
    </w:p>
    <w:p w14:paraId="1A4C0CA4" w14:textId="77777777" w:rsidR="00FF5BC5" w:rsidRDefault="00FF5BC5" w:rsidP="00FF5BC5">
      <w:pPr>
        <w:jc w:val="center"/>
        <w:rPr>
          <w:rFonts w:ascii="Arial" w:hAnsi="Arial" w:cs="Arial"/>
          <w:b/>
        </w:rPr>
      </w:pPr>
    </w:p>
    <w:p w14:paraId="728DBDBA" w14:textId="77777777" w:rsidR="00FF5BC5" w:rsidRDefault="00FF5BC5" w:rsidP="00FF5BC5">
      <w:pPr>
        <w:rPr>
          <w:rFonts w:ascii="Arial" w:hAnsi="Arial" w:cs="Arial"/>
          <w:b/>
        </w:rPr>
      </w:pPr>
    </w:p>
    <w:p w14:paraId="42B473B8" w14:textId="77777777" w:rsidR="00FF5BC5" w:rsidRDefault="00FF5BC5" w:rsidP="00FF5BC5">
      <w:pPr>
        <w:rPr>
          <w:rFonts w:ascii="Arial" w:hAnsi="Arial" w:cs="Arial"/>
          <w:b/>
        </w:rPr>
      </w:pPr>
    </w:p>
    <w:p w14:paraId="1FC82A18" w14:textId="77777777" w:rsidR="00FF5BC5" w:rsidRDefault="00FF5BC5" w:rsidP="00FF5BC5">
      <w:pPr>
        <w:rPr>
          <w:rFonts w:ascii="Arial" w:hAnsi="Arial" w:cs="Arial"/>
          <w:b/>
        </w:rPr>
      </w:pPr>
    </w:p>
    <w:p w14:paraId="5D03A2CC" w14:textId="77777777" w:rsidR="00FF5BC5" w:rsidRDefault="00FF5BC5" w:rsidP="00FF5BC5">
      <w:pPr>
        <w:rPr>
          <w:rFonts w:ascii="Arial" w:hAnsi="Arial" w:cs="Arial"/>
          <w:b/>
        </w:rPr>
      </w:pPr>
    </w:p>
    <w:p w14:paraId="6F896245" w14:textId="77777777" w:rsidR="00FF5BC5" w:rsidRDefault="00FF5BC5" w:rsidP="00FF5BC5">
      <w:pPr>
        <w:rPr>
          <w:rFonts w:ascii="Arial" w:hAnsi="Arial" w:cs="Arial"/>
          <w:b/>
        </w:rPr>
      </w:pPr>
    </w:p>
    <w:p w14:paraId="048BDC11" w14:textId="77777777"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04863A57" w14:textId="77777777"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2C78DDFE" w14:textId="77777777"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14:paraId="33E93091" w14:textId="77777777"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14:paraId="13F8F59B" w14:textId="77777777"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50F3075C" w14:textId="77777777"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166E3C46" w14:textId="77777777"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14:paraId="1E0B19D5" w14:textId="77777777"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14:paraId="2AEAB009" w14:textId="77777777"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14:paraId="087010D4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  <w:t>Mr Thabo Kupa</w:t>
      </w:r>
    </w:p>
    <w:p w14:paraId="4E425A66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14:paraId="6292DC89" w14:textId="77777777"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14:paraId="372359AC" w14:textId="77777777" w:rsidR="00CF39DB" w:rsidRDefault="00CF39DB" w:rsidP="00CF39DB">
      <w:pPr>
        <w:rPr>
          <w:rFonts w:ascii="Arial" w:hAnsi="Arial" w:cs="Arial"/>
        </w:rPr>
      </w:pPr>
    </w:p>
    <w:p w14:paraId="6233F685" w14:textId="77777777" w:rsidR="001C26E2" w:rsidRPr="00541DE2" w:rsidRDefault="001C26E2" w:rsidP="001C26E2">
      <w:pPr>
        <w:ind w:left="720" w:right="-46" w:hanging="720"/>
        <w:jc w:val="right"/>
        <w:outlineLvl w:val="0"/>
        <w:rPr>
          <w:rFonts w:ascii="Arial" w:hAnsi="Arial" w:cs="Arial"/>
          <w:b/>
        </w:rPr>
      </w:pPr>
      <w:r w:rsidRPr="00541DE2">
        <w:rPr>
          <w:rFonts w:ascii="Arial" w:hAnsi="Arial" w:cs="Arial"/>
          <w:b/>
        </w:rPr>
        <w:t>36/1/4/1/201700456</w:t>
      </w:r>
    </w:p>
    <w:p w14:paraId="7E8540C0" w14:textId="77777777" w:rsidR="001C26E2" w:rsidRPr="00541DE2" w:rsidRDefault="001C26E2" w:rsidP="001C26E2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541DE2">
        <w:rPr>
          <w:rFonts w:ascii="Arial" w:hAnsi="Arial" w:cs="Arial"/>
          <w:b/>
        </w:rPr>
        <w:t>NATIONAL ASSEMBLY</w:t>
      </w:r>
    </w:p>
    <w:p w14:paraId="5912104B" w14:textId="77777777" w:rsidR="001C26E2" w:rsidRPr="00541DE2" w:rsidRDefault="001C26E2" w:rsidP="001C26E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14:paraId="2507E18B" w14:textId="77777777" w:rsidR="001C26E2" w:rsidRPr="00541DE2" w:rsidRDefault="001C26E2" w:rsidP="001C26E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541DE2">
        <w:rPr>
          <w:rFonts w:ascii="Arial" w:hAnsi="Arial" w:cs="Arial"/>
          <w:b/>
          <w:u w:val="single"/>
        </w:rPr>
        <w:t>FOR WRITTEN REPLY</w:t>
      </w:r>
    </w:p>
    <w:p w14:paraId="3A64523C" w14:textId="77777777" w:rsidR="001C26E2" w:rsidRPr="00541DE2" w:rsidRDefault="001C26E2" w:rsidP="001C26E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14:paraId="35B39F3D" w14:textId="77777777" w:rsidR="001C26E2" w:rsidRPr="00541DE2" w:rsidRDefault="001C26E2" w:rsidP="001C26E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541DE2">
        <w:rPr>
          <w:rFonts w:ascii="Arial" w:hAnsi="Arial" w:cs="Arial"/>
          <w:b/>
          <w:u w:val="single"/>
        </w:rPr>
        <w:t>QUESTION 3958</w:t>
      </w:r>
    </w:p>
    <w:p w14:paraId="46F0C006" w14:textId="77777777" w:rsidR="001C26E2" w:rsidRPr="00541DE2" w:rsidRDefault="001C26E2" w:rsidP="001C26E2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14:paraId="1D03905B" w14:textId="77777777" w:rsidR="001C26E2" w:rsidRPr="00541DE2" w:rsidRDefault="001C26E2" w:rsidP="001C26E2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541DE2">
        <w:rPr>
          <w:rFonts w:ascii="Arial" w:hAnsi="Arial" w:cs="Arial"/>
          <w:b/>
          <w:u w:val="single"/>
        </w:rPr>
        <w:t>DATE OF PUBLICATION IN INTERNAL QUESTION PAPER: 1 DECEMBER 2017</w:t>
      </w:r>
    </w:p>
    <w:p w14:paraId="2CC5B54C" w14:textId="77777777" w:rsidR="001C26E2" w:rsidRPr="00541DE2" w:rsidRDefault="001C26E2" w:rsidP="001C26E2">
      <w:pPr>
        <w:jc w:val="center"/>
        <w:rPr>
          <w:rFonts w:ascii="Arial" w:hAnsi="Arial" w:cs="Arial"/>
          <w:b/>
          <w:u w:val="single"/>
        </w:rPr>
      </w:pPr>
      <w:r w:rsidRPr="00541DE2">
        <w:rPr>
          <w:rFonts w:ascii="Arial" w:hAnsi="Arial" w:cs="Arial"/>
          <w:b/>
          <w:u w:val="single"/>
        </w:rPr>
        <w:t>(INTERNAL QUESTION PAPER NO 47-2017)</w:t>
      </w:r>
    </w:p>
    <w:p w14:paraId="37C8EDF7" w14:textId="77777777" w:rsidR="001C26E2" w:rsidRPr="00541DE2" w:rsidRDefault="001C26E2" w:rsidP="001C26E2">
      <w:pPr>
        <w:ind w:left="851" w:hanging="851"/>
        <w:rPr>
          <w:rFonts w:ascii="Arial" w:hAnsi="Arial" w:cs="Arial"/>
          <w:b/>
          <w:noProof/>
        </w:rPr>
      </w:pPr>
    </w:p>
    <w:p w14:paraId="325DEFE7" w14:textId="77777777" w:rsidR="001C26E2" w:rsidRPr="00541DE2" w:rsidRDefault="001C26E2" w:rsidP="001C26E2">
      <w:pPr>
        <w:ind w:left="851" w:hanging="851"/>
        <w:rPr>
          <w:rFonts w:ascii="Arial" w:hAnsi="Arial" w:cs="Arial"/>
          <w:b/>
          <w:noProof/>
        </w:rPr>
      </w:pPr>
      <w:r w:rsidRPr="00541DE2">
        <w:rPr>
          <w:rFonts w:ascii="Arial" w:hAnsi="Arial" w:cs="Arial"/>
          <w:b/>
          <w:noProof/>
        </w:rPr>
        <w:t>3958.</w:t>
      </w:r>
      <w:r w:rsidRPr="00541DE2">
        <w:rPr>
          <w:rFonts w:ascii="Arial" w:hAnsi="Arial" w:cs="Arial"/>
          <w:b/>
          <w:noProof/>
        </w:rPr>
        <w:tab/>
        <w:t xml:space="preserve">Mr M R Bara (DA) to ask the </w:t>
      </w:r>
      <w:r w:rsidRPr="00541DE2">
        <w:rPr>
          <w:rFonts w:ascii="Arial" w:hAnsi="Arial" w:cs="Arial"/>
          <w:b/>
        </w:rPr>
        <w:t>Minister</w:t>
      </w:r>
      <w:r w:rsidRPr="00541DE2">
        <w:rPr>
          <w:rFonts w:ascii="Arial" w:hAnsi="Arial" w:cs="Arial"/>
          <w:b/>
          <w:noProof/>
        </w:rPr>
        <w:t xml:space="preserve"> of Police:</w:t>
      </w:r>
    </w:p>
    <w:p w14:paraId="58C93C38" w14:textId="77777777" w:rsidR="001C26E2" w:rsidRPr="00541DE2" w:rsidRDefault="001C26E2" w:rsidP="001C26E2">
      <w:pPr>
        <w:jc w:val="both"/>
        <w:rPr>
          <w:rFonts w:ascii="Arial" w:hAnsi="Arial" w:cs="Arial"/>
        </w:rPr>
      </w:pPr>
    </w:p>
    <w:p w14:paraId="3B181F3D" w14:textId="77777777" w:rsidR="001C26E2" w:rsidRPr="00541DE2" w:rsidRDefault="001C26E2" w:rsidP="001C26E2">
      <w:pPr>
        <w:jc w:val="both"/>
        <w:rPr>
          <w:rFonts w:ascii="Arial" w:hAnsi="Arial" w:cs="Arial"/>
          <w:noProof/>
        </w:rPr>
      </w:pPr>
      <w:r w:rsidRPr="00541DE2">
        <w:rPr>
          <w:rFonts w:ascii="Arial" w:hAnsi="Arial" w:cs="Arial"/>
        </w:rPr>
        <w:t xml:space="preserve">In view of the recent closure of the laboratory in KwaZulu-Natal due to flooding for the fourth time, what arrangements has he made regarding the </w:t>
      </w:r>
      <w:r w:rsidRPr="00541DE2">
        <w:rPr>
          <w:rFonts w:ascii="Arial" w:hAnsi="Arial" w:cs="Arial"/>
          <w:noProof/>
        </w:rPr>
        <w:t>transportation</w:t>
      </w:r>
      <w:r w:rsidRPr="00541DE2">
        <w:rPr>
          <w:rFonts w:ascii="Arial" w:hAnsi="Arial" w:cs="Arial"/>
        </w:rPr>
        <w:t xml:space="preserve"> of all the firearms to be handed in during the proposed Firearm Amnesty period in 2018 to alternative laboratories in the country</w:t>
      </w:r>
      <w:r w:rsidRPr="00541DE2">
        <w:rPr>
          <w:rFonts w:ascii="Arial" w:hAnsi="Arial" w:cs="Arial"/>
          <w:noProof/>
        </w:rPr>
        <w:t>?</w:t>
      </w:r>
    </w:p>
    <w:p w14:paraId="27733A68" w14:textId="77777777" w:rsidR="001C26E2" w:rsidRPr="00541DE2" w:rsidRDefault="001C26E2" w:rsidP="001C26E2">
      <w:pPr>
        <w:ind w:left="720"/>
        <w:jc w:val="right"/>
        <w:rPr>
          <w:rFonts w:ascii="Arial" w:hAnsi="Arial" w:cs="Arial"/>
          <w:noProof/>
        </w:rPr>
      </w:pPr>
      <w:r w:rsidRPr="00541DE2">
        <w:rPr>
          <w:rFonts w:ascii="Arial" w:hAnsi="Arial" w:cs="Arial"/>
          <w:noProof/>
        </w:rPr>
        <w:t>NW4504E</w:t>
      </w:r>
    </w:p>
    <w:p w14:paraId="0A947A0E" w14:textId="77777777" w:rsidR="001C26E2" w:rsidRPr="00541DE2" w:rsidRDefault="001C26E2" w:rsidP="001C26E2">
      <w:pPr>
        <w:jc w:val="both"/>
        <w:rPr>
          <w:rFonts w:ascii="Arial" w:hAnsi="Arial" w:cs="Arial"/>
          <w:b/>
          <w:noProof/>
        </w:rPr>
      </w:pPr>
    </w:p>
    <w:p w14:paraId="7D1B2F7E" w14:textId="77777777" w:rsidR="001C26E2" w:rsidRPr="00541DE2" w:rsidRDefault="001C26E2" w:rsidP="001C26E2">
      <w:pPr>
        <w:jc w:val="both"/>
        <w:rPr>
          <w:rFonts w:ascii="Arial" w:hAnsi="Arial" w:cs="Arial"/>
          <w:b/>
          <w:lang w:eastAsia="en-ZA"/>
        </w:rPr>
      </w:pPr>
      <w:r w:rsidRPr="00541DE2">
        <w:rPr>
          <w:rFonts w:ascii="Arial" w:hAnsi="Arial" w:cs="Arial"/>
          <w:b/>
          <w:noProof/>
        </w:rPr>
        <w:t>REPLY:</w:t>
      </w:r>
    </w:p>
    <w:p w14:paraId="16F9EEC2" w14:textId="77777777" w:rsidR="001C26E2" w:rsidRPr="00541DE2" w:rsidRDefault="001C26E2" w:rsidP="001C26E2">
      <w:pPr>
        <w:jc w:val="both"/>
        <w:rPr>
          <w:rFonts w:ascii="Arial" w:hAnsi="Arial" w:cs="Arial"/>
          <w:noProof/>
          <w:color w:val="000000" w:themeColor="text1"/>
        </w:rPr>
      </w:pPr>
    </w:p>
    <w:p w14:paraId="0D49573B" w14:textId="77777777" w:rsidR="001C26E2" w:rsidRDefault="001C26E2" w:rsidP="001C26E2">
      <w:pPr>
        <w:spacing w:line="360" w:lineRule="auto"/>
        <w:jc w:val="both"/>
        <w:rPr>
          <w:rFonts w:ascii="Arial" w:hAnsi="Arial" w:cs="Arial"/>
        </w:rPr>
      </w:pPr>
      <w:r w:rsidRPr="00541DE2">
        <w:rPr>
          <w:rFonts w:ascii="Arial" w:hAnsi="Arial" w:cs="Arial"/>
          <w:noProof/>
          <w:color w:val="000000" w:themeColor="text1"/>
        </w:rPr>
        <w:t>The flooding occured in the Chemistry and Biology Sections, in the KwaZulu-Natal Forensic Science Laboratory and did not affect the Ballistic Section</w:t>
      </w:r>
      <w:r>
        <w:rPr>
          <w:rFonts w:ascii="Arial" w:hAnsi="Arial" w:cs="Arial"/>
          <w:noProof/>
          <w:color w:val="000000" w:themeColor="text1"/>
        </w:rPr>
        <w:t>, which is a separate facility</w:t>
      </w:r>
      <w:r w:rsidRPr="00541DE2">
        <w:rPr>
          <w:rFonts w:ascii="Arial" w:hAnsi="Arial" w:cs="Arial"/>
          <w:noProof/>
          <w:color w:val="000000" w:themeColor="text1"/>
        </w:rPr>
        <w:t xml:space="preserve">. Therefore, no impact </w:t>
      </w:r>
      <w:r>
        <w:rPr>
          <w:rFonts w:ascii="Arial" w:hAnsi="Arial" w:cs="Arial"/>
          <w:noProof/>
          <w:color w:val="000000" w:themeColor="text1"/>
        </w:rPr>
        <w:t xml:space="preserve">was </w:t>
      </w:r>
      <w:r w:rsidRPr="00541DE2">
        <w:rPr>
          <w:rFonts w:ascii="Arial" w:hAnsi="Arial" w:cs="Arial"/>
          <w:noProof/>
          <w:color w:val="000000" w:themeColor="text1"/>
        </w:rPr>
        <w:t>experienced, due to the flooding</w:t>
      </w:r>
      <w:r>
        <w:rPr>
          <w:rFonts w:ascii="Arial" w:hAnsi="Arial" w:cs="Arial"/>
          <w:noProof/>
          <w:color w:val="000000" w:themeColor="text1"/>
        </w:rPr>
        <w:t xml:space="preserve"> of the </w:t>
      </w:r>
      <w:r w:rsidRPr="00541DE2">
        <w:rPr>
          <w:rFonts w:ascii="Arial" w:hAnsi="Arial" w:cs="Arial"/>
          <w:noProof/>
          <w:color w:val="000000" w:themeColor="text1"/>
        </w:rPr>
        <w:t>Ballistic Section (including the Integrated Ballistic Identification System). The Ballistic Section will</w:t>
      </w:r>
      <w:r>
        <w:rPr>
          <w:rFonts w:ascii="Arial" w:hAnsi="Arial" w:cs="Arial"/>
          <w:noProof/>
          <w:color w:val="000000" w:themeColor="text1"/>
        </w:rPr>
        <w:t>, therefore,</w:t>
      </w:r>
      <w:r w:rsidRPr="00541DE2">
        <w:rPr>
          <w:rFonts w:ascii="Arial" w:hAnsi="Arial" w:cs="Arial"/>
          <w:noProof/>
          <w:color w:val="000000" w:themeColor="text1"/>
        </w:rPr>
        <w:t xml:space="preserve"> be able to receive and process </w:t>
      </w:r>
      <w:r>
        <w:rPr>
          <w:rFonts w:ascii="Arial" w:hAnsi="Arial" w:cs="Arial"/>
          <w:noProof/>
          <w:color w:val="000000" w:themeColor="text1"/>
        </w:rPr>
        <w:t xml:space="preserve">all </w:t>
      </w:r>
      <w:r w:rsidRPr="00541DE2">
        <w:rPr>
          <w:rFonts w:ascii="Arial" w:hAnsi="Arial" w:cs="Arial"/>
          <w:noProof/>
          <w:color w:val="000000" w:themeColor="text1"/>
        </w:rPr>
        <w:t xml:space="preserve">test specimens or firearms </w:t>
      </w:r>
      <w:r w:rsidRPr="00541DE2">
        <w:rPr>
          <w:rFonts w:ascii="Arial" w:hAnsi="Arial" w:cs="Arial"/>
        </w:rPr>
        <w:t>during the proposed Firearm Amnesty.</w:t>
      </w:r>
    </w:p>
    <w:sectPr w:rsidR="001C26E2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C446E" w14:textId="77777777" w:rsidR="00F3042E" w:rsidRDefault="00F3042E" w:rsidP="00020C8A">
      <w:r>
        <w:separator/>
      </w:r>
    </w:p>
  </w:endnote>
  <w:endnote w:type="continuationSeparator" w:id="0">
    <w:p w14:paraId="017C37DF" w14:textId="77777777" w:rsidR="00F3042E" w:rsidRDefault="00F3042E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0112C" w14:textId="77777777" w:rsidR="00F3042E" w:rsidRDefault="00F3042E" w:rsidP="00020C8A">
      <w:r>
        <w:separator/>
      </w:r>
    </w:p>
  </w:footnote>
  <w:footnote w:type="continuationSeparator" w:id="0">
    <w:p w14:paraId="176EC7D8" w14:textId="77777777" w:rsidR="00F3042E" w:rsidRDefault="00F3042E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6F91B" w14:textId="77777777"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7"/>
  </w:num>
  <w:num w:numId="6">
    <w:abstractNumId w:val="26"/>
  </w:num>
  <w:num w:numId="7">
    <w:abstractNumId w:val="6"/>
  </w:num>
  <w:num w:numId="8">
    <w:abstractNumId w:val="8"/>
  </w:num>
  <w:num w:numId="9">
    <w:abstractNumId w:val="20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3"/>
  </w:num>
  <w:num w:numId="21">
    <w:abstractNumId w:val="19"/>
  </w:num>
  <w:num w:numId="22">
    <w:abstractNumId w:val="4"/>
  </w:num>
  <w:num w:numId="23">
    <w:abstractNumId w:val="11"/>
  </w:num>
  <w:num w:numId="24">
    <w:abstractNumId w:val="28"/>
  </w:num>
  <w:num w:numId="25">
    <w:abstractNumId w:val="16"/>
  </w:num>
  <w:num w:numId="26">
    <w:abstractNumId w:val="21"/>
  </w:num>
  <w:num w:numId="27">
    <w:abstractNumId w:val="1"/>
  </w:num>
  <w:num w:numId="28">
    <w:abstractNumId w:val="13"/>
  </w:num>
  <w:num w:numId="29">
    <w:abstractNumId w:val="23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C26E2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1C2D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0E07"/>
    <w:rsid w:val="00E573E8"/>
    <w:rsid w:val="00E61CD7"/>
    <w:rsid w:val="00EB4706"/>
    <w:rsid w:val="00ED15D2"/>
    <w:rsid w:val="00EF13C2"/>
    <w:rsid w:val="00EF6470"/>
    <w:rsid w:val="00F01AF5"/>
    <w:rsid w:val="00F3042E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842074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Philby Lorraine Petersen</cp:lastModifiedBy>
  <cp:revision>2</cp:revision>
  <cp:lastPrinted>2017-02-08T10:44:00Z</cp:lastPrinted>
  <dcterms:created xsi:type="dcterms:W3CDTF">2017-12-14T14:21:00Z</dcterms:created>
  <dcterms:modified xsi:type="dcterms:W3CDTF">2017-12-14T14:21:00Z</dcterms:modified>
</cp:coreProperties>
</file>