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18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187450"/>
                    </a:xfrm>
                    <a:prstGeom prst="rect">
                      <a:avLst/>
                    </a:prstGeom>
                    <a:noFill/>
                  </pic:spPr>
                </pic:pic>
              </a:graphicData>
            </a:graphic>
          </wp:inline>
        </w:drawing>
      </w:r>
    </w:p>
    <w:p w:rsidR="00F144E0" w:rsidRPr="00D35D72" w:rsidRDefault="00B275E8" w:rsidP="0099546F">
      <w:pPr>
        <w:spacing w:after="0" w:line="360" w:lineRule="auto"/>
        <w:jc w:val="center"/>
        <w:rPr>
          <w:rFonts w:ascii="Arial" w:hAnsi="Arial" w:cs="Arial"/>
          <w:b/>
        </w:rPr>
      </w:pPr>
      <w:r w:rsidRPr="00D35D72">
        <w:rPr>
          <w:rFonts w:ascii="Arial" w:hAnsi="Arial" w:cs="Arial"/>
          <w:b/>
        </w:rPr>
        <w:t>NATIONAL</w:t>
      </w:r>
      <w:r w:rsidR="0074150D" w:rsidRPr="00D35D72">
        <w:rPr>
          <w:rFonts w:ascii="Arial" w:hAnsi="Arial" w:cs="Arial"/>
          <w:b/>
        </w:rPr>
        <w:t xml:space="preserve"> ASSEMBLY</w:t>
      </w:r>
    </w:p>
    <w:p w:rsidR="0099546F" w:rsidRDefault="0099546F" w:rsidP="0099546F">
      <w:pPr>
        <w:spacing w:after="0" w:line="360" w:lineRule="auto"/>
        <w:jc w:val="center"/>
        <w:rPr>
          <w:rFonts w:ascii="Arial" w:hAnsi="Arial" w:cs="Arial"/>
          <w:b/>
        </w:rPr>
      </w:pPr>
      <w:r w:rsidRPr="00D35D72">
        <w:rPr>
          <w:rFonts w:ascii="Arial" w:hAnsi="Arial" w:cs="Arial"/>
          <w:b/>
        </w:rPr>
        <w:t>QUESTION</w:t>
      </w:r>
      <w:r w:rsidR="003D2FE9" w:rsidRPr="00D35D72">
        <w:rPr>
          <w:rFonts w:ascii="Arial" w:hAnsi="Arial" w:cs="Arial"/>
          <w:b/>
        </w:rPr>
        <w:t xml:space="preserve"> </w:t>
      </w:r>
      <w:r w:rsidRPr="00D35D72">
        <w:rPr>
          <w:rFonts w:ascii="Arial" w:hAnsi="Arial" w:cs="Arial"/>
          <w:b/>
        </w:rPr>
        <w:t xml:space="preserve">FOR </w:t>
      </w:r>
      <w:r w:rsidR="0074150D" w:rsidRPr="00D35D72">
        <w:rPr>
          <w:rFonts w:ascii="Arial" w:hAnsi="Arial" w:cs="Arial"/>
          <w:b/>
        </w:rPr>
        <w:t>WRITTEN</w:t>
      </w:r>
      <w:r w:rsidR="002F2186" w:rsidRPr="00D35D72">
        <w:rPr>
          <w:rFonts w:ascii="Arial" w:hAnsi="Arial" w:cs="Arial"/>
          <w:b/>
        </w:rPr>
        <w:t xml:space="preserve"> </w:t>
      </w:r>
      <w:r w:rsidRPr="00D35D72">
        <w:rPr>
          <w:rFonts w:ascii="Arial" w:hAnsi="Arial" w:cs="Arial"/>
          <w:b/>
        </w:rPr>
        <w:t>REPLY</w:t>
      </w:r>
    </w:p>
    <w:p w:rsidR="00703DDE" w:rsidRDefault="00EB2E26" w:rsidP="0099546F">
      <w:pPr>
        <w:spacing w:after="0" w:line="360" w:lineRule="auto"/>
        <w:jc w:val="center"/>
        <w:rPr>
          <w:rFonts w:ascii="Arial" w:hAnsi="Arial" w:cs="Arial"/>
          <w:b/>
        </w:rPr>
      </w:pPr>
      <w:r>
        <w:rPr>
          <w:rFonts w:ascii="Arial" w:hAnsi="Arial" w:cs="Arial"/>
          <w:b/>
        </w:rPr>
        <w:t>DUE IN PARLIAMENT: 11 NOVEMBER 2022</w:t>
      </w:r>
    </w:p>
    <w:p w:rsidR="00EB2E26" w:rsidRPr="00D35D72" w:rsidRDefault="00EB2E26" w:rsidP="0099546F">
      <w:pPr>
        <w:spacing w:after="0" w:line="360" w:lineRule="auto"/>
        <w:jc w:val="center"/>
        <w:rPr>
          <w:rFonts w:ascii="Arial" w:hAnsi="Arial" w:cs="Arial"/>
          <w:b/>
        </w:rPr>
      </w:pPr>
    </w:p>
    <w:p w:rsidR="00D35D72" w:rsidRPr="00D35D72" w:rsidRDefault="00703DDE" w:rsidP="00D35D72">
      <w:pPr>
        <w:tabs>
          <w:tab w:val="left" w:pos="851"/>
        </w:tabs>
        <w:spacing w:after="0" w:line="360" w:lineRule="auto"/>
        <w:ind w:left="720" w:hanging="720"/>
        <w:jc w:val="both"/>
        <w:rPr>
          <w:rFonts w:ascii="Arial" w:hAnsi="Arial" w:cs="Arial"/>
          <w:b/>
          <w:color w:val="FF0000"/>
        </w:rPr>
      </w:pPr>
      <w:r w:rsidRPr="00703DDE">
        <w:rPr>
          <w:rFonts w:ascii="Arial" w:hAnsi="Arial" w:cs="Arial"/>
          <w:b/>
        </w:rPr>
        <w:t>“</w:t>
      </w:r>
      <w:r w:rsidR="00D35D72" w:rsidRPr="00D35D72">
        <w:rPr>
          <w:rFonts w:ascii="Arial" w:hAnsi="Arial" w:cs="Arial"/>
          <w:b/>
        </w:rPr>
        <w:t>3957.</w:t>
      </w:r>
      <w:r w:rsidR="00D35D72" w:rsidRPr="00D35D72">
        <w:rPr>
          <w:rFonts w:ascii="Arial" w:hAnsi="Arial" w:cs="Arial"/>
          <w:b/>
        </w:rPr>
        <w:tab/>
        <w:t xml:space="preserve">Mr H C C Krüger (DA) to ask the Minister of Small Business Development: </w:t>
      </w:r>
    </w:p>
    <w:p w:rsidR="00556047" w:rsidRDefault="00D35D72" w:rsidP="00D35D72">
      <w:pPr>
        <w:tabs>
          <w:tab w:val="left" w:pos="851"/>
        </w:tabs>
        <w:spacing w:after="0" w:line="360" w:lineRule="auto"/>
        <w:ind w:left="720" w:hanging="720"/>
        <w:jc w:val="both"/>
        <w:rPr>
          <w:rFonts w:ascii="Arial" w:hAnsi="Arial" w:cs="Arial"/>
          <w:b/>
          <w:bCs/>
          <w:lang/>
        </w:rPr>
      </w:pPr>
      <w:r>
        <w:rPr>
          <w:rFonts w:ascii="Arial" w:hAnsi="Arial" w:cs="Arial"/>
          <w:b/>
        </w:rPr>
        <w:tab/>
      </w:r>
      <w:r w:rsidRPr="00D35D72">
        <w:rPr>
          <w:rFonts w:ascii="Arial" w:hAnsi="Arial" w:cs="Arial"/>
          <w:b/>
        </w:rPr>
        <w:t xml:space="preserve">Given that some of the intermediaries that Small Enterprise Finance Agency (SEFA) has worked with have gone under, applied for liquidation and/or to have their debts written off, (a) what number of intermediaries have defaulted on their debt since 1 April 2014, (b) what </w:t>
      </w:r>
      <w:bookmarkStart w:id="0" w:name="_Hlk118103424"/>
      <w:r w:rsidRPr="00D35D72">
        <w:rPr>
          <w:rFonts w:ascii="Arial" w:hAnsi="Arial" w:cs="Arial"/>
          <w:b/>
        </w:rPr>
        <w:t>total amount in debt in terms of Rand has been written off for each respective intermediary</w:t>
      </w:r>
      <w:bookmarkEnd w:id="0"/>
      <w:r w:rsidRPr="00D35D72">
        <w:rPr>
          <w:rFonts w:ascii="Arial" w:hAnsi="Arial" w:cs="Arial"/>
          <w:b/>
        </w:rPr>
        <w:t xml:space="preserve"> and (</w:t>
      </w:r>
      <w:bookmarkStart w:id="1" w:name="_Hlk118188953"/>
      <w:r w:rsidRPr="00D35D72">
        <w:rPr>
          <w:rFonts w:ascii="Arial" w:hAnsi="Arial" w:cs="Arial"/>
          <w:b/>
        </w:rPr>
        <w:t>c) how does SEFA regulate which small businesses are granted loans through intermediaries</w:t>
      </w:r>
      <w:bookmarkEnd w:id="1"/>
      <w:r w:rsidRPr="00D35D72">
        <w:rPr>
          <w:rFonts w:ascii="Arial" w:hAnsi="Arial" w:cs="Arial"/>
          <w:b/>
        </w:rPr>
        <w:t>?</w:t>
      </w:r>
      <w:r>
        <w:rPr>
          <w:rFonts w:ascii="Arial" w:hAnsi="Arial" w:cs="Arial"/>
          <w:b/>
        </w:rPr>
        <w:t>”</w:t>
      </w:r>
      <w:r w:rsidR="00D16E33">
        <w:rPr>
          <w:rFonts w:ascii="Arial" w:hAnsi="Arial" w:cs="Arial"/>
          <w:b/>
        </w:rPr>
        <w:t xml:space="preserve"> </w:t>
      </w:r>
      <w:r w:rsidR="0008545A">
        <w:rPr>
          <w:rFonts w:ascii="Arial" w:hAnsi="Arial" w:cs="Arial"/>
          <w:b/>
        </w:rPr>
        <w:tab/>
      </w:r>
      <w:r w:rsidR="0008545A">
        <w:rPr>
          <w:rFonts w:ascii="Arial" w:hAnsi="Arial" w:cs="Arial"/>
          <w:b/>
        </w:rPr>
        <w:tab/>
      </w:r>
      <w:r w:rsidR="0008545A">
        <w:rPr>
          <w:rFonts w:ascii="Arial" w:hAnsi="Arial" w:cs="Arial"/>
          <w:b/>
        </w:rPr>
        <w:tab/>
      </w:r>
      <w:r w:rsidR="0008545A">
        <w:rPr>
          <w:rFonts w:ascii="Arial" w:hAnsi="Arial" w:cs="Arial"/>
          <w:b/>
        </w:rPr>
        <w:tab/>
      </w:r>
      <w:r w:rsidR="0008545A">
        <w:rPr>
          <w:rFonts w:ascii="Arial" w:hAnsi="Arial" w:cs="Arial"/>
          <w:b/>
        </w:rPr>
        <w:tab/>
      </w:r>
      <w:r w:rsidR="0008545A">
        <w:rPr>
          <w:rFonts w:ascii="Arial" w:hAnsi="Arial" w:cs="Arial"/>
          <w:b/>
        </w:rPr>
        <w:tab/>
      </w:r>
      <w:r w:rsidR="0008545A">
        <w:rPr>
          <w:rFonts w:ascii="Arial" w:hAnsi="Arial" w:cs="Arial"/>
          <w:b/>
        </w:rPr>
        <w:tab/>
      </w:r>
      <w:r w:rsidR="0008545A">
        <w:rPr>
          <w:rFonts w:ascii="Arial" w:hAnsi="Arial" w:cs="Arial"/>
          <w:b/>
        </w:rPr>
        <w:tab/>
      </w:r>
      <w:r w:rsidRPr="00D35D72">
        <w:rPr>
          <w:rFonts w:ascii="Arial" w:hAnsi="Arial" w:cs="Arial"/>
          <w:b/>
        </w:rPr>
        <w:t>NW4925E</w:t>
      </w:r>
    </w:p>
    <w:p w:rsidR="00D35D72" w:rsidRDefault="00D35D72" w:rsidP="00B275E8">
      <w:pPr>
        <w:spacing w:after="0" w:line="360" w:lineRule="auto"/>
        <w:ind w:left="720" w:hanging="720"/>
        <w:jc w:val="both"/>
        <w:rPr>
          <w:rFonts w:ascii="Arial" w:hAnsi="Arial" w:cs="Arial"/>
          <w:b/>
          <w:bCs/>
          <w:lang/>
        </w:rPr>
      </w:pPr>
    </w:p>
    <w:p w:rsidR="00A66D92" w:rsidRPr="0081243C" w:rsidRDefault="00A66D92" w:rsidP="00B275E8">
      <w:pPr>
        <w:spacing w:after="0" w:line="360" w:lineRule="auto"/>
        <w:ind w:left="720" w:hanging="720"/>
        <w:jc w:val="both"/>
        <w:rPr>
          <w:rFonts w:ascii="Arial" w:hAnsi="Arial" w:cs="Arial"/>
          <w:lang/>
        </w:rPr>
      </w:pPr>
      <w:r w:rsidRPr="0094013A">
        <w:rPr>
          <w:rFonts w:ascii="Arial" w:hAnsi="Arial" w:cs="Arial"/>
          <w:b/>
          <w:bCs/>
          <w:lang/>
        </w:rPr>
        <w:t>RE</w:t>
      </w:r>
      <w:r w:rsidR="00A32D20">
        <w:rPr>
          <w:rFonts w:ascii="Arial" w:hAnsi="Arial" w:cs="Arial"/>
          <w:b/>
          <w:bCs/>
          <w:lang/>
        </w:rPr>
        <w:t>SPONSE</w:t>
      </w:r>
      <w:r w:rsidR="0008545A">
        <w:rPr>
          <w:rFonts w:ascii="Arial" w:hAnsi="Arial" w:cs="Arial"/>
          <w:b/>
          <w:bCs/>
          <w:lang/>
        </w:rPr>
        <w:t>: I have been advised by the department as follows:</w:t>
      </w:r>
    </w:p>
    <w:p w:rsidR="0081243C" w:rsidRDefault="0081243C" w:rsidP="00FA51E5">
      <w:pPr>
        <w:spacing w:after="0" w:line="360" w:lineRule="auto"/>
        <w:jc w:val="both"/>
        <w:rPr>
          <w:rFonts w:ascii="Arial" w:hAnsi="Arial" w:cs="Arial"/>
          <w:lang/>
        </w:rPr>
      </w:pPr>
    </w:p>
    <w:p w:rsidR="00871587" w:rsidRDefault="007C1671" w:rsidP="00FA51E5">
      <w:pPr>
        <w:spacing w:after="0" w:line="360" w:lineRule="auto"/>
        <w:jc w:val="both"/>
        <w:rPr>
          <w:rFonts w:ascii="Arial" w:hAnsi="Arial" w:cs="Arial"/>
          <w:lang/>
        </w:rPr>
      </w:pPr>
      <w:r w:rsidRPr="0081243C">
        <w:rPr>
          <w:rFonts w:ascii="Arial" w:hAnsi="Arial" w:cs="Arial"/>
          <w:lang/>
        </w:rPr>
        <w:t>Since 2014</w:t>
      </w:r>
      <w:r w:rsidR="00D16E33">
        <w:rPr>
          <w:rFonts w:ascii="Arial" w:hAnsi="Arial" w:cs="Arial"/>
          <w:lang/>
        </w:rPr>
        <w:t>/15</w:t>
      </w:r>
      <w:r w:rsidRPr="0081243C">
        <w:rPr>
          <w:rFonts w:ascii="Arial" w:hAnsi="Arial" w:cs="Arial"/>
          <w:lang/>
        </w:rPr>
        <w:t xml:space="preserve"> financial year, </w:t>
      </w:r>
      <w:r w:rsidR="0081243C" w:rsidRPr="0081243C">
        <w:rPr>
          <w:rFonts w:ascii="Arial" w:hAnsi="Arial" w:cs="Arial"/>
          <w:lang/>
        </w:rPr>
        <w:t>the Small Enterprise Finance Agency (</w:t>
      </w:r>
      <w:r w:rsidRPr="0081243C">
        <w:rPr>
          <w:rFonts w:ascii="Arial" w:hAnsi="Arial" w:cs="Arial"/>
          <w:b/>
          <w:bCs/>
          <w:lang/>
        </w:rPr>
        <w:t>sefa</w:t>
      </w:r>
      <w:r w:rsidR="0081243C" w:rsidRPr="0081243C">
        <w:rPr>
          <w:rFonts w:ascii="Arial" w:hAnsi="Arial" w:cs="Arial"/>
          <w:lang/>
        </w:rPr>
        <w:t>)</w:t>
      </w:r>
      <w:r>
        <w:rPr>
          <w:rFonts w:ascii="Arial" w:hAnsi="Arial" w:cs="Arial"/>
          <w:b/>
          <w:bCs/>
          <w:lang/>
        </w:rPr>
        <w:t xml:space="preserve"> </w:t>
      </w:r>
      <w:r w:rsidRPr="007C1671">
        <w:rPr>
          <w:rFonts w:ascii="Arial" w:hAnsi="Arial" w:cs="Arial"/>
          <w:lang/>
        </w:rPr>
        <w:t>approved</w:t>
      </w:r>
      <w:r>
        <w:rPr>
          <w:rFonts w:ascii="Arial" w:hAnsi="Arial" w:cs="Arial"/>
          <w:lang/>
        </w:rPr>
        <w:t xml:space="preserve"> loans to the value of R4.087 billion to the Wholesale Lending (WL) channel.  Furthermore, the organisation disbursed into the South African economy loans to the value of R4.083 billion using the intermediaries.  The number of SMMEs supported were 548 174 and these SMMEs in turn, helped create and sustain 640 778 jobs.  In terms of developmental impact, </w:t>
      </w:r>
      <w:r w:rsidR="00FA51E5">
        <w:rPr>
          <w:rFonts w:ascii="Arial" w:hAnsi="Arial" w:cs="Arial"/>
          <w:lang/>
        </w:rPr>
        <w:t xml:space="preserve">over this period, </w:t>
      </w:r>
      <w:r w:rsidR="00FA51E5" w:rsidRPr="0081243C">
        <w:rPr>
          <w:rFonts w:ascii="Arial" w:hAnsi="Arial" w:cs="Arial"/>
          <w:b/>
          <w:bCs/>
          <w:lang/>
        </w:rPr>
        <w:t>sefa</w:t>
      </w:r>
      <w:r w:rsidR="00FA51E5">
        <w:rPr>
          <w:rFonts w:ascii="Arial" w:hAnsi="Arial" w:cs="Arial"/>
          <w:lang/>
        </w:rPr>
        <w:t xml:space="preserve"> disbursed R3.47 billion to enterprises owned by black entrepreneurs; R2.58 billion to women-owned businesses; R742 million to businesses owned by youth; R1.87 million to enterprises owned by persons with disabilities; R1.55 billion to businesses based in rural towns and villages; and R219 million to township-based businesses. </w:t>
      </w:r>
    </w:p>
    <w:p w:rsidR="007C1671" w:rsidRPr="0094013A" w:rsidRDefault="007C1671" w:rsidP="00B275E8">
      <w:pPr>
        <w:spacing w:after="0" w:line="360" w:lineRule="auto"/>
        <w:ind w:left="720" w:hanging="720"/>
        <w:jc w:val="both"/>
        <w:rPr>
          <w:rFonts w:ascii="Arial" w:hAnsi="Arial" w:cs="Arial"/>
          <w:b/>
          <w:bCs/>
          <w:lang/>
        </w:rPr>
      </w:pPr>
    </w:p>
    <w:p w:rsidR="000B6D3A" w:rsidRPr="0081243C" w:rsidRDefault="008D5F71" w:rsidP="0081243C">
      <w:pPr>
        <w:pStyle w:val="ListParagraph"/>
        <w:numPr>
          <w:ilvl w:val="0"/>
          <w:numId w:val="12"/>
        </w:numPr>
        <w:spacing w:after="0" w:line="360" w:lineRule="auto"/>
        <w:ind w:hanging="720"/>
        <w:jc w:val="both"/>
        <w:rPr>
          <w:rFonts w:ascii="Arial" w:hAnsi="Arial" w:cs="Arial"/>
        </w:rPr>
      </w:pPr>
      <w:r w:rsidRPr="0081243C">
        <w:rPr>
          <w:rFonts w:ascii="Arial" w:hAnsi="Arial" w:cs="Arial"/>
        </w:rPr>
        <w:t xml:space="preserve">The number of intermediaries that have defaulted on their debts since 01 April 2014 to </w:t>
      </w:r>
      <w:r w:rsidR="00460CA2" w:rsidRPr="0081243C">
        <w:rPr>
          <w:rFonts w:ascii="Arial" w:hAnsi="Arial" w:cs="Arial"/>
        </w:rPr>
        <w:t xml:space="preserve">September </w:t>
      </w:r>
      <w:r w:rsidR="00847396" w:rsidRPr="0081243C">
        <w:rPr>
          <w:rFonts w:ascii="Arial" w:hAnsi="Arial" w:cs="Arial"/>
        </w:rPr>
        <w:t xml:space="preserve">2022 is </w:t>
      </w:r>
      <w:r w:rsidR="0081243C">
        <w:rPr>
          <w:rFonts w:ascii="Arial" w:hAnsi="Arial" w:cs="Arial"/>
        </w:rPr>
        <w:t>f</w:t>
      </w:r>
      <w:r w:rsidR="00460CA2" w:rsidRPr="0081243C">
        <w:rPr>
          <w:rFonts w:ascii="Arial" w:hAnsi="Arial" w:cs="Arial"/>
        </w:rPr>
        <w:t xml:space="preserve">orty-one </w:t>
      </w:r>
      <w:r w:rsidR="000B6D3A" w:rsidRPr="0081243C">
        <w:rPr>
          <w:rFonts w:ascii="Arial" w:hAnsi="Arial" w:cs="Arial"/>
        </w:rPr>
        <w:t>(</w:t>
      </w:r>
      <w:r w:rsidR="00847396" w:rsidRPr="0081243C">
        <w:rPr>
          <w:rFonts w:ascii="Arial" w:hAnsi="Arial" w:cs="Arial"/>
        </w:rPr>
        <w:t>4</w:t>
      </w:r>
      <w:r w:rsidR="000B6D3A" w:rsidRPr="0081243C">
        <w:rPr>
          <w:rFonts w:ascii="Arial" w:hAnsi="Arial" w:cs="Arial"/>
        </w:rPr>
        <w:t>1). Categorised as follows:</w:t>
      </w:r>
    </w:p>
    <w:p w:rsidR="000B6D3A" w:rsidRPr="00AD54C1" w:rsidRDefault="00AD54C1" w:rsidP="0081243C">
      <w:pPr>
        <w:pStyle w:val="ListParagraph"/>
        <w:numPr>
          <w:ilvl w:val="0"/>
          <w:numId w:val="9"/>
        </w:numPr>
        <w:spacing w:after="0" w:line="360" w:lineRule="auto"/>
        <w:ind w:left="1418" w:hanging="709"/>
        <w:jc w:val="both"/>
        <w:rPr>
          <w:rFonts w:ascii="Arial" w:hAnsi="Arial" w:cs="Arial"/>
        </w:rPr>
      </w:pPr>
      <w:r w:rsidRPr="00AD54C1">
        <w:rPr>
          <w:rFonts w:ascii="Arial" w:hAnsi="Arial" w:cs="Arial"/>
        </w:rPr>
        <w:t>Stage 1</w:t>
      </w:r>
      <w:r w:rsidR="0081243C">
        <w:rPr>
          <w:rFonts w:ascii="Arial" w:hAnsi="Arial" w:cs="Arial"/>
        </w:rPr>
        <w:t xml:space="preserve">:  </w:t>
      </w:r>
      <w:r w:rsidR="000B6D3A" w:rsidRPr="00AD54C1">
        <w:rPr>
          <w:rFonts w:ascii="Arial" w:hAnsi="Arial" w:cs="Arial"/>
        </w:rPr>
        <w:t xml:space="preserve">10 intermediaries are categorised to be </w:t>
      </w:r>
      <w:r w:rsidRPr="00AD54C1">
        <w:rPr>
          <w:rFonts w:ascii="Arial" w:hAnsi="Arial" w:cs="Arial"/>
        </w:rPr>
        <w:t>on stage</w:t>
      </w:r>
      <w:r w:rsidR="000B6D3A" w:rsidRPr="00AD54C1">
        <w:rPr>
          <w:rFonts w:ascii="Arial" w:hAnsi="Arial" w:cs="Arial"/>
        </w:rPr>
        <w:t xml:space="preserve"> 1 probability of default </w:t>
      </w:r>
      <w:r w:rsidRPr="00AD54C1">
        <w:rPr>
          <w:rFonts w:ascii="Arial" w:hAnsi="Arial" w:cs="Arial"/>
        </w:rPr>
        <w:t xml:space="preserve">as </w:t>
      </w:r>
      <w:r w:rsidR="00E122A3" w:rsidRPr="00AD54C1">
        <w:rPr>
          <w:rFonts w:ascii="Arial" w:hAnsi="Arial" w:cs="Arial"/>
        </w:rPr>
        <w:t>they have</w:t>
      </w:r>
      <w:r w:rsidR="000B6D3A" w:rsidRPr="00AD54C1">
        <w:rPr>
          <w:rFonts w:ascii="Arial" w:hAnsi="Arial" w:cs="Arial"/>
        </w:rPr>
        <w:t xml:space="preserve"> not had a significant increase in credit risk since initial recognition or that have low credit risk at the reporting date</w:t>
      </w:r>
      <w:r w:rsidRPr="00AD54C1">
        <w:rPr>
          <w:rFonts w:ascii="Arial" w:hAnsi="Arial" w:cs="Arial"/>
        </w:rPr>
        <w:t>.</w:t>
      </w:r>
    </w:p>
    <w:p w:rsidR="000B6D3A" w:rsidRPr="00AD54C1" w:rsidRDefault="00AD54C1" w:rsidP="0081243C">
      <w:pPr>
        <w:pStyle w:val="ListParagraph"/>
        <w:numPr>
          <w:ilvl w:val="0"/>
          <w:numId w:val="9"/>
        </w:numPr>
        <w:spacing w:after="0" w:line="360" w:lineRule="auto"/>
        <w:ind w:left="1418" w:hanging="709"/>
        <w:jc w:val="both"/>
        <w:rPr>
          <w:rFonts w:ascii="Arial" w:hAnsi="Arial" w:cs="Arial"/>
        </w:rPr>
      </w:pPr>
      <w:r>
        <w:rPr>
          <w:rFonts w:ascii="Arial" w:hAnsi="Arial" w:cs="Arial"/>
        </w:rPr>
        <w:t>S</w:t>
      </w:r>
      <w:r w:rsidR="000B6D3A" w:rsidRPr="00AD54C1">
        <w:rPr>
          <w:rFonts w:ascii="Arial" w:hAnsi="Arial" w:cs="Arial"/>
        </w:rPr>
        <w:t>tage 2</w:t>
      </w:r>
      <w:r w:rsidR="0081243C">
        <w:rPr>
          <w:rFonts w:ascii="Arial" w:hAnsi="Arial" w:cs="Arial"/>
        </w:rPr>
        <w:t xml:space="preserve">:  </w:t>
      </w:r>
      <w:r>
        <w:rPr>
          <w:rFonts w:ascii="Arial" w:hAnsi="Arial" w:cs="Arial"/>
        </w:rPr>
        <w:t xml:space="preserve">10 </w:t>
      </w:r>
      <w:r w:rsidR="0081243C">
        <w:rPr>
          <w:rFonts w:ascii="Arial" w:hAnsi="Arial" w:cs="Arial"/>
        </w:rPr>
        <w:t>i</w:t>
      </w:r>
      <w:r>
        <w:rPr>
          <w:rFonts w:ascii="Arial" w:hAnsi="Arial" w:cs="Arial"/>
        </w:rPr>
        <w:t xml:space="preserve">ntermediaries are categorised to be on stage 2 probability of default as they </w:t>
      </w:r>
      <w:r w:rsidRPr="00AD54C1">
        <w:rPr>
          <w:rFonts w:ascii="Arial" w:hAnsi="Arial" w:cs="Arial"/>
        </w:rPr>
        <w:t>had a significant increase in credit risk since initial recognition but that do not have objective evidence of impairment</w:t>
      </w:r>
      <w:r>
        <w:rPr>
          <w:rFonts w:ascii="Arial" w:hAnsi="Arial" w:cs="Arial"/>
        </w:rPr>
        <w:t>.</w:t>
      </w:r>
    </w:p>
    <w:p w:rsidR="000B6D3A" w:rsidRDefault="00AD54C1" w:rsidP="0081243C">
      <w:pPr>
        <w:pStyle w:val="ListParagraph"/>
        <w:numPr>
          <w:ilvl w:val="0"/>
          <w:numId w:val="9"/>
        </w:numPr>
        <w:spacing w:after="0" w:line="360" w:lineRule="auto"/>
        <w:ind w:left="1418" w:hanging="709"/>
        <w:jc w:val="both"/>
        <w:rPr>
          <w:rFonts w:ascii="Arial" w:hAnsi="Arial" w:cs="Arial"/>
        </w:rPr>
      </w:pPr>
      <w:r>
        <w:rPr>
          <w:rFonts w:ascii="Arial" w:hAnsi="Arial" w:cs="Arial"/>
        </w:rPr>
        <w:lastRenderedPageBreak/>
        <w:t>S</w:t>
      </w:r>
      <w:r w:rsidR="000B6D3A" w:rsidRPr="00AD54C1">
        <w:rPr>
          <w:rFonts w:ascii="Arial" w:hAnsi="Arial" w:cs="Arial"/>
        </w:rPr>
        <w:t>tage 3</w:t>
      </w:r>
      <w:r w:rsidR="0081243C">
        <w:rPr>
          <w:rFonts w:ascii="Arial" w:hAnsi="Arial" w:cs="Arial"/>
        </w:rPr>
        <w:t xml:space="preserve">:  </w:t>
      </w:r>
      <w:r>
        <w:rPr>
          <w:rFonts w:ascii="Arial" w:hAnsi="Arial" w:cs="Arial"/>
        </w:rPr>
        <w:t xml:space="preserve">21 </w:t>
      </w:r>
      <w:r w:rsidR="0081243C">
        <w:rPr>
          <w:rFonts w:ascii="Arial" w:hAnsi="Arial" w:cs="Arial"/>
        </w:rPr>
        <w:t>i</w:t>
      </w:r>
      <w:r>
        <w:rPr>
          <w:rFonts w:ascii="Arial" w:hAnsi="Arial" w:cs="Arial"/>
        </w:rPr>
        <w:t xml:space="preserve">ntermediaries are categorised to be on stage 3 probability of default as they </w:t>
      </w:r>
      <w:r w:rsidRPr="00AD54C1">
        <w:rPr>
          <w:rFonts w:ascii="Arial" w:hAnsi="Arial" w:cs="Arial"/>
        </w:rPr>
        <w:t xml:space="preserve">have </w:t>
      </w:r>
      <w:r>
        <w:rPr>
          <w:rFonts w:ascii="Arial" w:hAnsi="Arial" w:cs="Arial"/>
        </w:rPr>
        <w:t>objective evidence of impairment</w:t>
      </w:r>
      <w:r w:rsidRPr="00AD54C1">
        <w:rPr>
          <w:rFonts w:ascii="Arial" w:hAnsi="Arial" w:cs="Arial"/>
        </w:rPr>
        <w:t xml:space="preserve"> at the reporting date</w:t>
      </w:r>
      <w:r>
        <w:rPr>
          <w:rFonts w:ascii="Arial" w:hAnsi="Arial" w:cs="Arial"/>
        </w:rPr>
        <w:t>.</w:t>
      </w:r>
    </w:p>
    <w:p w:rsidR="00AD54C1" w:rsidRPr="00AD54C1" w:rsidRDefault="00AD54C1" w:rsidP="00AD54C1">
      <w:pPr>
        <w:spacing w:after="0" w:line="360" w:lineRule="auto"/>
        <w:jc w:val="both"/>
        <w:rPr>
          <w:rFonts w:ascii="Arial" w:hAnsi="Arial" w:cs="Arial"/>
        </w:rPr>
      </w:pPr>
    </w:p>
    <w:p w:rsidR="00460CA2" w:rsidRPr="0081243C" w:rsidRDefault="00F24D26" w:rsidP="0081243C">
      <w:pPr>
        <w:pStyle w:val="ListParagraph"/>
        <w:numPr>
          <w:ilvl w:val="0"/>
          <w:numId w:val="12"/>
        </w:numPr>
        <w:spacing w:after="0" w:line="360" w:lineRule="auto"/>
        <w:ind w:hanging="720"/>
        <w:jc w:val="both"/>
        <w:rPr>
          <w:rFonts w:ascii="Arial" w:hAnsi="Arial" w:cs="Arial"/>
        </w:rPr>
      </w:pPr>
      <w:r w:rsidRPr="0081243C">
        <w:rPr>
          <w:rFonts w:ascii="Arial" w:hAnsi="Arial" w:cs="Arial"/>
        </w:rPr>
        <w:t>Th</w:t>
      </w:r>
      <w:r w:rsidR="00AD54C1" w:rsidRPr="0081243C">
        <w:rPr>
          <w:rFonts w:ascii="Arial" w:hAnsi="Arial" w:cs="Arial"/>
        </w:rPr>
        <w:t xml:space="preserve">e total </w:t>
      </w:r>
      <w:r w:rsidR="005956FC" w:rsidRPr="0081243C">
        <w:rPr>
          <w:rFonts w:ascii="Arial" w:hAnsi="Arial" w:cs="Arial"/>
        </w:rPr>
        <w:t xml:space="preserve">number and </w:t>
      </w:r>
      <w:r w:rsidR="00AD54C1" w:rsidRPr="0081243C">
        <w:rPr>
          <w:rFonts w:ascii="Arial" w:hAnsi="Arial" w:cs="Arial"/>
        </w:rPr>
        <w:t xml:space="preserve">value </w:t>
      </w:r>
      <w:r w:rsidR="00460CA2" w:rsidRPr="0081243C">
        <w:rPr>
          <w:rFonts w:ascii="Arial" w:hAnsi="Arial" w:cs="Arial"/>
        </w:rPr>
        <w:t xml:space="preserve">of bad debts written off as of 30 September 2022 </w:t>
      </w:r>
      <w:r w:rsidR="00B312BF" w:rsidRPr="0081243C">
        <w:rPr>
          <w:rFonts w:ascii="Arial" w:hAnsi="Arial" w:cs="Arial"/>
        </w:rPr>
        <w:t>was</w:t>
      </w:r>
      <w:r w:rsidR="005C4A6A" w:rsidRPr="0081243C">
        <w:rPr>
          <w:rFonts w:ascii="Arial" w:hAnsi="Arial" w:cs="Arial"/>
        </w:rPr>
        <w:t xml:space="preserve"> </w:t>
      </w:r>
      <w:r w:rsidR="00B312BF" w:rsidRPr="0081243C">
        <w:rPr>
          <w:rFonts w:ascii="Arial" w:hAnsi="Arial" w:cs="Arial"/>
        </w:rPr>
        <w:t>Fifty-four</w:t>
      </w:r>
      <w:r w:rsidR="005956FC" w:rsidRPr="0081243C">
        <w:rPr>
          <w:rFonts w:ascii="Arial" w:hAnsi="Arial" w:cs="Arial"/>
        </w:rPr>
        <w:t xml:space="preserve"> (54) and </w:t>
      </w:r>
      <w:r w:rsidR="005C4A6A" w:rsidRPr="0081243C">
        <w:rPr>
          <w:rFonts w:ascii="Arial" w:hAnsi="Arial" w:cs="Arial"/>
        </w:rPr>
        <w:t>R340</w:t>
      </w:r>
      <w:r w:rsidR="00FA51E5" w:rsidRPr="0081243C">
        <w:rPr>
          <w:rFonts w:ascii="Arial" w:hAnsi="Arial" w:cs="Arial"/>
        </w:rPr>
        <w:t xml:space="preserve"> </w:t>
      </w:r>
      <w:r w:rsidR="005C4A6A" w:rsidRPr="0081243C">
        <w:rPr>
          <w:rFonts w:ascii="Arial" w:hAnsi="Arial" w:cs="Arial"/>
        </w:rPr>
        <w:t>m</w:t>
      </w:r>
      <w:r w:rsidR="00FA51E5" w:rsidRPr="0081243C">
        <w:rPr>
          <w:rFonts w:ascii="Arial" w:hAnsi="Arial" w:cs="Arial"/>
        </w:rPr>
        <w:t>illion</w:t>
      </w:r>
      <w:r w:rsidR="005C4A6A" w:rsidRPr="0081243C">
        <w:rPr>
          <w:rFonts w:ascii="Arial" w:hAnsi="Arial" w:cs="Arial"/>
        </w:rPr>
        <w:t xml:space="preserve"> </w:t>
      </w:r>
      <w:r w:rsidR="005956FC" w:rsidRPr="0081243C">
        <w:rPr>
          <w:rFonts w:ascii="Arial" w:hAnsi="Arial" w:cs="Arial"/>
        </w:rPr>
        <w:t xml:space="preserve">respectively, </w:t>
      </w:r>
      <w:r w:rsidR="005C4A6A" w:rsidRPr="0081243C">
        <w:rPr>
          <w:rFonts w:ascii="Arial" w:hAnsi="Arial" w:cs="Arial"/>
        </w:rPr>
        <w:t>grouped</w:t>
      </w:r>
      <w:r w:rsidR="00460CA2" w:rsidRPr="0081243C">
        <w:rPr>
          <w:rFonts w:ascii="Arial" w:hAnsi="Arial" w:cs="Arial"/>
        </w:rPr>
        <w:t xml:space="preserve"> as follows:</w:t>
      </w:r>
    </w:p>
    <w:p w:rsidR="00460CA2" w:rsidRPr="0081243C" w:rsidRDefault="006F2D99" w:rsidP="0092574E">
      <w:pPr>
        <w:pStyle w:val="ListParagraph"/>
        <w:numPr>
          <w:ilvl w:val="0"/>
          <w:numId w:val="11"/>
        </w:numPr>
        <w:spacing w:after="0" w:line="360" w:lineRule="auto"/>
        <w:ind w:left="1418" w:hanging="709"/>
        <w:jc w:val="both"/>
        <w:rPr>
          <w:rFonts w:ascii="Arial" w:hAnsi="Arial" w:cs="Arial"/>
        </w:rPr>
      </w:pPr>
      <w:r w:rsidRPr="0081243C">
        <w:rPr>
          <w:rFonts w:ascii="Arial" w:hAnsi="Arial" w:cs="Arial"/>
        </w:rPr>
        <w:t>Retail Financial Intermediary</w:t>
      </w:r>
      <w:r w:rsidR="00C23207" w:rsidRPr="0081243C">
        <w:rPr>
          <w:rFonts w:ascii="Arial" w:hAnsi="Arial" w:cs="Arial"/>
        </w:rPr>
        <w:t xml:space="preserve"> </w:t>
      </w:r>
      <w:r w:rsidR="00A16C2C" w:rsidRPr="0081243C">
        <w:rPr>
          <w:rFonts w:ascii="Arial" w:hAnsi="Arial" w:cs="Arial"/>
        </w:rPr>
        <w:t>loans</w:t>
      </w:r>
      <w:r w:rsidR="00FA51E5" w:rsidRPr="0081243C">
        <w:rPr>
          <w:rFonts w:ascii="Arial" w:hAnsi="Arial" w:cs="Arial"/>
        </w:rPr>
        <w:t>:</w:t>
      </w:r>
      <w:r w:rsidR="00C23207" w:rsidRPr="0081243C">
        <w:rPr>
          <w:rFonts w:ascii="Arial" w:hAnsi="Arial" w:cs="Arial"/>
        </w:rPr>
        <w:t xml:space="preserve"> </w:t>
      </w:r>
      <w:r w:rsidR="0081243C" w:rsidRPr="0081243C">
        <w:rPr>
          <w:rFonts w:ascii="Arial" w:hAnsi="Arial" w:cs="Arial"/>
        </w:rPr>
        <w:t xml:space="preserve"> </w:t>
      </w:r>
      <w:r w:rsidRPr="0081243C">
        <w:rPr>
          <w:rFonts w:ascii="Arial" w:hAnsi="Arial" w:cs="Arial"/>
        </w:rPr>
        <w:t xml:space="preserve">Four (4) intermediaries were written off with the total </w:t>
      </w:r>
      <w:r w:rsidR="00A16C2C" w:rsidRPr="0081243C">
        <w:rPr>
          <w:rFonts w:ascii="Arial" w:hAnsi="Arial" w:cs="Arial"/>
        </w:rPr>
        <w:t>value</w:t>
      </w:r>
      <w:r w:rsidRPr="0081243C">
        <w:rPr>
          <w:rFonts w:ascii="Arial" w:hAnsi="Arial" w:cs="Arial"/>
        </w:rPr>
        <w:t xml:space="preserve"> </w:t>
      </w:r>
      <w:r w:rsidR="00A16C2C" w:rsidRPr="0081243C">
        <w:rPr>
          <w:rFonts w:ascii="Arial" w:hAnsi="Arial" w:cs="Arial"/>
        </w:rPr>
        <w:t xml:space="preserve">of </w:t>
      </w:r>
      <w:r w:rsidR="00C23207" w:rsidRPr="0081243C">
        <w:rPr>
          <w:rFonts w:ascii="Arial" w:hAnsi="Arial" w:cs="Arial"/>
        </w:rPr>
        <w:t>R209.1</w:t>
      </w:r>
      <w:r w:rsidR="00C1171B" w:rsidRPr="0081243C">
        <w:rPr>
          <w:rFonts w:ascii="Arial" w:hAnsi="Arial" w:cs="Arial"/>
        </w:rPr>
        <w:t xml:space="preserve"> </w:t>
      </w:r>
      <w:r w:rsidR="00C23207" w:rsidRPr="0081243C">
        <w:rPr>
          <w:rFonts w:ascii="Arial" w:hAnsi="Arial" w:cs="Arial"/>
        </w:rPr>
        <w:t>m</w:t>
      </w:r>
      <w:r w:rsidR="00C1171B" w:rsidRPr="0081243C">
        <w:rPr>
          <w:rFonts w:ascii="Arial" w:hAnsi="Arial" w:cs="Arial"/>
        </w:rPr>
        <w:t>illion</w:t>
      </w:r>
      <w:r w:rsidRPr="0081243C">
        <w:rPr>
          <w:rFonts w:ascii="Arial" w:hAnsi="Arial" w:cs="Arial"/>
        </w:rPr>
        <w:t>.</w:t>
      </w:r>
      <w:r w:rsidR="005C4A6A" w:rsidRPr="0081243C">
        <w:rPr>
          <w:rFonts w:ascii="Arial" w:hAnsi="Arial" w:cs="Arial"/>
        </w:rPr>
        <w:t xml:space="preserve"> </w:t>
      </w:r>
      <w:r w:rsidR="00C1171B" w:rsidRPr="0081243C">
        <w:rPr>
          <w:rFonts w:ascii="Arial" w:hAnsi="Arial" w:cs="Arial"/>
        </w:rPr>
        <w:t>T</w:t>
      </w:r>
      <w:r w:rsidR="00A16C2C" w:rsidRPr="0081243C">
        <w:rPr>
          <w:rFonts w:ascii="Arial" w:hAnsi="Arial" w:cs="Arial"/>
        </w:rPr>
        <w:t>he average loan size written off was R52.2</w:t>
      </w:r>
      <w:r w:rsidR="00C1171B" w:rsidRPr="0081243C">
        <w:rPr>
          <w:rFonts w:ascii="Arial" w:hAnsi="Arial" w:cs="Arial"/>
        </w:rPr>
        <w:t xml:space="preserve"> million</w:t>
      </w:r>
      <w:r w:rsidR="00A16C2C" w:rsidRPr="0081243C">
        <w:rPr>
          <w:rFonts w:ascii="Arial" w:hAnsi="Arial" w:cs="Arial"/>
        </w:rPr>
        <w:t xml:space="preserve"> with </w:t>
      </w:r>
      <w:r w:rsidR="005C4A6A" w:rsidRPr="0081243C">
        <w:rPr>
          <w:rFonts w:ascii="Arial" w:hAnsi="Arial" w:cs="Arial"/>
        </w:rPr>
        <w:t xml:space="preserve">the lowest and highest write </w:t>
      </w:r>
      <w:r w:rsidR="00E122A3" w:rsidRPr="0081243C">
        <w:rPr>
          <w:rFonts w:ascii="Arial" w:hAnsi="Arial" w:cs="Arial"/>
        </w:rPr>
        <w:t>offs</w:t>
      </w:r>
      <w:r w:rsidRPr="0081243C">
        <w:rPr>
          <w:rFonts w:ascii="Arial" w:hAnsi="Arial" w:cs="Arial"/>
        </w:rPr>
        <w:t xml:space="preserve"> of </w:t>
      </w:r>
      <w:r w:rsidR="00E122A3" w:rsidRPr="0081243C">
        <w:rPr>
          <w:rFonts w:ascii="Arial" w:hAnsi="Arial" w:cs="Arial"/>
        </w:rPr>
        <w:t>R1</w:t>
      </w:r>
      <w:r w:rsidR="00A16C2C" w:rsidRPr="0081243C">
        <w:rPr>
          <w:rFonts w:ascii="Arial" w:hAnsi="Arial" w:cs="Arial"/>
        </w:rPr>
        <w:t>1</w:t>
      </w:r>
      <w:r w:rsidR="00C1171B" w:rsidRPr="0081243C">
        <w:rPr>
          <w:rFonts w:ascii="Arial" w:hAnsi="Arial" w:cs="Arial"/>
        </w:rPr>
        <w:t xml:space="preserve"> thousand</w:t>
      </w:r>
      <w:r w:rsidR="00E122A3" w:rsidRPr="0081243C">
        <w:rPr>
          <w:rFonts w:ascii="Arial" w:hAnsi="Arial" w:cs="Arial"/>
        </w:rPr>
        <w:t xml:space="preserve"> and R</w:t>
      </w:r>
      <w:r w:rsidR="00A16C2C" w:rsidRPr="0081243C">
        <w:rPr>
          <w:rFonts w:ascii="Arial" w:hAnsi="Arial" w:cs="Arial"/>
        </w:rPr>
        <w:t>152</w:t>
      </w:r>
      <w:r w:rsidR="00E122A3" w:rsidRPr="0081243C">
        <w:rPr>
          <w:rFonts w:ascii="Arial" w:hAnsi="Arial" w:cs="Arial"/>
        </w:rPr>
        <w:t>.</w:t>
      </w:r>
      <w:r w:rsidR="00A16C2C" w:rsidRPr="0081243C">
        <w:rPr>
          <w:rFonts w:ascii="Arial" w:hAnsi="Arial" w:cs="Arial"/>
        </w:rPr>
        <w:t>4</w:t>
      </w:r>
      <w:r w:rsidR="00C1171B" w:rsidRPr="0081243C">
        <w:rPr>
          <w:rFonts w:ascii="Arial" w:hAnsi="Arial" w:cs="Arial"/>
        </w:rPr>
        <w:t xml:space="preserve"> </w:t>
      </w:r>
      <w:r w:rsidR="00E122A3" w:rsidRPr="0081243C">
        <w:rPr>
          <w:rFonts w:ascii="Arial" w:hAnsi="Arial" w:cs="Arial"/>
        </w:rPr>
        <w:t>m</w:t>
      </w:r>
      <w:r w:rsidR="00C1171B" w:rsidRPr="0081243C">
        <w:rPr>
          <w:rFonts w:ascii="Arial" w:hAnsi="Arial" w:cs="Arial"/>
        </w:rPr>
        <w:t>illion</w:t>
      </w:r>
      <w:r w:rsidR="00E122A3" w:rsidRPr="0081243C">
        <w:rPr>
          <w:rFonts w:ascii="Arial" w:hAnsi="Arial" w:cs="Arial"/>
        </w:rPr>
        <w:t xml:space="preserve"> respectively.</w:t>
      </w:r>
    </w:p>
    <w:p w:rsidR="00460CA2" w:rsidRPr="0081243C" w:rsidRDefault="00460CA2" w:rsidP="005A59D0">
      <w:pPr>
        <w:pStyle w:val="ListParagraph"/>
        <w:numPr>
          <w:ilvl w:val="0"/>
          <w:numId w:val="11"/>
        </w:numPr>
        <w:spacing w:after="0" w:line="360" w:lineRule="auto"/>
        <w:ind w:left="1418" w:hanging="709"/>
        <w:jc w:val="both"/>
        <w:rPr>
          <w:rFonts w:ascii="Arial" w:hAnsi="Arial" w:cs="Arial"/>
        </w:rPr>
      </w:pPr>
      <w:r w:rsidRPr="0081243C">
        <w:rPr>
          <w:rFonts w:ascii="Arial" w:hAnsi="Arial" w:cs="Arial"/>
        </w:rPr>
        <w:t xml:space="preserve">Micro </w:t>
      </w:r>
      <w:r w:rsidR="00A16C2C" w:rsidRPr="0081243C">
        <w:rPr>
          <w:rFonts w:ascii="Arial" w:hAnsi="Arial" w:cs="Arial"/>
        </w:rPr>
        <w:t>loans</w:t>
      </w:r>
      <w:r w:rsidR="00FA51E5" w:rsidRPr="0081243C">
        <w:rPr>
          <w:rFonts w:ascii="Arial" w:hAnsi="Arial" w:cs="Arial"/>
        </w:rPr>
        <w:t>:</w:t>
      </w:r>
      <w:r w:rsidR="00C23207" w:rsidRPr="0081243C">
        <w:rPr>
          <w:rFonts w:ascii="Arial" w:hAnsi="Arial" w:cs="Arial"/>
        </w:rPr>
        <w:t xml:space="preserve"> </w:t>
      </w:r>
      <w:r w:rsidR="0081243C" w:rsidRPr="0081243C">
        <w:rPr>
          <w:rFonts w:ascii="Arial" w:hAnsi="Arial" w:cs="Arial"/>
        </w:rPr>
        <w:t xml:space="preserve"> </w:t>
      </w:r>
      <w:r w:rsidR="00A16C2C" w:rsidRPr="0081243C">
        <w:rPr>
          <w:rFonts w:ascii="Arial" w:hAnsi="Arial" w:cs="Arial"/>
        </w:rPr>
        <w:t>Twenty-</w:t>
      </w:r>
      <w:r w:rsidR="00DB262C" w:rsidRPr="0081243C">
        <w:rPr>
          <w:rFonts w:ascii="Arial" w:hAnsi="Arial" w:cs="Arial"/>
        </w:rPr>
        <w:t>nine</w:t>
      </w:r>
      <w:r w:rsidR="00A16C2C" w:rsidRPr="0081243C">
        <w:rPr>
          <w:rFonts w:ascii="Arial" w:hAnsi="Arial" w:cs="Arial"/>
        </w:rPr>
        <w:t xml:space="preserve"> (2</w:t>
      </w:r>
      <w:r w:rsidR="00DB262C" w:rsidRPr="0081243C">
        <w:rPr>
          <w:rFonts w:ascii="Arial" w:hAnsi="Arial" w:cs="Arial"/>
        </w:rPr>
        <w:t>9</w:t>
      </w:r>
      <w:r w:rsidR="00A16C2C" w:rsidRPr="0081243C">
        <w:rPr>
          <w:rFonts w:ascii="Arial" w:hAnsi="Arial" w:cs="Arial"/>
        </w:rPr>
        <w:t xml:space="preserve">) intermediaries were written off with the total value of </w:t>
      </w:r>
      <w:r w:rsidR="00C23207" w:rsidRPr="0081243C">
        <w:rPr>
          <w:rFonts w:ascii="Arial" w:hAnsi="Arial" w:cs="Arial"/>
        </w:rPr>
        <w:t>R</w:t>
      </w:r>
      <w:r w:rsidR="006F2D99" w:rsidRPr="0081243C">
        <w:rPr>
          <w:rFonts w:ascii="Arial" w:hAnsi="Arial" w:cs="Arial"/>
        </w:rPr>
        <w:t>58.9</w:t>
      </w:r>
      <w:r w:rsidR="00C1171B" w:rsidRPr="0081243C">
        <w:rPr>
          <w:rFonts w:ascii="Arial" w:hAnsi="Arial" w:cs="Arial"/>
        </w:rPr>
        <w:t xml:space="preserve"> </w:t>
      </w:r>
      <w:r w:rsidR="00A16C2C" w:rsidRPr="0081243C">
        <w:rPr>
          <w:rFonts w:ascii="Arial" w:hAnsi="Arial" w:cs="Arial"/>
        </w:rPr>
        <w:t>m</w:t>
      </w:r>
      <w:r w:rsidR="00C1171B" w:rsidRPr="0081243C">
        <w:rPr>
          <w:rFonts w:ascii="Arial" w:hAnsi="Arial" w:cs="Arial"/>
        </w:rPr>
        <w:t>illion</w:t>
      </w:r>
      <w:r w:rsidR="00A16C2C" w:rsidRPr="0081243C">
        <w:rPr>
          <w:rFonts w:ascii="Arial" w:hAnsi="Arial" w:cs="Arial"/>
        </w:rPr>
        <w:t>. The average loan size written off was R2.1</w:t>
      </w:r>
      <w:r w:rsidR="00C1171B" w:rsidRPr="0081243C">
        <w:rPr>
          <w:rFonts w:ascii="Arial" w:hAnsi="Arial" w:cs="Arial"/>
        </w:rPr>
        <w:t xml:space="preserve"> </w:t>
      </w:r>
      <w:r w:rsidR="00A16C2C" w:rsidRPr="0081243C">
        <w:rPr>
          <w:rFonts w:ascii="Arial" w:hAnsi="Arial" w:cs="Arial"/>
        </w:rPr>
        <w:t>m</w:t>
      </w:r>
      <w:r w:rsidR="00C1171B" w:rsidRPr="0081243C">
        <w:rPr>
          <w:rFonts w:ascii="Arial" w:hAnsi="Arial" w:cs="Arial"/>
        </w:rPr>
        <w:t>illion</w:t>
      </w:r>
      <w:r w:rsidR="00A16C2C" w:rsidRPr="0081243C">
        <w:rPr>
          <w:rFonts w:ascii="Arial" w:hAnsi="Arial" w:cs="Arial"/>
        </w:rPr>
        <w:t xml:space="preserve"> with the lowest and highest write</w:t>
      </w:r>
      <w:r w:rsidR="00D16E33">
        <w:rPr>
          <w:rFonts w:ascii="Arial" w:hAnsi="Arial" w:cs="Arial"/>
        </w:rPr>
        <w:t xml:space="preserve"> offs</w:t>
      </w:r>
      <w:r w:rsidR="00A16C2C" w:rsidRPr="0081243C">
        <w:rPr>
          <w:rFonts w:ascii="Arial" w:hAnsi="Arial" w:cs="Arial"/>
        </w:rPr>
        <w:t xml:space="preserve"> of R8</w:t>
      </w:r>
      <w:r w:rsidR="00C1171B" w:rsidRPr="0081243C">
        <w:rPr>
          <w:rFonts w:ascii="Arial" w:hAnsi="Arial" w:cs="Arial"/>
        </w:rPr>
        <w:t xml:space="preserve"> </w:t>
      </w:r>
      <w:r w:rsidR="00A16C2C" w:rsidRPr="0081243C">
        <w:rPr>
          <w:rFonts w:ascii="Arial" w:hAnsi="Arial" w:cs="Arial"/>
        </w:rPr>
        <w:t>3</w:t>
      </w:r>
      <w:r w:rsidR="00C1171B" w:rsidRPr="0081243C">
        <w:rPr>
          <w:rFonts w:ascii="Arial" w:hAnsi="Arial" w:cs="Arial"/>
        </w:rPr>
        <w:t>00</w:t>
      </w:r>
      <w:r w:rsidR="00A16C2C" w:rsidRPr="0081243C">
        <w:rPr>
          <w:rFonts w:ascii="Arial" w:hAnsi="Arial" w:cs="Arial"/>
        </w:rPr>
        <w:t xml:space="preserve"> and R14.7</w:t>
      </w:r>
      <w:r w:rsidR="00C1171B" w:rsidRPr="0081243C">
        <w:rPr>
          <w:rFonts w:ascii="Arial" w:hAnsi="Arial" w:cs="Arial"/>
        </w:rPr>
        <w:t xml:space="preserve"> </w:t>
      </w:r>
      <w:r w:rsidR="00A16C2C" w:rsidRPr="0081243C">
        <w:rPr>
          <w:rFonts w:ascii="Arial" w:hAnsi="Arial" w:cs="Arial"/>
        </w:rPr>
        <w:t>m</w:t>
      </w:r>
      <w:r w:rsidR="00C1171B" w:rsidRPr="0081243C">
        <w:rPr>
          <w:rFonts w:ascii="Arial" w:hAnsi="Arial" w:cs="Arial"/>
        </w:rPr>
        <w:t>illion</w:t>
      </w:r>
      <w:r w:rsidR="00A16C2C" w:rsidRPr="0081243C">
        <w:rPr>
          <w:rFonts w:ascii="Arial" w:hAnsi="Arial" w:cs="Arial"/>
        </w:rPr>
        <w:t xml:space="preserve"> respectively</w:t>
      </w:r>
      <w:r w:rsidR="0081243C">
        <w:rPr>
          <w:rFonts w:ascii="Arial" w:hAnsi="Arial" w:cs="Arial"/>
        </w:rPr>
        <w:t>.</w:t>
      </w:r>
    </w:p>
    <w:p w:rsidR="00460CA2" w:rsidRPr="0081243C" w:rsidRDefault="00460CA2" w:rsidP="003A2093">
      <w:pPr>
        <w:pStyle w:val="ListParagraph"/>
        <w:numPr>
          <w:ilvl w:val="0"/>
          <w:numId w:val="11"/>
        </w:numPr>
        <w:spacing w:after="0" w:line="360" w:lineRule="auto"/>
        <w:ind w:left="1418" w:hanging="709"/>
        <w:jc w:val="both"/>
        <w:rPr>
          <w:rFonts w:ascii="Arial" w:hAnsi="Arial" w:cs="Arial"/>
        </w:rPr>
      </w:pPr>
      <w:r w:rsidRPr="0081243C">
        <w:rPr>
          <w:rFonts w:ascii="Arial" w:hAnsi="Arial" w:cs="Arial"/>
        </w:rPr>
        <w:t>Co-</w:t>
      </w:r>
      <w:r w:rsidR="0081243C" w:rsidRPr="0081243C">
        <w:rPr>
          <w:rFonts w:ascii="Arial" w:hAnsi="Arial" w:cs="Arial"/>
        </w:rPr>
        <w:t>o</w:t>
      </w:r>
      <w:r w:rsidRPr="0081243C">
        <w:rPr>
          <w:rFonts w:ascii="Arial" w:hAnsi="Arial" w:cs="Arial"/>
        </w:rPr>
        <w:t>perative loans</w:t>
      </w:r>
      <w:r w:rsidR="00FA51E5" w:rsidRPr="0081243C">
        <w:rPr>
          <w:rFonts w:ascii="Arial" w:hAnsi="Arial" w:cs="Arial"/>
        </w:rPr>
        <w:t>:</w:t>
      </w:r>
      <w:r w:rsidR="0081243C" w:rsidRPr="0081243C">
        <w:rPr>
          <w:rFonts w:ascii="Arial" w:hAnsi="Arial" w:cs="Arial"/>
        </w:rPr>
        <w:t xml:space="preserve">  </w:t>
      </w:r>
      <w:r w:rsidR="00DB262C" w:rsidRPr="0081243C">
        <w:rPr>
          <w:rFonts w:ascii="Arial" w:hAnsi="Arial" w:cs="Arial"/>
        </w:rPr>
        <w:t xml:space="preserve">Eight </w:t>
      </w:r>
      <w:r w:rsidR="006F2D99" w:rsidRPr="0081243C">
        <w:rPr>
          <w:rFonts w:ascii="Arial" w:hAnsi="Arial" w:cs="Arial"/>
        </w:rPr>
        <w:t>(</w:t>
      </w:r>
      <w:r w:rsidR="00DB262C" w:rsidRPr="0081243C">
        <w:rPr>
          <w:rFonts w:ascii="Arial" w:hAnsi="Arial" w:cs="Arial"/>
        </w:rPr>
        <w:t>8</w:t>
      </w:r>
      <w:r w:rsidR="006F2D99" w:rsidRPr="0081243C">
        <w:rPr>
          <w:rFonts w:ascii="Arial" w:hAnsi="Arial" w:cs="Arial"/>
        </w:rPr>
        <w:t xml:space="preserve">) intermediaries were written off with the total </w:t>
      </w:r>
      <w:r w:rsidR="005956FC" w:rsidRPr="0081243C">
        <w:rPr>
          <w:rFonts w:ascii="Arial" w:hAnsi="Arial" w:cs="Arial"/>
        </w:rPr>
        <w:t>value</w:t>
      </w:r>
      <w:r w:rsidR="006F2D99" w:rsidRPr="0081243C">
        <w:rPr>
          <w:rFonts w:ascii="Arial" w:hAnsi="Arial" w:cs="Arial"/>
        </w:rPr>
        <w:t xml:space="preserve"> of </w:t>
      </w:r>
      <w:r w:rsidR="005C4A6A" w:rsidRPr="0081243C">
        <w:rPr>
          <w:rFonts w:ascii="Arial" w:hAnsi="Arial" w:cs="Arial"/>
        </w:rPr>
        <w:t>R72.3m</w:t>
      </w:r>
      <w:r w:rsidR="00E122A3" w:rsidRPr="0081243C">
        <w:rPr>
          <w:rFonts w:ascii="Arial" w:hAnsi="Arial" w:cs="Arial"/>
        </w:rPr>
        <w:t xml:space="preserve"> the </w:t>
      </w:r>
      <w:r w:rsidR="00A16C2C" w:rsidRPr="0081243C">
        <w:rPr>
          <w:rFonts w:ascii="Arial" w:hAnsi="Arial" w:cs="Arial"/>
        </w:rPr>
        <w:t xml:space="preserve">average loan size written off was R3.2m with the </w:t>
      </w:r>
      <w:r w:rsidR="00E122A3" w:rsidRPr="0081243C">
        <w:rPr>
          <w:rFonts w:ascii="Arial" w:hAnsi="Arial" w:cs="Arial"/>
        </w:rPr>
        <w:t>lowest and highest write offs</w:t>
      </w:r>
      <w:r w:rsidR="006F2D99" w:rsidRPr="0081243C">
        <w:rPr>
          <w:rFonts w:ascii="Arial" w:hAnsi="Arial" w:cs="Arial"/>
        </w:rPr>
        <w:t xml:space="preserve"> </w:t>
      </w:r>
      <w:r w:rsidR="00E122A3" w:rsidRPr="0081243C">
        <w:rPr>
          <w:rFonts w:ascii="Arial" w:hAnsi="Arial" w:cs="Arial"/>
        </w:rPr>
        <w:t>of R210k and R11.5m respectively.</w:t>
      </w:r>
    </w:p>
    <w:p w:rsidR="005C4A6A" w:rsidRPr="005C4A6A" w:rsidRDefault="005C4A6A" w:rsidP="0081243C">
      <w:pPr>
        <w:spacing w:after="0" w:line="360" w:lineRule="auto"/>
        <w:ind w:left="1418" w:hanging="709"/>
        <w:jc w:val="both"/>
        <w:rPr>
          <w:rFonts w:ascii="Arial" w:hAnsi="Arial" w:cs="Arial"/>
        </w:rPr>
      </w:pPr>
    </w:p>
    <w:p w:rsidR="00A32D20" w:rsidRPr="00A32D20" w:rsidRDefault="0081243C" w:rsidP="0081243C">
      <w:pPr>
        <w:spacing w:after="0" w:line="360" w:lineRule="auto"/>
        <w:ind w:left="720" w:hanging="720"/>
        <w:jc w:val="both"/>
        <w:rPr>
          <w:rFonts w:ascii="Arial" w:hAnsi="Arial" w:cs="Arial"/>
        </w:rPr>
      </w:pPr>
      <w:r>
        <w:rPr>
          <w:rFonts w:ascii="Arial" w:hAnsi="Arial" w:cs="Arial"/>
        </w:rPr>
        <w:t>(c)</w:t>
      </w:r>
      <w:r>
        <w:rPr>
          <w:rFonts w:ascii="Arial" w:hAnsi="Arial" w:cs="Arial"/>
        </w:rPr>
        <w:tab/>
      </w:r>
      <w:r w:rsidR="00A32D20" w:rsidRPr="00A32D20">
        <w:rPr>
          <w:rFonts w:ascii="Arial" w:hAnsi="Arial" w:cs="Arial"/>
        </w:rPr>
        <w:t xml:space="preserve">As part of our standard </w:t>
      </w:r>
      <w:r>
        <w:rPr>
          <w:rFonts w:ascii="Arial" w:hAnsi="Arial" w:cs="Arial"/>
        </w:rPr>
        <w:t>t</w:t>
      </w:r>
      <w:r w:rsidR="00A32D20" w:rsidRPr="00A32D20">
        <w:rPr>
          <w:rFonts w:ascii="Arial" w:hAnsi="Arial" w:cs="Arial"/>
        </w:rPr>
        <w:t xml:space="preserve">erms </w:t>
      </w:r>
      <w:r>
        <w:rPr>
          <w:rFonts w:ascii="Arial" w:hAnsi="Arial" w:cs="Arial"/>
        </w:rPr>
        <w:t>and c</w:t>
      </w:r>
      <w:r w:rsidR="00A32D20" w:rsidRPr="00A32D20">
        <w:rPr>
          <w:rFonts w:ascii="Arial" w:hAnsi="Arial" w:cs="Arial"/>
        </w:rPr>
        <w:t xml:space="preserve">onditions, </w:t>
      </w:r>
      <w:r w:rsidR="00A32D20" w:rsidRPr="00A32D20">
        <w:rPr>
          <w:rFonts w:ascii="Arial" w:hAnsi="Arial" w:cs="Arial"/>
          <w:b/>
          <w:bCs/>
        </w:rPr>
        <w:t>sefa</w:t>
      </w:r>
      <w:r w:rsidR="00A32D20" w:rsidRPr="00A32D20">
        <w:rPr>
          <w:rFonts w:ascii="Arial" w:hAnsi="Arial" w:cs="Arial"/>
        </w:rPr>
        <w:t xml:space="preserve"> will specify parameters as per the Developmental Impact expected from the intermediaries specific to which type SMMEs they must fund </w:t>
      </w:r>
      <w:r w:rsidR="00FA51E5">
        <w:rPr>
          <w:rFonts w:ascii="Arial" w:hAnsi="Arial" w:cs="Arial"/>
        </w:rPr>
        <w:t>i</w:t>
      </w:r>
      <w:r w:rsidR="00FA51E5" w:rsidRPr="00A32D20">
        <w:rPr>
          <w:rFonts w:ascii="Arial" w:hAnsi="Arial" w:cs="Arial"/>
        </w:rPr>
        <w:t>.e.,</w:t>
      </w:r>
      <w:r w:rsidR="00A32D20" w:rsidRPr="00A32D20">
        <w:rPr>
          <w:rFonts w:ascii="Arial" w:hAnsi="Arial" w:cs="Arial"/>
        </w:rPr>
        <w:t xml:space="preserve"> </w:t>
      </w:r>
      <w:r>
        <w:rPr>
          <w:rFonts w:ascii="Arial" w:hAnsi="Arial" w:cs="Arial"/>
        </w:rPr>
        <w:t>b</w:t>
      </w:r>
      <w:r w:rsidR="00A32D20" w:rsidRPr="00A32D20">
        <w:rPr>
          <w:rFonts w:ascii="Arial" w:hAnsi="Arial" w:cs="Arial"/>
        </w:rPr>
        <w:t xml:space="preserve">lack owned, </w:t>
      </w:r>
      <w:r>
        <w:rPr>
          <w:rFonts w:ascii="Arial" w:hAnsi="Arial" w:cs="Arial"/>
        </w:rPr>
        <w:t>w</w:t>
      </w:r>
      <w:r w:rsidR="00A32D20" w:rsidRPr="00A32D20">
        <w:rPr>
          <w:rFonts w:ascii="Arial" w:hAnsi="Arial" w:cs="Arial"/>
        </w:rPr>
        <w:t xml:space="preserve">omen owned, </w:t>
      </w:r>
      <w:r>
        <w:rPr>
          <w:rFonts w:ascii="Arial" w:hAnsi="Arial" w:cs="Arial"/>
        </w:rPr>
        <w:t>y</w:t>
      </w:r>
      <w:r w:rsidR="00A32D20" w:rsidRPr="00A32D20">
        <w:rPr>
          <w:rFonts w:ascii="Arial" w:hAnsi="Arial" w:cs="Arial"/>
        </w:rPr>
        <w:t xml:space="preserve">outh owned, </w:t>
      </w:r>
      <w:r>
        <w:rPr>
          <w:rFonts w:ascii="Arial" w:hAnsi="Arial" w:cs="Arial"/>
        </w:rPr>
        <w:t>o</w:t>
      </w:r>
      <w:r w:rsidR="00A32D20" w:rsidRPr="00A32D20">
        <w:rPr>
          <w:rFonts w:ascii="Arial" w:hAnsi="Arial" w:cs="Arial"/>
        </w:rPr>
        <w:t xml:space="preserve">wned by </w:t>
      </w:r>
      <w:r w:rsidR="00D16E33">
        <w:rPr>
          <w:rFonts w:ascii="Arial" w:hAnsi="Arial" w:cs="Arial"/>
        </w:rPr>
        <w:t>persons</w:t>
      </w:r>
      <w:r w:rsidR="00A32D20" w:rsidRPr="00A32D20">
        <w:rPr>
          <w:rFonts w:ascii="Arial" w:hAnsi="Arial" w:cs="Arial"/>
        </w:rPr>
        <w:t xml:space="preserve"> with </w:t>
      </w:r>
      <w:r>
        <w:rPr>
          <w:rFonts w:ascii="Arial" w:hAnsi="Arial" w:cs="Arial"/>
        </w:rPr>
        <w:t>d</w:t>
      </w:r>
      <w:r w:rsidR="00A32D20" w:rsidRPr="00A32D20">
        <w:rPr>
          <w:rFonts w:ascii="Arial" w:hAnsi="Arial" w:cs="Arial"/>
        </w:rPr>
        <w:t xml:space="preserve">isabilities, SMMEs operating in </w:t>
      </w:r>
      <w:r>
        <w:rPr>
          <w:rFonts w:ascii="Arial" w:hAnsi="Arial" w:cs="Arial"/>
        </w:rPr>
        <w:t>r</w:t>
      </w:r>
      <w:r w:rsidR="00A32D20" w:rsidRPr="00A32D20">
        <w:rPr>
          <w:rFonts w:ascii="Arial" w:hAnsi="Arial" w:cs="Arial"/>
        </w:rPr>
        <w:t xml:space="preserve">ural </w:t>
      </w:r>
      <w:r>
        <w:rPr>
          <w:rFonts w:ascii="Arial" w:hAnsi="Arial" w:cs="Arial"/>
        </w:rPr>
        <w:t>a</w:t>
      </w:r>
      <w:r w:rsidR="00A32D20" w:rsidRPr="00A32D20">
        <w:rPr>
          <w:rFonts w:ascii="Arial" w:hAnsi="Arial" w:cs="Arial"/>
        </w:rPr>
        <w:t xml:space="preserve">reas and SMMEs operating in </w:t>
      </w:r>
      <w:r>
        <w:rPr>
          <w:rFonts w:ascii="Arial" w:hAnsi="Arial" w:cs="Arial"/>
        </w:rPr>
        <w:t>t</w:t>
      </w:r>
      <w:r w:rsidR="00A32D20" w:rsidRPr="00A32D20">
        <w:rPr>
          <w:rFonts w:ascii="Arial" w:hAnsi="Arial" w:cs="Arial"/>
        </w:rPr>
        <w:t>ownships. This is not a one size fits all and is determined in all practicality by economic sector/ industry and to an extend geographical location where the intermediary will be deploying funds into the economy.</w:t>
      </w:r>
    </w:p>
    <w:p w:rsidR="00A32D20" w:rsidRPr="00A32D20" w:rsidRDefault="00A32D20" w:rsidP="00A32D20">
      <w:pPr>
        <w:spacing w:after="0" w:line="360" w:lineRule="auto"/>
        <w:jc w:val="both"/>
        <w:rPr>
          <w:rFonts w:ascii="Arial" w:hAnsi="Arial" w:cs="Arial"/>
        </w:rPr>
      </w:pPr>
    </w:p>
    <w:p w:rsidR="00A32D20" w:rsidRPr="00A32D20" w:rsidRDefault="00A32D20" w:rsidP="0081243C">
      <w:pPr>
        <w:spacing w:after="0" w:line="360" w:lineRule="auto"/>
        <w:ind w:left="720"/>
        <w:jc w:val="both"/>
        <w:rPr>
          <w:rFonts w:ascii="Arial" w:hAnsi="Arial" w:cs="Arial"/>
        </w:rPr>
      </w:pPr>
      <w:r w:rsidRPr="00A32D20">
        <w:rPr>
          <w:rFonts w:ascii="Arial" w:hAnsi="Arial" w:cs="Arial"/>
        </w:rPr>
        <w:t xml:space="preserve">Other parameters </w:t>
      </w:r>
      <w:r w:rsidRPr="00A32D20">
        <w:rPr>
          <w:rFonts w:ascii="Arial" w:hAnsi="Arial" w:cs="Arial"/>
          <w:b/>
          <w:bCs/>
        </w:rPr>
        <w:t>sefa</w:t>
      </w:r>
      <w:r w:rsidRPr="00A32D20">
        <w:rPr>
          <w:rFonts w:ascii="Arial" w:hAnsi="Arial" w:cs="Arial"/>
        </w:rPr>
        <w:t xml:space="preserve"> imposes is the maximum interest rate which an intermediary can charge however this must not compromise their commercial viability however it must be fair and just interest charged to the SMME and in line with the N</w:t>
      </w:r>
      <w:r w:rsidR="0081243C">
        <w:rPr>
          <w:rFonts w:ascii="Arial" w:hAnsi="Arial" w:cs="Arial"/>
        </w:rPr>
        <w:t>ational Credit Act</w:t>
      </w:r>
      <w:r w:rsidRPr="00A32D20">
        <w:rPr>
          <w:rFonts w:ascii="Arial" w:hAnsi="Arial" w:cs="Arial"/>
        </w:rPr>
        <w:t>.</w:t>
      </w:r>
    </w:p>
    <w:p w:rsidR="00A32D20" w:rsidRPr="00A32D20" w:rsidRDefault="00A32D20" w:rsidP="00A32D20">
      <w:pPr>
        <w:spacing w:after="0" w:line="360" w:lineRule="auto"/>
        <w:jc w:val="both"/>
        <w:rPr>
          <w:rFonts w:ascii="Arial" w:hAnsi="Arial" w:cs="Arial"/>
        </w:rPr>
      </w:pPr>
    </w:p>
    <w:p w:rsidR="00A32D20" w:rsidRPr="00A32D20" w:rsidRDefault="00A32D20" w:rsidP="0081243C">
      <w:pPr>
        <w:spacing w:after="0" w:line="360" w:lineRule="auto"/>
        <w:ind w:left="720"/>
        <w:jc w:val="both"/>
        <w:rPr>
          <w:rFonts w:ascii="Arial" w:hAnsi="Arial" w:cs="Arial"/>
        </w:rPr>
      </w:pPr>
      <w:r w:rsidRPr="00A32D20">
        <w:rPr>
          <w:rFonts w:ascii="Arial" w:hAnsi="Arial" w:cs="Arial"/>
        </w:rPr>
        <w:t>All the above</w:t>
      </w:r>
      <w:r w:rsidR="00FA51E5">
        <w:rPr>
          <w:rFonts w:ascii="Arial" w:hAnsi="Arial" w:cs="Arial"/>
        </w:rPr>
        <w:t>,</w:t>
      </w:r>
      <w:r w:rsidRPr="00A32D20">
        <w:rPr>
          <w:rFonts w:ascii="Arial" w:hAnsi="Arial" w:cs="Arial"/>
        </w:rPr>
        <w:t xml:space="preserve"> is strictly monitored by </w:t>
      </w:r>
      <w:r w:rsidRPr="00A32D20">
        <w:rPr>
          <w:rFonts w:ascii="Arial" w:hAnsi="Arial" w:cs="Arial"/>
          <w:b/>
          <w:bCs/>
        </w:rPr>
        <w:t>sefa</w:t>
      </w:r>
      <w:r w:rsidRPr="00A32D20">
        <w:rPr>
          <w:rFonts w:ascii="Arial" w:hAnsi="Arial" w:cs="Arial"/>
        </w:rPr>
        <w:t xml:space="preserve">'s Post Investment </w:t>
      </w:r>
      <w:r w:rsidR="00C1171B">
        <w:rPr>
          <w:rFonts w:ascii="Arial" w:hAnsi="Arial" w:cs="Arial"/>
        </w:rPr>
        <w:t>and</w:t>
      </w:r>
      <w:r w:rsidRPr="00A32D20">
        <w:rPr>
          <w:rFonts w:ascii="Arial" w:hAnsi="Arial" w:cs="Arial"/>
        </w:rPr>
        <w:t xml:space="preserve"> Monitoring to ensure </w:t>
      </w:r>
      <w:r>
        <w:rPr>
          <w:rFonts w:ascii="Arial" w:hAnsi="Arial" w:cs="Arial"/>
        </w:rPr>
        <w:t xml:space="preserve">that the </w:t>
      </w:r>
      <w:r w:rsidR="0081243C">
        <w:rPr>
          <w:rFonts w:ascii="Arial" w:hAnsi="Arial" w:cs="Arial"/>
        </w:rPr>
        <w:t>i</w:t>
      </w:r>
      <w:r>
        <w:rPr>
          <w:rFonts w:ascii="Arial" w:hAnsi="Arial" w:cs="Arial"/>
        </w:rPr>
        <w:t xml:space="preserve">ntermediaries </w:t>
      </w:r>
      <w:r w:rsidR="00EB2E26">
        <w:rPr>
          <w:rFonts w:ascii="Arial" w:hAnsi="Arial" w:cs="Arial"/>
        </w:rPr>
        <w:t>operate</w:t>
      </w:r>
      <w:r>
        <w:rPr>
          <w:rFonts w:ascii="Arial" w:hAnsi="Arial" w:cs="Arial"/>
        </w:rPr>
        <w:t xml:space="preserve"> within the ambit of the </w:t>
      </w:r>
      <w:r w:rsidR="003E5AF6">
        <w:rPr>
          <w:rFonts w:ascii="Arial" w:hAnsi="Arial" w:cs="Arial"/>
        </w:rPr>
        <w:t>contractual agreement.</w:t>
      </w:r>
    </w:p>
    <w:p w:rsidR="00460CA2" w:rsidRPr="00F24D26" w:rsidRDefault="00460CA2" w:rsidP="00F24D26">
      <w:pPr>
        <w:spacing w:after="0" w:line="360" w:lineRule="auto"/>
        <w:jc w:val="both"/>
        <w:rPr>
          <w:rFonts w:ascii="Arial" w:hAnsi="Arial" w:cs="Arial"/>
        </w:rPr>
      </w:pPr>
    </w:p>
    <w:p w:rsidR="00D010EC" w:rsidRDefault="00D010EC" w:rsidP="00BF30CB">
      <w:pPr>
        <w:pStyle w:val="ListParagraph"/>
        <w:spacing w:after="0" w:line="360" w:lineRule="auto"/>
        <w:ind w:hanging="720"/>
        <w:jc w:val="both"/>
        <w:rPr>
          <w:rFonts w:ascii="Arial" w:hAnsi="Arial" w:cs="Arial"/>
        </w:rPr>
      </w:pPr>
    </w:p>
    <w:p w:rsidR="0008545A" w:rsidRDefault="0008545A" w:rsidP="00BF30CB">
      <w:pPr>
        <w:pStyle w:val="ListParagraph"/>
        <w:spacing w:after="0" w:line="360" w:lineRule="auto"/>
        <w:ind w:hanging="720"/>
        <w:jc w:val="both"/>
        <w:rPr>
          <w:rFonts w:ascii="Arial" w:hAnsi="Arial" w:cs="Arial"/>
        </w:rPr>
      </w:pPr>
    </w:p>
    <w:p w:rsidR="0008545A" w:rsidRDefault="0008545A" w:rsidP="00BF30CB">
      <w:pPr>
        <w:pStyle w:val="ListParagraph"/>
        <w:spacing w:after="0" w:line="360" w:lineRule="auto"/>
        <w:ind w:hanging="720"/>
        <w:jc w:val="both"/>
        <w:rPr>
          <w:rFonts w:ascii="Arial" w:hAnsi="Arial" w:cs="Arial"/>
          <w:b/>
          <w:bCs/>
        </w:rPr>
      </w:pPr>
      <w:r>
        <w:rPr>
          <w:rFonts w:ascii="Arial" w:hAnsi="Arial" w:cs="Arial"/>
          <w:b/>
          <w:bCs/>
        </w:rPr>
        <w:t>STELLA NDABENI-ABRAHAMS</w:t>
      </w:r>
    </w:p>
    <w:p w:rsidR="0008545A" w:rsidRPr="0008545A" w:rsidRDefault="0008545A" w:rsidP="00BF30CB">
      <w:pPr>
        <w:pStyle w:val="ListParagraph"/>
        <w:spacing w:after="0" w:line="360" w:lineRule="auto"/>
        <w:ind w:hanging="720"/>
        <w:jc w:val="both"/>
        <w:rPr>
          <w:rFonts w:ascii="Arial" w:hAnsi="Arial" w:cs="Arial"/>
          <w:b/>
          <w:bCs/>
        </w:rPr>
      </w:pPr>
      <w:r>
        <w:rPr>
          <w:rFonts w:ascii="Arial" w:hAnsi="Arial" w:cs="Arial"/>
          <w:b/>
          <w:bCs/>
        </w:rPr>
        <w:t>MINISTER: SMALL BUSINESS DEVELOPMENT</w:t>
      </w:r>
    </w:p>
    <w:sectPr w:rsidR="0008545A" w:rsidRPr="0008545A" w:rsidSect="00AA14C6">
      <w:footerReference w:type="default" r:id="rId12"/>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D5" w:rsidRDefault="001F0ED5" w:rsidP="004508F4">
      <w:pPr>
        <w:spacing w:after="0" w:line="240" w:lineRule="auto"/>
      </w:pPr>
      <w:r>
        <w:separator/>
      </w:r>
    </w:p>
  </w:endnote>
  <w:endnote w:type="continuationSeparator" w:id="0">
    <w:p w:rsidR="001F0ED5" w:rsidRDefault="001F0ED5"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C1171B" w:rsidRDefault="00543148">
        <w:pPr>
          <w:pStyle w:val="Footer"/>
          <w:jc w:val="right"/>
          <w:rPr>
            <w:sz w:val="18"/>
            <w:szCs w:val="18"/>
            <w:lang w:val="pt-PT"/>
          </w:rPr>
        </w:pPr>
        <w:r w:rsidRPr="00290ECD">
          <w:rPr>
            <w:sz w:val="18"/>
            <w:szCs w:val="18"/>
          </w:rPr>
          <w:fldChar w:fldCharType="begin"/>
        </w:r>
        <w:r w:rsidR="00E41B2A" w:rsidRPr="00C1171B">
          <w:rPr>
            <w:sz w:val="18"/>
            <w:szCs w:val="18"/>
            <w:lang w:val="pt-PT"/>
          </w:rPr>
          <w:instrText xml:space="preserve"> PAGE   \* MERGEFORMAT </w:instrText>
        </w:r>
        <w:r w:rsidRPr="00290ECD">
          <w:rPr>
            <w:sz w:val="18"/>
            <w:szCs w:val="18"/>
          </w:rPr>
          <w:fldChar w:fldCharType="separate"/>
        </w:r>
        <w:r w:rsidR="001F0ED5">
          <w:rPr>
            <w:noProof/>
            <w:sz w:val="18"/>
            <w:szCs w:val="18"/>
            <w:lang w:val="pt-PT"/>
          </w:rPr>
          <w:t>1</w:t>
        </w:r>
        <w:r w:rsidRPr="00290ECD">
          <w:rPr>
            <w:noProof/>
            <w:sz w:val="18"/>
            <w:szCs w:val="18"/>
          </w:rPr>
          <w:fldChar w:fldCharType="end"/>
        </w:r>
      </w:p>
    </w:sdtContent>
  </w:sdt>
  <w:p w:rsidR="00E41B2A" w:rsidRPr="00C1171B" w:rsidRDefault="00E41B2A">
    <w:pPr>
      <w:pStyle w:val="Footer"/>
      <w:rPr>
        <w:sz w:val="18"/>
        <w:szCs w:val="18"/>
        <w:lang w:val="pt-PT"/>
      </w:rPr>
    </w:pPr>
    <w:r w:rsidRPr="00C1171B">
      <w:rPr>
        <w:sz w:val="18"/>
        <w:szCs w:val="18"/>
        <w:lang w:val="pt-PT"/>
      </w:rPr>
      <w:t>DSBD response to NA</w:t>
    </w:r>
    <w:r w:rsidR="00A6530E" w:rsidRPr="00C1171B">
      <w:rPr>
        <w:sz w:val="18"/>
        <w:szCs w:val="18"/>
        <w:lang w:val="pt-PT"/>
      </w:rPr>
      <w:t xml:space="preserve"> W</w:t>
    </w:r>
    <w:r w:rsidR="0099459A" w:rsidRPr="00C1171B">
      <w:rPr>
        <w:sz w:val="18"/>
        <w:szCs w:val="18"/>
        <w:lang w:val="pt-PT"/>
      </w:rPr>
      <w:t>PQ</w:t>
    </w:r>
    <w:r w:rsidR="00D35D72" w:rsidRPr="00C1171B">
      <w:rPr>
        <w:sz w:val="18"/>
        <w:szCs w:val="18"/>
        <w:lang w:val="pt-PT"/>
      </w:rPr>
      <w:t>3957</w:t>
    </w:r>
    <w:r w:rsidR="0099459A" w:rsidRPr="00C1171B">
      <w:rPr>
        <w:sz w:val="18"/>
        <w:szCs w:val="18"/>
        <w:lang w:val="pt-PT"/>
      </w:rPr>
      <w:t xml:space="preserve"> </w:t>
    </w:r>
    <w:r w:rsidR="00713072" w:rsidRPr="00C1171B">
      <w:rPr>
        <w:sz w:val="18"/>
        <w:szCs w:val="18"/>
        <w:lang w:val="pt-PT"/>
      </w:rPr>
      <w:t>N</w:t>
    </w:r>
    <w:r w:rsidRPr="00C1171B">
      <w:rPr>
        <w:sz w:val="18"/>
        <w:szCs w:val="18"/>
        <w:lang w:val="pt-PT"/>
      </w:rPr>
      <w:t>W</w:t>
    </w:r>
    <w:r w:rsidR="00D35D72" w:rsidRPr="00C1171B">
      <w:rPr>
        <w:sz w:val="18"/>
        <w:szCs w:val="18"/>
        <w:lang w:val="pt-PT"/>
      </w:rPr>
      <w:t>4925E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D5" w:rsidRDefault="001F0ED5" w:rsidP="004508F4">
      <w:pPr>
        <w:spacing w:after="0" w:line="240" w:lineRule="auto"/>
      </w:pPr>
      <w:r>
        <w:separator/>
      </w:r>
    </w:p>
  </w:footnote>
  <w:footnote w:type="continuationSeparator" w:id="0">
    <w:p w:rsidR="001F0ED5" w:rsidRDefault="001F0ED5"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1F8"/>
    <w:multiLevelType w:val="hybridMultilevel"/>
    <w:tmpl w:val="3C90C75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117F8E"/>
    <w:multiLevelType w:val="hybridMultilevel"/>
    <w:tmpl w:val="21341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EC11218"/>
    <w:multiLevelType w:val="hybridMultilevel"/>
    <w:tmpl w:val="1958AC78"/>
    <w:lvl w:ilvl="0" w:tplc="DECA7F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3C2453C"/>
    <w:multiLevelType w:val="hybridMultilevel"/>
    <w:tmpl w:val="86E2EBB2"/>
    <w:lvl w:ilvl="0" w:tplc="B70E0D3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21A1C2A"/>
    <w:multiLevelType w:val="hybridMultilevel"/>
    <w:tmpl w:val="CC1A995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6"/>
  </w:num>
  <w:num w:numId="6">
    <w:abstractNumId w:val="3"/>
  </w:num>
  <w:num w:numId="7">
    <w:abstractNumId w:val="11"/>
  </w:num>
  <w:num w:numId="8">
    <w:abstractNumId w:val="1"/>
  </w:num>
  <w:num w:numId="9">
    <w:abstractNumId w:val="9"/>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8545A"/>
    <w:rsid w:val="000A0E43"/>
    <w:rsid w:val="000A55B9"/>
    <w:rsid w:val="000B6D3A"/>
    <w:rsid w:val="000B7B4D"/>
    <w:rsid w:val="000C45EC"/>
    <w:rsid w:val="000D71D1"/>
    <w:rsid w:val="000E6AC2"/>
    <w:rsid w:val="000F5894"/>
    <w:rsid w:val="000F74D1"/>
    <w:rsid w:val="001012A8"/>
    <w:rsid w:val="00115DE8"/>
    <w:rsid w:val="00120E2D"/>
    <w:rsid w:val="00146B99"/>
    <w:rsid w:val="00154B38"/>
    <w:rsid w:val="00163405"/>
    <w:rsid w:val="001908C9"/>
    <w:rsid w:val="001A2A32"/>
    <w:rsid w:val="001A43F2"/>
    <w:rsid w:val="001A7E04"/>
    <w:rsid w:val="001B35A6"/>
    <w:rsid w:val="001D49B3"/>
    <w:rsid w:val="001F0ED5"/>
    <w:rsid w:val="00222393"/>
    <w:rsid w:val="00223D26"/>
    <w:rsid w:val="00271F00"/>
    <w:rsid w:val="00274B64"/>
    <w:rsid w:val="00290ECD"/>
    <w:rsid w:val="002A4B2C"/>
    <w:rsid w:val="002D5E27"/>
    <w:rsid w:val="002E3764"/>
    <w:rsid w:val="002F2186"/>
    <w:rsid w:val="002F3C2E"/>
    <w:rsid w:val="002F49F7"/>
    <w:rsid w:val="00303CC0"/>
    <w:rsid w:val="003230E1"/>
    <w:rsid w:val="003534BB"/>
    <w:rsid w:val="003652E8"/>
    <w:rsid w:val="00376A46"/>
    <w:rsid w:val="00396F42"/>
    <w:rsid w:val="003B3FEF"/>
    <w:rsid w:val="003D2FE9"/>
    <w:rsid w:val="003E5AF6"/>
    <w:rsid w:val="003F4C33"/>
    <w:rsid w:val="0040217B"/>
    <w:rsid w:val="00420EF4"/>
    <w:rsid w:val="0042226E"/>
    <w:rsid w:val="00423CA1"/>
    <w:rsid w:val="004508F4"/>
    <w:rsid w:val="00460CA2"/>
    <w:rsid w:val="00463C3C"/>
    <w:rsid w:val="00481700"/>
    <w:rsid w:val="004A0361"/>
    <w:rsid w:val="004E1DB8"/>
    <w:rsid w:val="004F045E"/>
    <w:rsid w:val="0051239E"/>
    <w:rsid w:val="00516E25"/>
    <w:rsid w:val="00520FA5"/>
    <w:rsid w:val="00543148"/>
    <w:rsid w:val="00554184"/>
    <w:rsid w:val="00556047"/>
    <w:rsid w:val="00575F66"/>
    <w:rsid w:val="005817F3"/>
    <w:rsid w:val="005956FC"/>
    <w:rsid w:val="005C4A6A"/>
    <w:rsid w:val="005F4E57"/>
    <w:rsid w:val="006045C7"/>
    <w:rsid w:val="006475D8"/>
    <w:rsid w:val="00680594"/>
    <w:rsid w:val="00683424"/>
    <w:rsid w:val="00690CB6"/>
    <w:rsid w:val="00694D0C"/>
    <w:rsid w:val="006C09FE"/>
    <w:rsid w:val="006E266D"/>
    <w:rsid w:val="006F2D99"/>
    <w:rsid w:val="00700CFA"/>
    <w:rsid w:val="00703DDE"/>
    <w:rsid w:val="00713072"/>
    <w:rsid w:val="007218C0"/>
    <w:rsid w:val="0074150D"/>
    <w:rsid w:val="00773D83"/>
    <w:rsid w:val="00783DF4"/>
    <w:rsid w:val="007B1C91"/>
    <w:rsid w:val="007B7D48"/>
    <w:rsid w:val="007C1671"/>
    <w:rsid w:val="007F5AA4"/>
    <w:rsid w:val="007F6A17"/>
    <w:rsid w:val="00802E10"/>
    <w:rsid w:val="00807957"/>
    <w:rsid w:val="0081243C"/>
    <w:rsid w:val="00821A76"/>
    <w:rsid w:val="00840434"/>
    <w:rsid w:val="00847396"/>
    <w:rsid w:val="008541E1"/>
    <w:rsid w:val="00856001"/>
    <w:rsid w:val="00866D09"/>
    <w:rsid w:val="00871587"/>
    <w:rsid w:val="00884615"/>
    <w:rsid w:val="00894DBF"/>
    <w:rsid w:val="008A1C18"/>
    <w:rsid w:val="008C5152"/>
    <w:rsid w:val="008C754E"/>
    <w:rsid w:val="008D53F3"/>
    <w:rsid w:val="008D5F71"/>
    <w:rsid w:val="008F102D"/>
    <w:rsid w:val="008F338B"/>
    <w:rsid w:val="008F5751"/>
    <w:rsid w:val="00901E95"/>
    <w:rsid w:val="00903F1D"/>
    <w:rsid w:val="00913F99"/>
    <w:rsid w:val="009347E2"/>
    <w:rsid w:val="0094013A"/>
    <w:rsid w:val="009714FF"/>
    <w:rsid w:val="0097219B"/>
    <w:rsid w:val="009853C1"/>
    <w:rsid w:val="0098783D"/>
    <w:rsid w:val="0099459A"/>
    <w:rsid w:val="0099546F"/>
    <w:rsid w:val="009A5097"/>
    <w:rsid w:val="009C5327"/>
    <w:rsid w:val="009D403F"/>
    <w:rsid w:val="009E4A76"/>
    <w:rsid w:val="009F22E5"/>
    <w:rsid w:val="00A04670"/>
    <w:rsid w:val="00A16C2C"/>
    <w:rsid w:val="00A222F9"/>
    <w:rsid w:val="00A27365"/>
    <w:rsid w:val="00A32501"/>
    <w:rsid w:val="00A32D20"/>
    <w:rsid w:val="00A41EB4"/>
    <w:rsid w:val="00A6530E"/>
    <w:rsid w:val="00A66920"/>
    <w:rsid w:val="00A66D92"/>
    <w:rsid w:val="00A836B8"/>
    <w:rsid w:val="00A93B7D"/>
    <w:rsid w:val="00AA0C1F"/>
    <w:rsid w:val="00AA14C6"/>
    <w:rsid w:val="00AC2554"/>
    <w:rsid w:val="00AC4F50"/>
    <w:rsid w:val="00AC78AF"/>
    <w:rsid w:val="00AD54C1"/>
    <w:rsid w:val="00AF775E"/>
    <w:rsid w:val="00B10FF4"/>
    <w:rsid w:val="00B275E8"/>
    <w:rsid w:val="00B312BF"/>
    <w:rsid w:val="00B52762"/>
    <w:rsid w:val="00B553AF"/>
    <w:rsid w:val="00B87A23"/>
    <w:rsid w:val="00B94470"/>
    <w:rsid w:val="00B971E0"/>
    <w:rsid w:val="00BD58D6"/>
    <w:rsid w:val="00BE01E3"/>
    <w:rsid w:val="00BE254E"/>
    <w:rsid w:val="00BF2516"/>
    <w:rsid w:val="00BF30CB"/>
    <w:rsid w:val="00BF5E21"/>
    <w:rsid w:val="00C1171B"/>
    <w:rsid w:val="00C20A7C"/>
    <w:rsid w:val="00C23207"/>
    <w:rsid w:val="00C30063"/>
    <w:rsid w:val="00C410F3"/>
    <w:rsid w:val="00C464ED"/>
    <w:rsid w:val="00C72623"/>
    <w:rsid w:val="00C800DA"/>
    <w:rsid w:val="00C815C0"/>
    <w:rsid w:val="00C83088"/>
    <w:rsid w:val="00C84F9D"/>
    <w:rsid w:val="00C97BF5"/>
    <w:rsid w:val="00CA534A"/>
    <w:rsid w:val="00CB05DD"/>
    <w:rsid w:val="00CD20EE"/>
    <w:rsid w:val="00CE2C1C"/>
    <w:rsid w:val="00D010EC"/>
    <w:rsid w:val="00D16E33"/>
    <w:rsid w:val="00D2530E"/>
    <w:rsid w:val="00D343B9"/>
    <w:rsid w:val="00D34652"/>
    <w:rsid w:val="00D35D72"/>
    <w:rsid w:val="00D439E9"/>
    <w:rsid w:val="00D9105A"/>
    <w:rsid w:val="00DB262C"/>
    <w:rsid w:val="00DE6A5B"/>
    <w:rsid w:val="00E122A3"/>
    <w:rsid w:val="00E235BD"/>
    <w:rsid w:val="00E41B2A"/>
    <w:rsid w:val="00E86125"/>
    <w:rsid w:val="00EB07EA"/>
    <w:rsid w:val="00EB2E26"/>
    <w:rsid w:val="00EB6CB7"/>
    <w:rsid w:val="00EC03C9"/>
    <w:rsid w:val="00EE068C"/>
    <w:rsid w:val="00F144E0"/>
    <w:rsid w:val="00F24D26"/>
    <w:rsid w:val="00F311D8"/>
    <w:rsid w:val="00F336D0"/>
    <w:rsid w:val="00F77E97"/>
    <w:rsid w:val="00FA51E5"/>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254899797">
      <w:bodyDiv w:val="1"/>
      <w:marLeft w:val="0"/>
      <w:marRight w:val="0"/>
      <w:marTop w:val="0"/>
      <w:marBottom w:val="0"/>
      <w:divBdr>
        <w:top w:val="none" w:sz="0" w:space="0" w:color="auto"/>
        <w:left w:val="none" w:sz="0" w:space="0" w:color="auto"/>
        <w:bottom w:val="none" w:sz="0" w:space="0" w:color="auto"/>
        <w:right w:val="none" w:sz="0" w:space="0" w:color="auto"/>
      </w:divBdr>
    </w:div>
    <w:div w:id="989401596">
      <w:bodyDiv w:val="1"/>
      <w:marLeft w:val="0"/>
      <w:marRight w:val="0"/>
      <w:marTop w:val="0"/>
      <w:marBottom w:val="0"/>
      <w:divBdr>
        <w:top w:val="none" w:sz="0" w:space="0" w:color="auto"/>
        <w:left w:val="none" w:sz="0" w:space="0" w:color="auto"/>
        <w:bottom w:val="none" w:sz="0" w:space="0" w:color="auto"/>
        <w:right w:val="none" w:sz="0" w:space="0" w:color="auto"/>
      </w:divBdr>
    </w:div>
    <w:div w:id="1543439111">
      <w:bodyDiv w:val="1"/>
      <w:marLeft w:val="0"/>
      <w:marRight w:val="0"/>
      <w:marTop w:val="0"/>
      <w:marBottom w:val="0"/>
      <w:divBdr>
        <w:top w:val="none" w:sz="0" w:space="0" w:color="auto"/>
        <w:left w:val="none" w:sz="0" w:space="0" w:color="auto"/>
        <w:bottom w:val="none" w:sz="0" w:space="0" w:color="auto"/>
        <w:right w:val="none" w:sz="0" w:space="0" w:color="auto"/>
      </w:divBdr>
    </w:div>
    <w:div w:id="1672415829">
      <w:bodyDiv w:val="1"/>
      <w:marLeft w:val="0"/>
      <w:marRight w:val="0"/>
      <w:marTop w:val="0"/>
      <w:marBottom w:val="0"/>
      <w:divBdr>
        <w:top w:val="none" w:sz="0" w:space="0" w:color="auto"/>
        <w:left w:val="none" w:sz="0" w:space="0" w:color="auto"/>
        <w:bottom w:val="none" w:sz="0" w:space="0" w:color="auto"/>
        <w:right w:val="none" w:sz="0" w:space="0" w:color="auto"/>
      </w:divBdr>
    </w:div>
    <w:div w:id="1707751974">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20581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A64A3EE7C5274DB2EA6EAFC28251B0" ma:contentTypeVersion="13" ma:contentTypeDescription="Create a new document." ma:contentTypeScope="" ma:versionID="1836d9f0ebe3d63d1fec25a3ae49856d">
  <xsd:schema xmlns:xsd="http://www.w3.org/2001/XMLSchema" xmlns:xs="http://www.w3.org/2001/XMLSchema" xmlns:p="http://schemas.microsoft.com/office/2006/metadata/properties" xmlns:ns3="3532993d-b24a-466c-ac4d-b496ef82a260" xmlns:ns4="a4db3471-5d1a-407b-a0c3-af66533a1079" targetNamespace="http://schemas.microsoft.com/office/2006/metadata/properties" ma:root="true" ma:fieldsID="4531f7b20dd8167a54581ae1ae1b4556" ns3:_="" ns4:_="">
    <xsd:import namespace="3532993d-b24a-466c-ac4d-b496ef82a260"/>
    <xsd:import namespace="a4db3471-5d1a-407b-a0c3-af66533a10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2993d-b24a-466c-ac4d-b496ef82a2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b3471-5d1a-407b-a0c3-af66533a10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89C7-C6E5-42B9-9A9C-4B7A9FBEB0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C53650-8B10-431B-862D-0F123EC57E4F}">
  <ds:schemaRefs>
    <ds:schemaRef ds:uri="http://schemas.microsoft.com/sharepoint/v3/contenttype/forms"/>
  </ds:schemaRefs>
</ds:datastoreItem>
</file>

<file path=customXml/itemProps3.xml><?xml version="1.0" encoding="utf-8"?>
<ds:datastoreItem xmlns:ds="http://schemas.openxmlformats.org/officeDocument/2006/customXml" ds:itemID="{358C1FC1-3B24-4785-BDA3-1A3B2E835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2993d-b24a-466c-ac4d-b496ef82a260"/>
    <ds:schemaRef ds:uri="a4db3471-5d1a-407b-a0c3-af66533a1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CE282-1384-4637-A226-CFD8068D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cp:lastPrinted>2020-08-24T13:30:00Z</cp:lastPrinted>
  <dcterms:created xsi:type="dcterms:W3CDTF">2022-11-11T13:12:00Z</dcterms:created>
  <dcterms:modified xsi:type="dcterms:W3CDTF">2022-11-11T13:12:00Z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0x0101001CA64A3EE7C5274DB2EA6EAFC28251B0</vt:lpwstr>
  </property>
</Properties>
</file>