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3E" w:rsidRDefault="00D6303E" w:rsidP="00D81928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pPr w:leftFromText="180" w:rightFromText="180" w:bottomFromText="160" w:vertAnchor="text" w:horzAnchor="margin" w:tblpY="-14"/>
        <w:tblW w:w="0" w:type="auto"/>
        <w:tblLook w:val="00A0"/>
      </w:tblPr>
      <w:tblGrid>
        <w:gridCol w:w="9242"/>
      </w:tblGrid>
      <w:tr w:rsidR="00D6303E" w:rsidRPr="00D6303E" w:rsidTr="005D6367">
        <w:tc>
          <w:tcPr>
            <w:tcW w:w="9576" w:type="dxa"/>
          </w:tcPr>
          <w:p w:rsidR="00D6303E" w:rsidRPr="00D6303E" w:rsidRDefault="00D6303E" w:rsidP="00D6303E">
            <w:pPr>
              <w:spacing w:line="256" w:lineRule="auto"/>
              <w:ind w:left="743"/>
              <w:jc w:val="both"/>
              <w:rPr>
                <w:rFonts w:ascii="Arial" w:hAnsi="Arial"/>
                <w:sz w:val="24"/>
                <w:szCs w:val="20"/>
                <w:lang w:val="en-US" w:eastAsia="en-US"/>
              </w:rPr>
            </w:pPr>
            <w:r w:rsidRPr="00D6303E">
              <w:rPr>
                <w:rFonts w:ascii="Arial" w:hAnsi="Arial"/>
                <w:sz w:val="24"/>
                <w:szCs w:val="20"/>
                <w:lang w:val="en-US" w:eastAsia="en-US"/>
              </w:rPr>
              <w:t xml:space="preserve">                                        </w:t>
            </w:r>
            <w:r w:rsidR="00B5709F">
              <w:rPr>
                <w:rFonts w:ascii="Arial" w:hAnsi="Arial"/>
                <w:noProof/>
                <w:color w:val="0000FF"/>
                <w:sz w:val="24"/>
                <w:szCs w:val="20"/>
              </w:rPr>
              <w:drawing>
                <wp:inline distT="0" distB="0" distL="0" distR="0">
                  <wp:extent cx="1009650" cy="1228725"/>
                  <wp:effectExtent l="19050" t="0" r="0" b="0"/>
                  <wp:docPr id="1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3E">
              <w:rPr>
                <w:rFonts w:ascii="Arial" w:hAnsi="Arial"/>
                <w:sz w:val="24"/>
                <w:szCs w:val="20"/>
                <w:lang w:val="en-US" w:eastAsia="en-US"/>
              </w:rPr>
              <w:t xml:space="preserve">              </w:t>
            </w:r>
          </w:p>
          <w:p w:rsidR="00D6303E" w:rsidRPr="00D6303E" w:rsidRDefault="00D6303E" w:rsidP="00D6303E">
            <w:pPr>
              <w:spacing w:line="256" w:lineRule="auto"/>
              <w:jc w:val="both"/>
              <w:rPr>
                <w:rFonts w:ascii="Arial" w:hAnsi="Arial"/>
                <w:sz w:val="24"/>
                <w:szCs w:val="20"/>
                <w:lang w:val="en-US" w:eastAsia="en-US"/>
              </w:rPr>
            </w:pPr>
          </w:p>
        </w:tc>
      </w:tr>
      <w:tr w:rsidR="00D6303E" w:rsidRPr="00D6303E" w:rsidTr="005D6367">
        <w:tc>
          <w:tcPr>
            <w:tcW w:w="9576" w:type="dxa"/>
          </w:tcPr>
          <w:p w:rsidR="00D6303E" w:rsidRPr="00D6303E" w:rsidRDefault="00D6303E" w:rsidP="00D6303E">
            <w:pPr>
              <w:spacing w:line="264" w:lineRule="auto"/>
              <w:jc w:val="center"/>
              <w:rPr>
                <w:rFonts w:ascii="Arial" w:hAnsi="Arial"/>
                <w:b/>
                <w:color w:val="666633"/>
                <w:szCs w:val="24"/>
                <w:lang w:val="en-GB" w:eastAsia="en-US"/>
              </w:rPr>
            </w:pPr>
            <w:r w:rsidRPr="00D6303E">
              <w:rPr>
                <w:rFonts w:ascii="Arial" w:hAnsi="Arial"/>
                <w:b/>
                <w:color w:val="666633"/>
                <w:szCs w:val="24"/>
                <w:lang w:val="en-GB" w:eastAsia="en-US"/>
              </w:rPr>
              <w:t>MINISTRY:COMMUNICATIONS</w:t>
            </w:r>
          </w:p>
          <w:p w:rsidR="00D6303E" w:rsidRPr="00D6303E" w:rsidRDefault="00D6303E" w:rsidP="00D6303E">
            <w:pPr>
              <w:spacing w:line="264" w:lineRule="auto"/>
              <w:jc w:val="center"/>
              <w:rPr>
                <w:rFonts w:ascii="Arial" w:hAnsi="Arial"/>
                <w:b/>
                <w:color w:val="666633"/>
                <w:szCs w:val="24"/>
                <w:lang w:val="en-GB" w:eastAsia="en-US"/>
              </w:rPr>
            </w:pPr>
            <w:r w:rsidRPr="00D6303E">
              <w:rPr>
                <w:rFonts w:ascii="Arial" w:hAnsi="Arial"/>
                <w:b/>
                <w:color w:val="666633"/>
                <w:szCs w:val="24"/>
                <w:lang w:val="en-GB" w:eastAsia="en-US"/>
              </w:rPr>
              <w:t>REPUBLIC OF SOUTH AFRICA</w:t>
            </w:r>
          </w:p>
          <w:p w:rsidR="00D6303E" w:rsidRPr="00D6303E" w:rsidRDefault="00D6303E" w:rsidP="00D6303E">
            <w:pPr>
              <w:spacing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 w:eastAsia="en-US"/>
              </w:rPr>
            </w:pPr>
            <w:r w:rsidRPr="00D6303E">
              <w:rPr>
                <w:rFonts w:ascii="Arial" w:hAnsi="Arial"/>
                <w:color w:val="5F5F5F"/>
                <w:sz w:val="16"/>
                <w:szCs w:val="24"/>
                <w:lang w:val="en-GB" w:eastAsia="en-US"/>
              </w:rPr>
              <w:t>Private Bag X 745, Pretoria, 0001, Tel: +27 12 473 0164   Fax: +27 12 473 0585</w:t>
            </w:r>
          </w:p>
          <w:p w:rsidR="00D6303E" w:rsidRPr="00D6303E" w:rsidRDefault="00D6303E" w:rsidP="00D6303E">
            <w:pPr>
              <w:pBdr>
                <w:bottom w:val="single" w:sz="6" w:space="1" w:color="auto"/>
              </w:pBdr>
              <w:spacing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 w:eastAsia="en-US"/>
              </w:rPr>
            </w:pPr>
            <w:r w:rsidRPr="00D6303E">
              <w:rPr>
                <w:rFonts w:ascii="Arial" w:hAnsi="Arial"/>
                <w:color w:val="5F5F5F"/>
                <w:sz w:val="16"/>
                <w:szCs w:val="24"/>
                <w:lang w:val="en-GB" w:eastAsia="en-US"/>
              </w:rPr>
              <w:t xml:space="preserve">URL: </w:t>
            </w:r>
            <w:hyperlink r:id="rId7" w:history="1">
              <w:r w:rsidRPr="00D6303E">
                <w:rPr>
                  <w:rFonts w:ascii="Arial" w:hAnsi="Arial"/>
                  <w:b/>
                  <w:bCs/>
                  <w:color w:val="5F5F5F"/>
                  <w:sz w:val="16"/>
                  <w:szCs w:val="24"/>
                  <w:u w:val="single"/>
                  <w:lang w:val="en-GB" w:eastAsia="en-US"/>
                </w:rPr>
                <w:t>http://www.gov.za</w:t>
              </w:r>
            </w:hyperlink>
          </w:p>
        </w:tc>
      </w:tr>
    </w:tbl>
    <w:p w:rsidR="00D6303E" w:rsidRPr="00D6303E" w:rsidRDefault="00D6303E" w:rsidP="00D6303E">
      <w:pPr>
        <w:spacing w:after="160" w:line="259" w:lineRule="auto"/>
        <w:rPr>
          <w:rFonts w:ascii="Arial" w:hAnsi="Arial" w:cs="Arial"/>
          <w:b/>
          <w:sz w:val="24"/>
          <w:szCs w:val="24"/>
          <w:lang w:eastAsia="en-US"/>
        </w:rPr>
      </w:pPr>
      <w:r w:rsidRPr="00D6303E">
        <w:rPr>
          <w:rFonts w:ascii="Arial" w:hAnsi="Arial" w:cs="Arial"/>
          <w:b/>
          <w:sz w:val="24"/>
          <w:szCs w:val="24"/>
          <w:lang w:eastAsia="en-US"/>
        </w:rPr>
        <w:t xml:space="preserve">NATIONAL ASSEMBLY </w:t>
      </w:r>
    </w:p>
    <w:p w:rsidR="00D6303E" w:rsidRPr="00D6303E" w:rsidRDefault="00D6303E" w:rsidP="00D6303E">
      <w:pPr>
        <w:spacing w:after="160" w:line="259" w:lineRule="auto"/>
        <w:rPr>
          <w:rFonts w:ascii="Arial" w:hAnsi="Arial" w:cs="Arial"/>
          <w:b/>
          <w:sz w:val="24"/>
          <w:szCs w:val="24"/>
          <w:lang w:eastAsia="en-US"/>
        </w:rPr>
      </w:pPr>
      <w:r w:rsidRPr="00D6303E">
        <w:rPr>
          <w:rFonts w:ascii="Arial" w:hAnsi="Arial" w:cs="Arial"/>
          <w:b/>
          <w:sz w:val="24"/>
          <w:szCs w:val="24"/>
          <w:lang w:eastAsia="en-US"/>
        </w:rPr>
        <w:t>QUESTION FOR WRITTEN REPLY</w:t>
      </w:r>
    </w:p>
    <w:p w:rsidR="00D6303E" w:rsidRPr="00D6303E" w:rsidRDefault="00D6303E" w:rsidP="00D6303E">
      <w:pPr>
        <w:spacing w:after="160" w:line="259" w:lineRule="auto"/>
        <w:rPr>
          <w:rFonts w:ascii="Arial" w:hAnsi="Arial" w:cs="Arial"/>
          <w:b/>
          <w:sz w:val="24"/>
          <w:szCs w:val="24"/>
          <w:lang w:eastAsia="en-US"/>
        </w:rPr>
      </w:pPr>
      <w:r w:rsidRPr="00D6303E">
        <w:rPr>
          <w:rFonts w:ascii="Arial" w:hAnsi="Arial" w:cs="Arial"/>
          <w:b/>
          <w:sz w:val="24"/>
          <w:szCs w:val="24"/>
          <w:lang w:eastAsia="en-US"/>
        </w:rPr>
        <w:t xml:space="preserve">QUESTION NUMBER: </w:t>
      </w:r>
      <w:r w:rsidR="00F13E0E">
        <w:rPr>
          <w:rFonts w:ascii="Arial" w:hAnsi="Arial" w:cs="Arial"/>
          <w:b/>
          <w:sz w:val="24"/>
          <w:szCs w:val="24"/>
          <w:lang w:eastAsia="en-US"/>
        </w:rPr>
        <w:t>3955</w:t>
      </w:r>
      <w:r w:rsidRPr="00D6303E">
        <w:rPr>
          <w:rFonts w:ascii="Arial" w:hAnsi="Arial" w:cs="Arial"/>
          <w:b/>
          <w:sz w:val="24"/>
          <w:szCs w:val="24"/>
          <w:lang w:eastAsia="en-US"/>
        </w:rPr>
        <w:t xml:space="preserve"> of 2015</w:t>
      </w:r>
    </w:p>
    <w:p w:rsidR="00D6303E" w:rsidRDefault="00D6303E" w:rsidP="00F13E0E">
      <w:pPr>
        <w:pBdr>
          <w:bottom w:val="single" w:sz="12" w:space="1" w:color="auto"/>
        </w:pBdr>
        <w:spacing w:after="160" w:line="259" w:lineRule="auto"/>
        <w:rPr>
          <w:rFonts w:ascii="Arial" w:hAnsi="Arial" w:cs="Arial"/>
          <w:b/>
          <w:sz w:val="24"/>
          <w:szCs w:val="24"/>
          <w:lang w:eastAsia="en-US"/>
        </w:rPr>
      </w:pPr>
      <w:r w:rsidRPr="00D6303E">
        <w:rPr>
          <w:rFonts w:ascii="Arial" w:hAnsi="Arial" w:cs="Arial"/>
          <w:b/>
          <w:sz w:val="24"/>
          <w:szCs w:val="24"/>
          <w:lang w:eastAsia="en-US"/>
        </w:rPr>
        <w:t>DATE OF PUBLICATION:</w:t>
      </w:r>
    </w:p>
    <w:p w:rsidR="004D0E30" w:rsidRDefault="004D0E30" w:rsidP="00D6303E">
      <w:pPr>
        <w:rPr>
          <w:rFonts w:ascii="Arial" w:hAnsi="Arial" w:cs="Arial"/>
          <w:sz w:val="24"/>
          <w:szCs w:val="24"/>
        </w:rPr>
      </w:pPr>
    </w:p>
    <w:p w:rsidR="00F13E0E" w:rsidRPr="00F13E0E" w:rsidRDefault="00F13E0E" w:rsidP="00F13E0E">
      <w:pPr>
        <w:pStyle w:val="Default"/>
        <w:rPr>
          <w:rFonts w:ascii="Arial" w:hAnsi="Arial" w:cs="Arial"/>
          <w:lang w:val="en-ZA"/>
        </w:rPr>
      </w:pPr>
      <w:r w:rsidRPr="00F13E0E">
        <w:rPr>
          <w:rFonts w:ascii="Arial" w:hAnsi="Arial" w:cs="Arial"/>
          <w:b/>
          <w:bCs/>
          <w:lang w:val="en-ZA"/>
        </w:rPr>
        <w:t xml:space="preserve">3955. Ms P T van Damme (DA) to ask the Minister of Communications: </w:t>
      </w:r>
    </w:p>
    <w:p w:rsidR="00F13E0E" w:rsidRPr="00F13E0E" w:rsidRDefault="00F13E0E" w:rsidP="00F13E0E">
      <w:pPr>
        <w:rPr>
          <w:rFonts w:ascii="Arial" w:hAnsi="Arial" w:cs="Arial"/>
          <w:sz w:val="24"/>
          <w:szCs w:val="24"/>
        </w:rPr>
      </w:pPr>
    </w:p>
    <w:p w:rsidR="00F13E0E" w:rsidRPr="00F13E0E" w:rsidRDefault="00F13E0E" w:rsidP="00F13E0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13E0E">
        <w:rPr>
          <w:rFonts w:ascii="Arial" w:hAnsi="Arial" w:cs="Arial"/>
          <w:sz w:val="24"/>
          <w:szCs w:val="24"/>
        </w:rPr>
        <w:t>With reference to R93 million that was written off by her department as reflected in its 2014-15 Annual Report, (a) what are the names of the (i) companies and/or (ii) persons whose debt was written off and (b) what are the reasons in each case? NW4821E</w:t>
      </w:r>
    </w:p>
    <w:p w:rsidR="00F13E0E" w:rsidRPr="00F13E0E" w:rsidRDefault="00F13E0E" w:rsidP="00F13E0E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F13E0E" w:rsidRPr="00D6303E" w:rsidRDefault="00F13E0E" w:rsidP="00F13E0E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D6303E">
        <w:rPr>
          <w:rFonts w:ascii="Arial" w:hAnsi="Arial" w:cs="Arial"/>
          <w:b/>
          <w:sz w:val="24"/>
          <w:szCs w:val="24"/>
          <w:lang w:eastAsia="en-US"/>
        </w:rPr>
        <w:t>Reply:</w:t>
      </w:r>
    </w:p>
    <w:p w:rsidR="00F13E0E" w:rsidRPr="00D6303E" w:rsidRDefault="00F13E0E" w:rsidP="00F13E0E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D6303E">
        <w:rPr>
          <w:rFonts w:ascii="Arial" w:hAnsi="Arial" w:cs="Arial"/>
          <w:b/>
          <w:sz w:val="24"/>
          <w:szCs w:val="24"/>
          <w:lang w:eastAsia="en-US"/>
        </w:rPr>
        <w:t>Minister of Communications</w:t>
      </w:r>
      <w:r w:rsidRPr="00F13E0E">
        <w:rPr>
          <w:rFonts w:ascii="Arial" w:hAnsi="Arial" w:cs="Arial"/>
          <w:b/>
          <w:sz w:val="24"/>
          <w:szCs w:val="24"/>
          <w:lang w:eastAsia="en-US"/>
        </w:rPr>
        <w:t>:</w:t>
      </w:r>
    </w:p>
    <w:p w:rsidR="00F13E0E" w:rsidRPr="00F13E0E" w:rsidRDefault="00F13E0E" w:rsidP="00F13E0E">
      <w:pPr>
        <w:rPr>
          <w:rFonts w:ascii="Arial" w:hAnsi="Arial" w:cs="Arial"/>
          <w:sz w:val="24"/>
          <w:szCs w:val="24"/>
        </w:rPr>
      </w:pPr>
    </w:p>
    <w:p w:rsidR="00F13E0E" w:rsidRPr="00F13E0E" w:rsidRDefault="00F13E0E" w:rsidP="00F13E0E">
      <w:pPr>
        <w:rPr>
          <w:rFonts w:ascii="Arial" w:hAnsi="Arial" w:cs="Arial"/>
          <w:sz w:val="24"/>
          <w:szCs w:val="24"/>
        </w:rPr>
      </w:pPr>
      <w:r w:rsidRPr="00F13E0E">
        <w:rPr>
          <w:rFonts w:ascii="Arial" w:hAnsi="Arial" w:cs="Arial"/>
          <w:sz w:val="24"/>
          <w:szCs w:val="24"/>
        </w:rPr>
        <w:t>No debts were written off in the 2014/15 financial year.</w:t>
      </w:r>
    </w:p>
    <w:p w:rsidR="00F13E0E" w:rsidRDefault="00F13E0E" w:rsidP="00F13E0E"/>
    <w:p w:rsidR="004D0E30" w:rsidRDefault="004D0E30" w:rsidP="00D6303E">
      <w:pPr>
        <w:rPr>
          <w:rFonts w:ascii="Arial" w:hAnsi="Arial" w:cs="Arial"/>
          <w:sz w:val="24"/>
          <w:szCs w:val="24"/>
        </w:rPr>
      </w:pPr>
    </w:p>
    <w:p w:rsidR="004D0E30" w:rsidRPr="004D0E30" w:rsidRDefault="004D0E30" w:rsidP="004D0E30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4D0E30">
        <w:rPr>
          <w:rFonts w:ascii="Arial" w:hAnsi="Arial" w:cs="Arial"/>
          <w:b/>
          <w:sz w:val="24"/>
          <w:szCs w:val="24"/>
          <w:lang w:eastAsia="en-US"/>
        </w:rPr>
        <w:t xml:space="preserve">MR DONALD LIPHOKO </w:t>
      </w:r>
    </w:p>
    <w:p w:rsidR="004D0E30" w:rsidRPr="004D0E30" w:rsidRDefault="004D0E30" w:rsidP="004D0E30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4D0E30">
        <w:rPr>
          <w:rFonts w:ascii="Arial" w:hAnsi="Arial" w:cs="Arial"/>
          <w:b/>
          <w:sz w:val="24"/>
          <w:szCs w:val="24"/>
          <w:lang w:eastAsia="en-US"/>
        </w:rPr>
        <w:t>ACTING DIRECTOR-GENERAL</w:t>
      </w:r>
    </w:p>
    <w:p w:rsidR="004D0E30" w:rsidRPr="004D0E30" w:rsidRDefault="004D0E30" w:rsidP="004D0E30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4D0E30">
        <w:rPr>
          <w:rFonts w:ascii="Arial" w:hAnsi="Arial" w:cs="Arial"/>
          <w:b/>
          <w:sz w:val="24"/>
          <w:szCs w:val="24"/>
          <w:lang w:eastAsia="en-US"/>
        </w:rPr>
        <w:t>GOVERNMENT COMMUNICATION AND INFORMATION SYSTEM</w:t>
      </w:r>
    </w:p>
    <w:p w:rsidR="004D0E30" w:rsidRPr="004D0E30" w:rsidRDefault="004D0E30" w:rsidP="004D0E30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4D0E30">
        <w:rPr>
          <w:rFonts w:ascii="Arial" w:hAnsi="Arial" w:cs="Arial"/>
          <w:b/>
          <w:sz w:val="24"/>
          <w:szCs w:val="24"/>
          <w:lang w:eastAsia="en-US"/>
        </w:rPr>
        <w:t>DATE:</w:t>
      </w:r>
    </w:p>
    <w:p w:rsidR="004D0E30" w:rsidRDefault="004D0E30" w:rsidP="004D0E30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F13E0E" w:rsidRPr="004D0E30" w:rsidRDefault="00F13E0E" w:rsidP="004D0E30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4D0E30" w:rsidRPr="004D0E30" w:rsidRDefault="004D0E30" w:rsidP="004D0E30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4D0E30">
        <w:rPr>
          <w:rFonts w:ascii="Arial" w:hAnsi="Arial" w:cs="Arial"/>
          <w:b/>
          <w:sz w:val="24"/>
          <w:szCs w:val="24"/>
          <w:lang w:eastAsia="en-US"/>
        </w:rPr>
        <w:t>MS AF MUTHAMBI, MP</w:t>
      </w:r>
    </w:p>
    <w:p w:rsidR="004D0E30" w:rsidRPr="004D0E30" w:rsidRDefault="004D0E30" w:rsidP="004D0E30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4D0E30">
        <w:rPr>
          <w:rFonts w:ascii="Arial" w:hAnsi="Arial" w:cs="Arial"/>
          <w:b/>
          <w:sz w:val="24"/>
          <w:szCs w:val="24"/>
          <w:lang w:eastAsia="en-US"/>
        </w:rPr>
        <w:t>MINISTER OF COMMUNICATIONS</w:t>
      </w:r>
    </w:p>
    <w:p w:rsidR="004D0E30" w:rsidRPr="004D0E30" w:rsidRDefault="004D0E30" w:rsidP="004D0E30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4D0E30">
        <w:rPr>
          <w:rFonts w:ascii="Arial" w:hAnsi="Arial" w:cs="Arial"/>
          <w:b/>
          <w:sz w:val="24"/>
          <w:szCs w:val="24"/>
          <w:lang w:eastAsia="en-US"/>
        </w:rPr>
        <w:t>DATE:</w:t>
      </w:r>
    </w:p>
    <w:p w:rsidR="004D0E30" w:rsidRPr="00D6303E" w:rsidRDefault="004D0E30" w:rsidP="00D6303E">
      <w:pPr>
        <w:rPr>
          <w:rFonts w:ascii="Arial" w:hAnsi="Arial" w:cs="Arial"/>
          <w:sz w:val="24"/>
          <w:szCs w:val="24"/>
        </w:rPr>
      </w:pPr>
    </w:p>
    <w:sectPr w:rsidR="004D0E30" w:rsidRPr="00D63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2873"/>
    <w:multiLevelType w:val="hybridMultilevel"/>
    <w:tmpl w:val="22F0D84A"/>
    <w:lvl w:ilvl="0" w:tplc="12300F6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1928"/>
    <w:rsid w:val="00080E0B"/>
    <w:rsid w:val="003072D6"/>
    <w:rsid w:val="00393AF2"/>
    <w:rsid w:val="004D0E30"/>
    <w:rsid w:val="005D6367"/>
    <w:rsid w:val="006A7DB8"/>
    <w:rsid w:val="009319E3"/>
    <w:rsid w:val="00B5709F"/>
    <w:rsid w:val="00D6303E"/>
    <w:rsid w:val="00D776B5"/>
    <w:rsid w:val="00D81928"/>
    <w:rsid w:val="00DF4963"/>
    <w:rsid w:val="00ED205E"/>
    <w:rsid w:val="00F13901"/>
    <w:rsid w:val="00F13E0E"/>
    <w:rsid w:val="00F3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8192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1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1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9E3"/>
    <w:rPr>
      <w:rFonts w:ascii="Segoe UI" w:hAnsi="Segoe UI" w:cs="Segoe UI"/>
      <w:sz w:val="18"/>
      <w:szCs w:val="18"/>
      <w:lang w:eastAsia="en-ZA"/>
    </w:rPr>
  </w:style>
  <w:style w:type="paragraph" w:customStyle="1" w:styleId="Default">
    <w:name w:val="Default"/>
    <w:basedOn w:val="Normal"/>
    <w:uiPriority w:val="99"/>
    <w:rsid w:val="00F13E0E"/>
    <w:pPr>
      <w:autoSpaceDE w:val="0"/>
      <w:autoSpaceDN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v.za/_vti_bin/shtml.dll/symbols/coatofarms.htm/ma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Liphoko</dc:creator>
  <cp:lastModifiedBy>PUMZA</cp:lastModifiedBy>
  <cp:revision>2</cp:revision>
  <cp:lastPrinted>2015-12-17T14:25:00Z</cp:lastPrinted>
  <dcterms:created xsi:type="dcterms:W3CDTF">2016-02-05T13:40:00Z</dcterms:created>
  <dcterms:modified xsi:type="dcterms:W3CDTF">2016-02-05T13:40:00Z</dcterms:modified>
</cp:coreProperties>
</file>