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28/10/2022</w:t>
      </w:r>
    </w:p>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42/2022</w:t>
      </w:r>
    </w:p>
    <w:p w:rsidR="00D1689E" w:rsidRDefault="008150B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3941.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S J Graham (DA) to ask the Minister of Basic Education:</w:t>
      </w:r>
      <w:r w:rsidRPr="000016F3">
        <w:rPr>
          <w:rFonts w:ascii="Arial" w:eastAsia="Calibri" w:hAnsi="Arial" w:cs="Arial"/>
          <w:b/>
          <w:noProof/>
          <w:sz w:val="24"/>
          <w:szCs w:val="24"/>
          <w:lang w:val="af-ZA"/>
        </w:rPr>
        <w:t xml:space="preserve"> to ask the Minister of Basic Education:</w:t>
      </w:r>
    </w:p>
    <w:p w:rsidR="00EA6368" w:rsidRDefault="008150B9">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w:t>
      </w:r>
    </w:p>
    <w:p w:rsidR="00EA6368" w:rsidRDefault="008150B9">
      <w:pPr>
        <w:spacing w:before="240" w:after="100" w:line="240" w:lineRule="auto"/>
        <w:ind w:left="720" w:right="300"/>
        <w:jc w:val="both"/>
        <w:rPr>
          <w:rFonts w:ascii="Times New Roman" w:eastAsia="Times New Roman" w:hAnsi="Times New Roman" w:cs="Times New Roman"/>
          <w:sz w:val="24"/>
          <w:szCs w:val="24"/>
        </w:rPr>
      </w:pPr>
      <w:r>
        <w:rPr>
          <w:rFonts w:ascii="Arial" w:eastAsia="Arial" w:hAnsi="Arial" w:cs="Arial"/>
          <w:sz w:val="24"/>
          <w:szCs w:val="24"/>
        </w:rPr>
        <w:t>What (a) total number of early childhood development (ECD) centres are registered in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Graaff-Reinet</w:t>
      </w:r>
      <w:proofErr w:type="spellEnd"/>
      <w:r>
        <w:rPr>
          <w:rFonts w:ascii="Arial" w:eastAsia="Arial" w:hAnsi="Arial" w:cs="Arial"/>
          <w:sz w:val="24"/>
          <w:szCs w:val="24"/>
        </w:rPr>
        <w:t xml:space="preserve">, (ii) Aberdeen, (iii) </w:t>
      </w:r>
      <w:proofErr w:type="spellStart"/>
      <w:r>
        <w:rPr>
          <w:rFonts w:ascii="Arial" w:eastAsia="Arial" w:hAnsi="Arial" w:cs="Arial"/>
          <w:sz w:val="24"/>
          <w:szCs w:val="24"/>
        </w:rPr>
        <w:t>Nieu</w:t>
      </w:r>
      <w:proofErr w:type="spellEnd"/>
      <w:r>
        <w:rPr>
          <w:rFonts w:ascii="Arial" w:eastAsia="Arial" w:hAnsi="Arial" w:cs="Arial"/>
          <w:sz w:val="24"/>
          <w:szCs w:val="24"/>
        </w:rPr>
        <w:t xml:space="preserve">-Bethesda, (iv) </w:t>
      </w:r>
      <w:proofErr w:type="spellStart"/>
      <w:r>
        <w:rPr>
          <w:rFonts w:ascii="Arial" w:eastAsia="Arial" w:hAnsi="Arial" w:cs="Arial"/>
          <w:sz w:val="24"/>
          <w:szCs w:val="24"/>
        </w:rPr>
        <w:t>Steytlerville</w:t>
      </w:r>
      <w:proofErr w:type="spellEnd"/>
      <w:r>
        <w:rPr>
          <w:rFonts w:ascii="Arial" w:eastAsia="Arial" w:hAnsi="Arial" w:cs="Arial"/>
          <w:sz w:val="24"/>
          <w:szCs w:val="24"/>
        </w:rPr>
        <w:t xml:space="preserve">, (v) </w:t>
      </w:r>
      <w:proofErr w:type="spellStart"/>
      <w:r>
        <w:rPr>
          <w:rFonts w:ascii="Arial" w:eastAsia="Arial" w:hAnsi="Arial" w:cs="Arial"/>
          <w:sz w:val="24"/>
          <w:szCs w:val="24"/>
        </w:rPr>
        <w:t>Jansenville</w:t>
      </w:r>
      <w:proofErr w:type="spellEnd"/>
      <w:r>
        <w:rPr>
          <w:rFonts w:ascii="Arial" w:eastAsia="Arial" w:hAnsi="Arial" w:cs="Arial"/>
          <w:sz w:val="24"/>
          <w:szCs w:val="24"/>
        </w:rPr>
        <w:t xml:space="preserve">, (vi) </w:t>
      </w:r>
      <w:proofErr w:type="spellStart"/>
      <w:r>
        <w:rPr>
          <w:rFonts w:ascii="Arial" w:eastAsia="Arial" w:hAnsi="Arial" w:cs="Arial"/>
          <w:sz w:val="24"/>
          <w:szCs w:val="24"/>
        </w:rPr>
        <w:t>Klipplaat</w:t>
      </w:r>
      <w:proofErr w:type="spellEnd"/>
      <w:r>
        <w:rPr>
          <w:rFonts w:ascii="Arial" w:eastAsia="Arial" w:hAnsi="Arial" w:cs="Arial"/>
          <w:sz w:val="24"/>
          <w:szCs w:val="24"/>
        </w:rPr>
        <w:t xml:space="preserve"> and (vii) </w:t>
      </w:r>
      <w:proofErr w:type="spellStart"/>
      <w:r>
        <w:rPr>
          <w:rFonts w:ascii="Arial" w:eastAsia="Arial" w:hAnsi="Arial" w:cs="Arial"/>
          <w:sz w:val="24"/>
          <w:szCs w:val="24"/>
        </w:rPr>
        <w:t>Willowmore</w:t>
      </w:r>
      <w:proofErr w:type="spellEnd"/>
      <w:r>
        <w:rPr>
          <w:rFonts w:ascii="Arial" w:eastAsia="Arial" w:hAnsi="Arial" w:cs="Arial"/>
          <w:sz w:val="24"/>
          <w:szCs w:val="24"/>
        </w:rPr>
        <w:t xml:space="preserve"> and </w:t>
      </w:r>
      <w:proofErr w:type="spellStart"/>
      <w:r>
        <w:rPr>
          <w:rFonts w:ascii="Arial" w:eastAsia="Arial" w:hAnsi="Arial" w:cs="Arial"/>
          <w:sz w:val="24"/>
          <w:szCs w:val="24"/>
        </w:rPr>
        <w:t>Rietbron</w:t>
      </w:r>
      <w:proofErr w:type="spellEnd"/>
      <w:r>
        <w:rPr>
          <w:rFonts w:ascii="Arial" w:eastAsia="Arial" w:hAnsi="Arial" w:cs="Arial"/>
          <w:sz w:val="24"/>
          <w:szCs w:val="24"/>
        </w:rPr>
        <w:t xml:space="preserve"> in the Sarah </w:t>
      </w:r>
      <w:proofErr w:type="spellStart"/>
      <w:r>
        <w:rPr>
          <w:rFonts w:ascii="Arial" w:eastAsia="Arial" w:hAnsi="Arial" w:cs="Arial"/>
          <w:sz w:val="24"/>
          <w:szCs w:val="24"/>
        </w:rPr>
        <w:t>Baartman</w:t>
      </w:r>
      <w:proofErr w:type="spellEnd"/>
      <w:r>
        <w:rPr>
          <w:rFonts w:ascii="Arial" w:eastAsia="Arial" w:hAnsi="Arial" w:cs="Arial"/>
          <w:sz w:val="24"/>
          <w:szCs w:val="24"/>
        </w:rPr>
        <w:t xml:space="preserve"> District Municipality, (b) number of the specified ECD centres cater for people with disabilities and (c) number of learners are each of the ECDs registered for?       </w:t>
      </w:r>
    </w:p>
    <w:p w:rsidR="006D7B63" w:rsidRDefault="008150B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A6368" w:rsidRDefault="008150B9">
      <w:pPr>
        <w:jc w:val="both"/>
        <w:rPr>
          <w:rFonts w:ascii="Times New Roman" w:eastAsia="Times New Roman" w:hAnsi="Times New Roman" w:cs="Times New Roman"/>
          <w:sz w:val="24"/>
          <w:szCs w:val="24"/>
        </w:rPr>
      </w:pPr>
      <w:r>
        <w:rPr>
          <w:rFonts w:ascii="Arial" w:eastAsia="Arial" w:hAnsi="Arial" w:cs="Arial"/>
          <w:sz w:val="24"/>
          <w:szCs w:val="24"/>
        </w:rPr>
        <w:t>The questions the Honourable Member has asked require information on a function which falls within the remit of the Member of Executive Council (MEC) of the Eastern Cape Provincial Education Department, and not the Minister of Basic Education. The Hon Member is therefore advised to submit the questions to the MEC for Education in the Eastern Cape.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59329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C1" w:rsidRDefault="007D44C1">
      <w:pPr>
        <w:spacing w:after="0" w:line="240" w:lineRule="auto"/>
      </w:pPr>
      <w:r>
        <w:separator/>
      </w:r>
    </w:p>
  </w:endnote>
  <w:endnote w:type="continuationSeparator" w:id="0">
    <w:p w:rsidR="007D44C1" w:rsidRDefault="007D4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C1" w:rsidRDefault="007D44C1">
      <w:pPr>
        <w:spacing w:after="0" w:line="240" w:lineRule="auto"/>
      </w:pPr>
      <w:r>
        <w:separator/>
      </w:r>
    </w:p>
  </w:footnote>
  <w:footnote w:type="continuationSeparator" w:id="0">
    <w:p w:rsidR="007D44C1" w:rsidRDefault="007D4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150B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150B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150B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3941.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CAC0F08">
      <w:start w:val="1"/>
      <w:numFmt w:val="lowerLetter"/>
      <w:lvlText w:val="(%1)"/>
      <w:lvlJc w:val="left"/>
      <w:pPr>
        <w:ind w:left="1080" w:hanging="360"/>
      </w:pPr>
      <w:rPr>
        <w:rFonts w:eastAsia="Calibri" w:hint="default"/>
        <w:sz w:val="24"/>
      </w:rPr>
    </w:lvl>
    <w:lvl w:ilvl="1" w:tplc="E92CFD7A" w:tentative="1">
      <w:start w:val="1"/>
      <w:numFmt w:val="lowerLetter"/>
      <w:lvlText w:val="%2."/>
      <w:lvlJc w:val="left"/>
      <w:pPr>
        <w:ind w:left="1800" w:hanging="360"/>
      </w:pPr>
    </w:lvl>
    <w:lvl w:ilvl="2" w:tplc="E9A4E3E6" w:tentative="1">
      <w:start w:val="1"/>
      <w:numFmt w:val="lowerRoman"/>
      <w:lvlText w:val="%3."/>
      <w:lvlJc w:val="right"/>
      <w:pPr>
        <w:ind w:left="2520" w:hanging="180"/>
      </w:pPr>
    </w:lvl>
    <w:lvl w:ilvl="3" w:tplc="77FCA06C" w:tentative="1">
      <w:start w:val="1"/>
      <w:numFmt w:val="decimal"/>
      <w:lvlText w:val="%4."/>
      <w:lvlJc w:val="left"/>
      <w:pPr>
        <w:ind w:left="3240" w:hanging="360"/>
      </w:pPr>
    </w:lvl>
    <w:lvl w:ilvl="4" w:tplc="BCC6685C" w:tentative="1">
      <w:start w:val="1"/>
      <w:numFmt w:val="lowerLetter"/>
      <w:lvlText w:val="%5."/>
      <w:lvlJc w:val="left"/>
      <w:pPr>
        <w:ind w:left="3960" w:hanging="360"/>
      </w:pPr>
    </w:lvl>
    <w:lvl w:ilvl="5" w:tplc="020E1D86" w:tentative="1">
      <w:start w:val="1"/>
      <w:numFmt w:val="lowerRoman"/>
      <w:lvlText w:val="%6."/>
      <w:lvlJc w:val="right"/>
      <w:pPr>
        <w:ind w:left="4680" w:hanging="180"/>
      </w:pPr>
    </w:lvl>
    <w:lvl w:ilvl="6" w:tplc="16CA938A" w:tentative="1">
      <w:start w:val="1"/>
      <w:numFmt w:val="decimal"/>
      <w:lvlText w:val="%7."/>
      <w:lvlJc w:val="left"/>
      <w:pPr>
        <w:ind w:left="5400" w:hanging="360"/>
      </w:pPr>
    </w:lvl>
    <w:lvl w:ilvl="7" w:tplc="8B468256" w:tentative="1">
      <w:start w:val="1"/>
      <w:numFmt w:val="lowerLetter"/>
      <w:lvlText w:val="%8."/>
      <w:lvlJc w:val="left"/>
      <w:pPr>
        <w:ind w:left="6120" w:hanging="360"/>
      </w:pPr>
    </w:lvl>
    <w:lvl w:ilvl="8" w:tplc="B4DE3EC8" w:tentative="1">
      <w:start w:val="1"/>
      <w:numFmt w:val="lowerRoman"/>
      <w:lvlText w:val="%9."/>
      <w:lvlJc w:val="right"/>
      <w:pPr>
        <w:ind w:left="6840" w:hanging="180"/>
      </w:pPr>
    </w:lvl>
  </w:abstractNum>
  <w:abstractNum w:abstractNumId="1">
    <w:nsid w:val="48202B8E"/>
    <w:multiLevelType w:val="hybridMultilevel"/>
    <w:tmpl w:val="8B24878A"/>
    <w:lvl w:ilvl="0" w:tplc="CBCA8572">
      <w:start w:val="1"/>
      <w:numFmt w:val="lowerLetter"/>
      <w:lvlText w:val="(%1)"/>
      <w:lvlJc w:val="left"/>
      <w:pPr>
        <w:ind w:left="786" w:hanging="360"/>
      </w:pPr>
      <w:rPr>
        <w:rFonts w:hint="default"/>
        <w:sz w:val="24"/>
        <w:szCs w:val="24"/>
      </w:rPr>
    </w:lvl>
    <w:lvl w:ilvl="1" w:tplc="DEA6220E" w:tentative="1">
      <w:start w:val="1"/>
      <w:numFmt w:val="lowerLetter"/>
      <w:lvlText w:val="%2."/>
      <w:lvlJc w:val="left"/>
      <w:pPr>
        <w:ind w:left="1506" w:hanging="360"/>
      </w:pPr>
    </w:lvl>
    <w:lvl w:ilvl="2" w:tplc="F7E00C00" w:tentative="1">
      <w:start w:val="1"/>
      <w:numFmt w:val="lowerRoman"/>
      <w:lvlText w:val="%3."/>
      <w:lvlJc w:val="right"/>
      <w:pPr>
        <w:ind w:left="2226" w:hanging="180"/>
      </w:pPr>
    </w:lvl>
    <w:lvl w:ilvl="3" w:tplc="A8AEA0B4" w:tentative="1">
      <w:start w:val="1"/>
      <w:numFmt w:val="decimal"/>
      <w:lvlText w:val="%4."/>
      <w:lvlJc w:val="left"/>
      <w:pPr>
        <w:ind w:left="2946" w:hanging="360"/>
      </w:pPr>
    </w:lvl>
    <w:lvl w:ilvl="4" w:tplc="AB94D764" w:tentative="1">
      <w:start w:val="1"/>
      <w:numFmt w:val="lowerLetter"/>
      <w:lvlText w:val="%5."/>
      <w:lvlJc w:val="left"/>
      <w:pPr>
        <w:ind w:left="3666" w:hanging="360"/>
      </w:pPr>
    </w:lvl>
    <w:lvl w:ilvl="5" w:tplc="CC5C6F14" w:tentative="1">
      <w:start w:val="1"/>
      <w:numFmt w:val="lowerRoman"/>
      <w:lvlText w:val="%6."/>
      <w:lvlJc w:val="right"/>
      <w:pPr>
        <w:ind w:left="4386" w:hanging="180"/>
      </w:pPr>
    </w:lvl>
    <w:lvl w:ilvl="6" w:tplc="ADC6F4AC" w:tentative="1">
      <w:start w:val="1"/>
      <w:numFmt w:val="decimal"/>
      <w:lvlText w:val="%7."/>
      <w:lvlJc w:val="left"/>
      <w:pPr>
        <w:ind w:left="5106" w:hanging="360"/>
      </w:pPr>
    </w:lvl>
    <w:lvl w:ilvl="7" w:tplc="0A1E5E52" w:tentative="1">
      <w:start w:val="1"/>
      <w:numFmt w:val="lowerLetter"/>
      <w:lvlText w:val="%8."/>
      <w:lvlJc w:val="left"/>
      <w:pPr>
        <w:ind w:left="5826" w:hanging="360"/>
      </w:pPr>
    </w:lvl>
    <w:lvl w:ilvl="8" w:tplc="D242CC3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3290"/>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44C1"/>
    <w:rsid w:val="007D5B29"/>
    <w:rsid w:val="007F163D"/>
    <w:rsid w:val="007F25CB"/>
    <w:rsid w:val="007F64CE"/>
    <w:rsid w:val="008015CE"/>
    <w:rsid w:val="008150B9"/>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93571"/>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A6368"/>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AAED0-D872-4EBD-9AF7-D0C7EC5F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2022-11-09T08:11:00Z</dcterms:created>
  <dcterms:modified xsi:type="dcterms:W3CDTF">2022-11-09T08:11:00Z</dcterms:modified>
</cp:coreProperties>
</file>