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8E" w:rsidRPr="004722F6" w:rsidRDefault="00C30B8E" w:rsidP="004722F6">
      <w:pPr>
        <w:rPr>
          <w:rFonts w:ascii="Arial" w:hAnsi="Arial" w:cs="Arial"/>
        </w:rPr>
      </w:pPr>
    </w:p>
    <w:p w:rsidR="00C30B8E" w:rsidRDefault="00C30B8E"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9555881" r:id="rId8"/>
        </w:pict>
      </w:r>
    </w:p>
    <w:p w:rsidR="00C30B8E" w:rsidRDefault="00C30B8E" w:rsidP="00A36976">
      <w:pPr>
        <w:rPr>
          <w:rFonts w:ascii="Arial" w:hAnsi="Arial" w:cs="Arial"/>
        </w:rPr>
      </w:pPr>
      <w:r>
        <w:tab/>
      </w:r>
      <w:r>
        <w:tab/>
      </w:r>
      <w:r>
        <w:tab/>
      </w:r>
      <w:r>
        <w:tab/>
      </w:r>
      <w:r>
        <w:tab/>
      </w:r>
      <w:r>
        <w:tab/>
      </w:r>
      <w:r>
        <w:tab/>
      </w:r>
      <w:r>
        <w:tab/>
      </w:r>
      <w:r>
        <w:tab/>
      </w:r>
      <w:r>
        <w:rPr>
          <w:rFonts w:ascii="Arial" w:hAnsi="Arial" w:cs="Arial"/>
        </w:rPr>
        <w:tab/>
      </w:r>
    </w:p>
    <w:p w:rsidR="00C30B8E" w:rsidRPr="00CE2C7E" w:rsidRDefault="00C30B8E" w:rsidP="00A36976">
      <w:pPr>
        <w:rPr>
          <w:rFonts w:ascii="Arial" w:hAnsi="Arial" w:cs="Arial"/>
          <w:sz w:val="28"/>
          <w:szCs w:val="28"/>
        </w:rPr>
      </w:pPr>
    </w:p>
    <w:p w:rsidR="00C30B8E" w:rsidRPr="00CE2C7E" w:rsidRDefault="00C30B8E" w:rsidP="00A36976">
      <w:pPr>
        <w:rPr>
          <w:rFonts w:ascii="Arial" w:hAnsi="Arial" w:cs="Arial"/>
          <w:sz w:val="28"/>
          <w:szCs w:val="28"/>
        </w:rPr>
      </w:pPr>
    </w:p>
    <w:p w:rsidR="00C30B8E" w:rsidRPr="00CE2C7E" w:rsidRDefault="00C30B8E"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C30B8E" w:rsidRPr="0059608D" w:rsidRDefault="00C30B8E" w:rsidP="00A36976">
      <w:pPr>
        <w:jc w:val="center"/>
        <w:rPr>
          <w:rFonts w:ascii="Calibri" w:hAnsi="Calibri"/>
          <w:sz w:val="26"/>
          <w:szCs w:val="26"/>
        </w:rPr>
      </w:pPr>
    </w:p>
    <w:p w:rsidR="00C30B8E" w:rsidRPr="0059608D" w:rsidRDefault="00C30B8E"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C30B8E" w:rsidRPr="00CE2C7E" w:rsidRDefault="00C30B8E"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C30B8E" w:rsidRPr="00CE2C7E" w:rsidRDefault="00C30B8E" w:rsidP="00A36976">
      <w:pPr>
        <w:spacing w:line="360" w:lineRule="auto"/>
        <w:jc w:val="center"/>
        <w:rPr>
          <w:rFonts w:ascii="Calibri" w:hAnsi="Calibri" w:cs="Arial"/>
          <w:b/>
          <w:sz w:val="28"/>
          <w:szCs w:val="28"/>
        </w:rPr>
      </w:pPr>
    </w:p>
    <w:p w:rsidR="00C30B8E" w:rsidRPr="00CE2C7E" w:rsidRDefault="00C30B8E"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C30B8E" w:rsidRPr="0059608D" w:rsidRDefault="00C30B8E" w:rsidP="00A36976">
      <w:pPr>
        <w:spacing w:line="360" w:lineRule="auto"/>
        <w:jc w:val="center"/>
        <w:rPr>
          <w:rFonts w:ascii="Calibri" w:hAnsi="Calibri" w:cs="Arial"/>
          <w:b/>
          <w:sz w:val="16"/>
          <w:szCs w:val="16"/>
        </w:rPr>
      </w:pPr>
    </w:p>
    <w:p w:rsidR="00C30B8E" w:rsidRDefault="00C30B8E" w:rsidP="0047261E">
      <w:pPr>
        <w:pStyle w:val="ListParagraph"/>
        <w:ind w:left="0"/>
        <w:jc w:val="both"/>
        <w:rPr>
          <w:b/>
        </w:rPr>
      </w:pPr>
      <w:r>
        <w:rPr>
          <w:noProof/>
        </w:rPr>
        <w:pict>
          <v:line id="_x0000_s1028" style="position:absolute;left:0;text-align:left;z-index:251656704" from="-2.6pt,0" to="442pt,0"/>
        </w:pict>
      </w:r>
    </w:p>
    <w:p w:rsidR="00C30B8E" w:rsidRPr="00C529D1" w:rsidRDefault="00C30B8E" w:rsidP="00C529D1">
      <w:pPr>
        <w:spacing w:before="100" w:beforeAutospacing="1" w:after="100" w:afterAutospacing="1"/>
        <w:ind w:left="709" w:hanging="720"/>
        <w:jc w:val="both"/>
        <w:outlineLvl w:val="0"/>
        <w:rPr>
          <w:rFonts w:ascii="Arial" w:hAnsi="Arial" w:cs="Arial"/>
          <w:b/>
          <w:lang w:val="en-ZA"/>
        </w:rPr>
      </w:pPr>
      <w:r w:rsidRPr="00C529D1">
        <w:rPr>
          <w:rFonts w:ascii="Arial" w:hAnsi="Arial" w:cs="Arial"/>
          <w:b/>
          <w:lang w:val="en-ZA"/>
        </w:rPr>
        <w:t>394.</w:t>
      </w:r>
      <w:r w:rsidRPr="00C529D1">
        <w:rPr>
          <w:rFonts w:ascii="Arial" w:hAnsi="Arial" w:cs="Arial"/>
          <w:b/>
          <w:lang w:val="en-ZA"/>
        </w:rPr>
        <w:tab/>
        <w:t>Mr S J F Marais (DA) to ask the Minister of Defence and Military Veterans:†</w:t>
      </w:r>
    </w:p>
    <w:p w:rsidR="00C30B8E" w:rsidRPr="00C529D1" w:rsidRDefault="00C30B8E" w:rsidP="00C529D1">
      <w:pPr>
        <w:pStyle w:val="NormalWeb"/>
        <w:ind w:left="1440" w:hanging="720"/>
        <w:jc w:val="both"/>
        <w:rPr>
          <w:rFonts w:ascii="Arial" w:hAnsi="Arial" w:cs="Arial"/>
          <w:lang w:val="en-ZA"/>
        </w:rPr>
      </w:pPr>
      <w:r w:rsidRPr="00C529D1">
        <w:rPr>
          <w:rFonts w:ascii="Arial" w:hAnsi="Arial" w:cs="Arial"/>
        </w:rPr>
        <w:t>(1)</w:t>
      </w:r>
      <w:r w:rsidRPr="00C529D1">
        <w:rPr>
          <w:rFonts w:ascii="Arial" w:hAnsi="Arial" w:cs="Arial"/>
        </w:rPr>
        <w:tab/>
        <w:t>With reference to the Armed Forces Day to be celebrated in Port Elizabeth on 21 February 2016, (a)(i) what is the motivation and  (ii) what are the objectives regarding the specified celebration, (b) what is the budget for this, (c) how does this compare with the expenditure of previous years and (d) how is the expenditure justified in the present constrained spending climate;</w:t>
      </w:r>
    </w:p>
    <w:p w:rsidR="00C30B8E" w:rsidRPr="006C5FD6" w:rsidRDefault="00C30B8E" w:rsidP="00CE2C7E">
      <w:pPr>
        <w:pStyle w:val="NormalWeb"/>
        <w:ind w:left="1440" w:hanging="720"/>
        <w:jc w:val="both"/>
        <w:rPr>
          <w:rFonts w:ascii="Arial" w:hAnsi="Arial" w:cs="Arial"/>
        </w:rPr>
      </w:pPr>
      <w:r w:rsidRPr="00C529D1">
        <w:rPr>
          <w:rFonts w:ascii="Arial" w:hAnsi="Arial" w:cs="Arial"/>
        </w:rPr>
        <w:t>(2)</w:t>
      </w:r>
      <w:r w:rsidRPr="00C529D1">
        <w:rPr>
          <w:rFonts w:ascii="Arial" w:hAnsi="Arial" w:cs="Arial"/>
        </w:rPr>
        <w:tab/>
        <w:t>whether there were any other greater priorities on which the budget for the specified day could rather have been spent; if not, why not; if so, what are the relevant details?</w:t>
      </w:r>
      <w:r w:rsidRPr="00C529D1">
        <w:rPr>
          <w:rFonts w:ascii="Arial" w:hAnsi="Arial" w:cs="Arial"/>
        </w:rPr>
        <w:tab/>
      </w:r>
      <w:r w:rsidRPr="00C529D1">
        <w:rPr>
          <w:rFonts w:ascii="Arial" w:hAnsi="Arial" w:cs="Arial"/>
        </w:rPr>
        <w:tab/>
      </w:r>
      <w:r w:rsidRPr="00C529D1">
        <w:rPr>
          <w:rFonts w:ascii="Arial" w:hAnsi="Arial" w:cs="Arial"/>
        </w:rPr>
        <w:tab/>
      </w:r>
      <w:r w:rsidRPr="00C529D1">
        <w:rPr>
          <w:rFonts w:ascii="Arial" w:hAnsi="Arial" w:cs="Arial"/>
        </w:rPr>
        <w:tab/>
      </w:r>
      <w:r w:rsidRPr="00C529D1">
        <w:rPr>
          <w:rFonts w:ascii="Arial" w:hAnsi="Arial" w:cs="Arial"/>
        </w:rPr>
        <w:tab/>
      </w:r>
      <w:r w:rsidRPr="00C529D1">
        <w:rPr>
          <w:rFonts w:ascii="Arial" w:hAnsi="Arial" w:cs="Arial"/>
        </w:rPr>
        <w:tab/>
      </w:r>
      <w:r w:rsidRPr="00C529D1">
        <w:rPr>
          <w:rFonts w:ascii="Arial" w:hAnsi="Arial" w:cs="Arial"/>
        </w:rPr>
        <w:tab/>
        <w:t>NW406E</w:t>
      </w:r>
    </w:p>
    <w:p w:rsidR="00C30B8E" w:rsidRPr="006C5FD6" w:rsidRDefault="00C30B8E" w:rsidP="006C5FD6">
      <w:pPr>
        <w:jc w:val="both"/>
        <w:rPr>
          <w:rFonts w:ascii="Arial" w:hAnsi="Arial" w:cs="Arial"/>
          <w:b/>
        </w:rPr>
      </w:pPr>
      <w:r w:rsidRPr="006C5FD6">
        <w:rPr>
          <w:rFonts w:ascii="Arial" w:hAnsi="Arial" w:cs="Arial"/>
          <w:b/>
        </w:rPr>
        <w:t xml:space="preserve">REPLY: </w:t>
      </w:r>
    </w:p>
    <w:p w:rsidR="00C30B8E" w:rsidRPr="006C5FD6" w:rsidRDefault="00C30B8E" w:rsidP="006C5FD6">
      <w:pPr>
        <w:jc w:val="both"/>
        <w:rPr>
          <w:rFonts w:ascii="Arial" w:hAnsi="Arial" w:cs="Arial"/>
          <w:b/>
        </w:rPr>
      </w:pPr>
    </w:p>
    <w:p w:rsidR="00C30B8E" w:rsidRPr="006C5FD6" w:rsidRDefault="00C30B8E" w:rsidP="006C5FD6">
      <w:pPr>
        <w:numPr>
          <w:ilvl w:val="0"/>
          <w:numId w:val="38"/>
        </w:numPr>
        <w:jc w:val="both"/>
        <w:rPr>
          <w:rFonts w:ascii="Arial" w:hAnsi="Arial" w:cs="Arial"/>
        </w:rPr>
      </w:pPr>
      <w:r w:rsidRPr="006C5FD6">
        <w:rPr>
          <w:rFonts w:ascii="Arial" w:hAnsi="Arial" w:cs="Arial"/>
        </w:rPr>
        <w:t>(a) (i-ii) The motivation is to honour our soldiers and to encourage the citizens on what the SANDF is made of and to promote patriotism.</w:t>
      </w:r>
    </w:p>
    <w:p w:rsidR="00C30B8E" w:rsidRPr="006C5FD6" w:rsidRDefault="00C30B8E" w:rsidP="006C5FD6">
      <w:pPr>
        <w:ind w:left="720"/>
        <w:jc w:val="both"/>
        <w:rPr>
          <w:rFonts w:ascii="Arial" w:hAnsi="Arial" w:cs="Arial"/>
        </w:rPr>
      </w:pPr>
    </w:p>
    <w:p w:rsidR="00C30B8E" w:rsidRPr="006C5FD6" w:rsidRDefault="00C30B8E" w:rsidP="006C5FD6">
      <w:pPr>
        <w:ind w:left="720"/>
        <w:jc w:val="both"/>
        <w:rPr>
          <w:rFonts w:ascii="Arial" w:hAnsi="Arial" w:cs="Arial"/>
        </w:rPr>
      </w:pPr>
      <w:r w:rsidRPr="006C5FD6">
        <w:rPr>
          <w:rFonts w:ascii="Arial" w:hAnsi="Arial" w:cs="Arial"/>
        </w:rPr>
        <w:t>(b,c and d)</w:t>
      </w:r>
      <w:r w:rsidRPr="006C5FD6">
        <w:rPr>
          <w:rFonts w:ascii="Arial" w:hAnsi="Arial" w:cs="Arial"/>
        </w:rPr>
        <w:tab/>
        <w:t xml:space="preserve">The budget cannot be compared but can be justified on economic benefits of the businesses around Port Elizabeth. The business community can indicate economic benefit out of Armed Forces Day.   </w:t>
      </w:r>
      <w:r w:rsidRPr="006C5FD6">
        <w:rPr>
          <w:rFonts w:ascii="Arial" w:hAnsi="Arial" w:cs="Arial"/>
        </w:rPr>
        <w:tab/>
      </w:r>
    </w:p>
    <w:p w:rsidR="00C30B8E" w:rsidRPr="006C5FD6" w:rsidRDefault="00C30B8E" w:rsidP="006C5FD6">
      <w:pPr>
        <w:jc w:val="both"/>
        <w:rPr>
          <w:rFonts w:ascii="Arial" w:hAnsi="Arial" w:cs="Arial"/>
          <w:b/>
        </w:rPr>
      </w:pPr>
    </w:p>
    <w:p w:rsidR="00C30B8E" w:rsidRPr="006C5FD6" w:rsidRDefault="00C30B8E" w:rsidP="006C5FD6">
      <w:pPr>
        <w:ind w:left="180"/>
        <w:jc w:val="both"/>
        <w:rPr>
          <w:rFonts w:ascii="Arial" w:hAnsi="Arial" w:cs="Arial"/>
        </w:rPr>
      </w:pPr>
      <w:r w:rsidRPr="006C5FD6">
        <w:rPr>
          <w:rFonts w:ascii="Arial" w:hAnsi="Arial" w:cs="Arial"/>
        </w:rPr>
        <w:t xml:space="preserve">(2) </w:t>
      </w:r>
      <w:r>
        <w:rPr>
          <w:rFonts w:ascii="Arial" w:hAnsi="Arial" w:cs="Arial"/>
        </w:rPr>
        <w:tab/>
      </w:r>
      <w:bookmarkStart w:id="0" w:name="_GoBack"/>
      <w:bookmarkEnd w:id="0"/>
      <w:r w:rsidRPr="006C5FD6">
        <w:rPr>
          <w:rFonts w:ascii="Arial" w:hAnsi="Arial" w:cs="Arial"/>
        </w:rPr>
        <w:t xml:space="preserve">This is one greater priority that makes public awareness about the </w:t>
      </w:r>
      <w:r>
        <w:rPr>
          <w:rFonts w:ascii="Arial" w:hAnsi="Arial" w:cs="Arial"/>
        </w:rPr>
        <w:tab/>
      </w:r>
      <w:r w:rsidRPr="006C5FD6">
        <w:rPr>
          <w:rFonts w:ascii="Arial" w:hAnsi="Arial" w:cs="Arial"/>
        </w:rPr>
        <w:t xml:space="preserve">SANDF capability. The South African citizens deserve to know how their </w:t>
      </w:r>
      <w:r>
        <w:rPr>
          <w:rFonts w:ascii="Arial" w:hAnsi="Arial" w:cs="Arial"/>
        </w:rPr>
        <w:tab/>
      </w:r>
      <w:r w:rsidRPr="006C5FD6">
        <w:rPr>
          <w:rFonts w:ascii="Arial" w:hAnsi="Arial" w:cs="Arial"/>
        </w:rPr>
        <w:t>money is utilised.</w:t>
      </w:r>
      <w:r w:rsidRPr="006C5FD6">
        <w:rPr>
          <w:rFonts w:ascii="Arial" w:hAnsi="Arial" w:cs="Arial"/>
        </w:rPr>
        <w:tab/>
      </w:r>
    </w:p>
    <w:sectPr w:rsidR="00C30B8E" w:rsidRPr="006C5FD6"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8E" w:rsidRDefault="00C30B8E">
      <w:r>
        <w:separator/>
      </w:r>
    </w:p>
  </w:endnote>
  <w:endnote w:type="continuationSeparator" w:id="0">
    <w:p w:rsidR="00C30B8E" w:rsidRDefault="00C30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8E" w:rsidRDefault="00C30B8E">
      <w:r>
        <w:separator/>
      </w:r>
    </w:p>
  </w:footnote>
  <w:footnote w:type="continuationSeparator" w:id="0">
    <w:p w:rsidR="00C30B8E" w:rsidRDefault="00C30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5A543C"/>
    <w:multiLevelType w:val="hybridMultilevel"/>
    <w:tmpl w:val="31504CC4"/>
    <w:lvl w:ilvl="0" w:tplc="817602C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0"/>
  </w:num>
  <w:num w:numId="30">
    <w:abstractNumId w:val="9"/>
  </w:num>
  <w:num w:numId="31">
    <w:abstractNumId w:val="35"/>
  </w:num>
  <w:num w:numId="32">
    <w:abstractNumId w:val="12"/>
  </w:num>
  <w:num w:numId="33">
    <w:abstractNumId w:val="30"/>
  </w:num>
  <w:num w:numId="34">
    <w:abstractNumId w:val="16"/>
  </w:num>
  <w:num w:numId="35">
    <w:abstractNumId w:val="7"/>
  </w:num>
  <w:num w:numId="36">
    <w:abstractNumId w:val="15"/>
  </w:num>
  <w:num w:numId="37">
    <w:abstractNumId w:val="2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318B9"/>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1310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12E85"/>
    <w:rsid w:val="00524E6C"/>
    <w:rsid w:val="00540888"/>
    <w:rsid w:val="00545D85"/>
    <w:rsid w:val="005735AA"/>
    <w:rsid w:val="0059608D"/>
    <w:rsid w:val="005B785A"/>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5FD6"/>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6639C"/>
    <w:rsid w:val="00BA5504"/>
    <w:rsid w:val="00BB7CAA"/>
    <w:rsid w:val="00BD2BA9"/>
    <w:rsid w:val="00BD6D9D"/>
    <w:rsid w:val="00C0190F"/>
    <w:rsid w:val="00C05042"/>
    <w:rsid w:val="00C2449B"/>
    <w:rsid w:val="00C24655"/>
    <w:rsid w:val="00C30B8E"/>
    <w:rsid w:val="00C529D1"/>
    <w:rsid w:val="00C550F3"/>
    <w:rsid w:val="00C55F77"/>
    <w:rsid w:val="00C60DD3"/>
    <w:rsid w:val="00C672F8"/>
    <w:rsid w:val="00CA636C"/>
    <w:rsid w:val="00CB4756"/>
    <w:rsid w:val="00CD7D90"/>
    <w:rsid w:val="00CE208E"/>
    <w:rsid w:val="00CE2C7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B55D1"/>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084595292">
      <w:marLeft w:val="0"/>
      <w:marRight w:val="0"/>
      <w:marTop w:val="0"/>
      <w:marBottom w:val="0"/>
      <w:divBdr>
        <w:top w:val="none" w:sz="0" w:space="0" w:color="auto"/>
        <w:left w:val="none" w:sz="0" w:space="0" w:color="auto"/>
        <w:bottom w:val="none" w:sz="0" w:space="0" w:color="auto"/>
        <w:right w:val="none" w:sz="0" w:space="0" w:color="auto"/>
      </w:divBdr>
    </w:div>
    <w:div w:id="2084595293">
      <w:marLeft w:val="0"/>
      <w:marRight w:val="0"/>
      <w:marTop w:val="0"/>
      <w:marBottom w:val="0"/>
      <w:divBdr>
        <w:top w:val="none" w:sz="0" w:space="0" w:color="auto"/>
        <w:left w:val="none" w:sz="0" w:space="0" w:color="auto"/>
        <w:bottom w:val="none" w:sz="0" w:space="0" w:color="auto"/>
        <w:right w:val="none" w:sz="0" w:space="0" w:color="auto"/>
      </w:divBdr>
    </w:div>
    <w:div w:id="2084595294">
      <w:marLeft w:val="0"/>
      <w:marRight w:val="0"/>
      <w:marTop w:val="0"/>
      <w:marBottom w:val="0"/>
      <w:divBdr>
        <w:top w:val="none" w:sz="0" w:space="0" w:color="auto"/>
        <w:left w:val="none" w:sz="0" w:space="0" w:color="auto"/>
        <w:bottom w:val="none" w:sz="0" w:space="0" w:color="auto"/>
        <w:right w:val="none" w:sz="0" w:space="0" w:color="auto"/>
      </w:divBdr>
    </w:div>
    <w:div w:id="2084595295">
      <w:marLeft w:val="0"/>
      <w:marRight w:val="0"/>
      <w:marTop w:val="0"/>
      <w:marBottom w:val="0"/>
      <w:divBdr>
        <w:top w:val="none" w:sz="0" w:space="0" w:color="auto"/>
        <w:left w:val="none" w:sz="0" w:space="0" w:color="auto"/>
        <w:bottom w:val="none" w:sz="0" w:space="0" w:color="auto"/>
        <w:right w:val="none" w:sz="0" w:space="0" w:color="auto"/>
      </w:divBdr>
    </w:div>
    <w:div w:id="2084595296">
      <w:marLeft w:val="0"/>
      <w:marRight w:val="0"/>
      <w:marTop w:val="0"/>
      <w:marBottom w:val="0"/>
      <w:divBdr>
        <w:top w:val="none" w:sz="0" w:space="0" w:color="auto"/>
        <w:left w:val="none" w:sz="0" w:space="0" w:color="auto"/>
        <w:bottom w:val="none" w:sz="0" w:space="0" w:color="auto"/>
        <w:right w:val="none" w:sz="0" w:space="0" w:color="auto"/>
      </w:divBdr>
    </w:div>
    <w:div w:id="2084595297">
      <w:marLeft w:val="0"/>
      <w:marRight w:val="0"/>
      <w:marTop w:val="0"/>
      <w:marBottom w:val="0"/>
      <w:divBdr>
        <w:top w:val="none" w:sz="0" w:space="0" w:color="auto"/>
        <w:left w:val="none" w:sz="0" w:space="0" w:color="auto"/>
        <w:bottom w:val="none" w:sz="0" w:space="0" w:color="auto"/>
        <w:right w:val="none" w:sz="0" w:space="0" w:color="auto"/>
      </w:divBdr>
    </w:div>
    <w:div w:id="2084595298">
      <w:marLeft w:val="0"/>
      <w:marRight w:val="0"/>
      <w:marTop w:val="0"/>
      <w:marBottom w:val="0"/>
      <w:divBdr>
        <w:top w:val="none" w:sz="0" w:space="0" w:color="auto"/>
        <w:left w:val="none" w:sz="0" w:space="0" w:color="auto"/>
        <w:bottom w:val="none" w:sz="0" w:space="0" w:color="auto"/>
        <w:right w:val="none" w:sz="0" w:space="0" w:color="auto"/>
      </w:divBdr>
    </w:div>
    <w:div w:id="2084595299">
      <w:marLeft w:val="0"/>
      <w:marRight w:val="0"/>
      <w:marTop w:val="0"/>
      <w:marBottom w:val="0"/>
      <w:divBdr>
        <w:top w:val="none" w:sz="0" w:space="0" w:color="auto"/>
        <w:left w:val="none" w:sz="0" w:space="0" w:color="auto"/>
        <w:bottom w:val="none" w:sz="0" w:space="0" w:color="auto"/>
        <w:right w:val="none" w:sz="0" w:space="0" w:color="auto"/>
      </w:divBdr>
    </w:div>
    <w:div w:id="2084595300">
      <w:marLeft w:val="0"/>
      <w:marRight w:val="0"/>
      <w:marTop w:val="0"/>
      <w:marBottom w:val="0"/>
      <w:divBdr>
        <w:top w:val="none" w:sz="0" w:space="0" w:color="auto"/>
        <w:left w:val="none" w:sz="0" w:space="0" w:color="auto"/>
        <w:bottom w:val="none" w:sz="0" w:space="0" w:color="auto"/>
        <w:right w:val="none" w:sz="0" w:space="0" w:color="auto"/>
      </w:divBdr>
    </w:div>
    <w:div w:id="2084595301">
      <w:marLeft w:val="0"/>
      <w:marRight w:val="0"/>
      <w:marTop w:val="0"/>
      <w:marBottom w:val="0"/>
      <w:divBdr>
        <w:top w:val="none" w:sz="0" w:space="0" w:color="auto"/>
        <w:left w:val="none" w:sz="0" w:space="0" w:color="auto"/>
        <w:bottom w:val="none" w:sz="0" w:space="0" w:color="auto"/>
        <w:right w:val="none" w:sz="0" w:space="0" w:color="auto"/>
      </w:divBdr>
    </w:div>
    <w:div w:id="2084595302">
      <w:marLeft w:val="0"/>
      <w:marRight w:val="0"/>
      <w:marTop w:val="0"/>
      <w:marBottom w:val="0"/>
      <w:divBdr>
        <w:top w:val="none" w:sz="0" w:space="0" w:color="auto"/>
        <w:left w:val="none" w:sz="0" w:space="0" w:color="auto"/>
        <w:bottom w:val="none" w:sz="0" w:space="0" w:color="auto"/>
        <w:right w:val="none" w:sz="0" w:space="0" w:color="auto"/>
      </w:divBdr>
    </w:div>
    <w:div w:id="2084595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191</Words>
  <Characters>1095</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2016-03-15T12:05:00Z</dcterms:created>
  <dcterms:modified xsi:type="dcterms:W3CDTF">2016-03-15T12:05:00Z</dcterms:modified>
</cp:coreProperties>
</file>